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4D58" w14:textId="77777777" w:rsidR="00F610B7" w:rsidRPr="00F610B7" w:rsidRDefault="00F610B7" w:rsidP="00F610B7">
      <w:pPr>
        <w:pStyle w:val="Heading7"/>
        <w:rPr>
          <w:rFonts w:ascii="Arial" w:hAnsi="Arial" w:cs="Arial"/>
          <w:bCs/>
          <w:sz w:val="24"/>
          <w:szCs w:val="24"/>
          <w:lang w:val="es-PR"/>
        </w:rPr>
      </w:pPr>
      <w:r w:rsidRPr="00F610B7">
        <w:rPr>
          <w:rFonts w:ascii="Arial" w:hAnsi="Arial" w:cs="Arial"/>
          <w:sz w:val="24"/>
          <w:szCs w:val="24"/>
          <w:lang w:val="es-PR"/>
        </w:rPr>
        <w:t>I.</w:t>
      </w:r>
      <w:r w:rsidRPr="00F610B7">
        <w:rPr>
          <w:rFonts w:ascii="Arial" w:hAnsi="Arial" w:cs="Arial"/>
          <w:sz w:val="24"/>
          <w:szCs w:val="24"/>
          <w:lang w:val="es-PR"/>
        </w:rPr>
        <w:tab/>
        <w:t>INFORMACIÓN GENERAL</w:t>
      </w:r>
    </w:p>
    <w:p w14:paraId="443D262D" w14:textId="77777777" w:rsidR="00F610B7" w:rsidRPr="00B43812" w:rsidRDefault="00F610B7" w:rsidP="00F610B7">
      <w:pPr>
        <w:rPr>
          <w:rFonts w:ascii="Arial" w:hAnsi="Arial" w:cs="Arial"/>
          <w:sz w:val="20"/>
          <w:szCs w:val="20"/>
        </w:rPr>
      </w:pPr>
    </w:p>
    <w:p w14:paraId="78EE53D3" w14:textId="77777777" w:rsidR="00F610B7" w:rsidRDefault="00F610B7" w:rsidP="00F610B7">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Título del Curso</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w:t>
      </w:r>
      <w:r>
        <w:rPr>
          <w:rFonts w:ascii="Arial" w:hAnsi="Arial" w:cs="Arial"/>
        </w:rPr>
        <w:tab/>
        <w:t>Introducción a la Prevención y al Manejo de</w:t>
      </w:r>
    </w:p>
    <w:p w14:paraId="6A12D0CB" w14:textId="77777777" w:rsidR="00F610B7" w:rsidRPr="00DF45E4" w:rsidRDefault="00F610B7" w:rsidP="00DF45E4">
      <w:pPr>
        <w:ind w:left="2880" w:firstLine="144"/>
        <w:rPr>
          <w:rFonts w:ascii="Arial" w:hAnsi="Arial" w:cs="Arial"/>
        </w:rPr>
      </w:pPr>
      <w:r>
        <w:rPr>
          <w:rFonts w:ascii="Arial" w:hAnsi="Arial" w:cs="Arial"/>
        </w:rPr>
        <w:t>Lesiones</w:t>
      </w:r>
    </w:p>
    <w:p w14:paraId="6EE0E16C" w14:textId="77777777" w:rsidR="00F610B7" w:rsidRPr="005D1B1A" w:rsidRDefault="00F610B7" w:rsidP="00F610B7">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Código y Número</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t>:</w:t>
      </w:r>
      <w:r>
        <w:rPr>
          <w:rFonts w:ascii="Arial" w:hAnsi="Arial" w:cs="Arial"/>
        </w:rPr>
        <w:tab/>
        <w:t>HPER</w:t>
      </w:r>
      <w:r w:rsidRPr="007913A7">
        <w:rPr>
          <w:rFonts w:ascii="Arial" w:hAnsi="Arial" w:cs="Arial"/>
        </w:rPr>
        <w:tab/>
      </w:r>
      <w:r w:rsidRPr="007913A7">
        <w:rPr>
          <w:rFonts w:ascii="Arial" w:hAnsi="Arial" w:cs="Arial"/>
        </w:rPr>
        <w:tab/>
      </w:r>
      <w:r>
        <w:rPr>
          <w:rFonts w:ascii="Arial" w:hAnsi="Arial" w:cs="Arial"/>
        </w:rPr>
        <w:t>3050</w:t>
      </w:r>
    </w:p>
    <w:p w14:paraId="4434D8BB" w14:textId="77777777" w:rsidR="00F610B7" w:rsidRPr="005D1B1A" w:rsidRDefault="00F610B7" w:rsidP="00F610B7">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Créditos</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00C9465F">
        <w:rPr>
          <w:rFonts w:ascii="Arial" w:hAnsi="Arial" w:cs="Arial"/>
        </w:rPr>
        <w:tab/>
      </w:r>
      <w:r w:rsidRPr="005D1B1A">
        <w:rPr>
          <w:rFonts w:ascii="Arial" w:hAnsi="Arial" w:cs="Arial"/>
        </w:rPr>
        <w:tab/>
      </w:r>
      <w:r>
        <w:rPr>
          <w:rFonts w:ascii="Arial" w:hAnsi="Arial" w:cs="Arial"/>
        </w:rPr>
        <w:t>:</w:t>
      </w:r>
      <w:r>
        <w:rPr>
          <w:rFonts w:ascii="Arial" w:hAnsi="Arial" w:cs="Arial"/>
        </w:rPr>
        <w:tab/>
      </w:r>
      <w:r w:rsidRPr="005D1B1A">
        <w:rPr>
          <w:rFonts w:ascii="Arial" w:hAnsi="Arial" w:cs="Arial"/>
        </w:rPr>
        <w:t>Tres (3)</w:t>
      </w:r>
    </w:p>
    <w:p w14:paraId="3A6B585F" w14:textId="049B86E7" w:rsidR="00F610B7" w:rsidRPr="005D1B1A" w:rsidRDefault="00F610B7" w:rsidP="00F610B7">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Término Académico</w:t>
      </w:r>
      <w:r w:rsidRPr="005D1B1A">
        <w:rPr>
          <w:rFonts w:ascii="Arial" w:hAnsi="Arial" w:cs="Arial"/>
        </w:rPr>
        <w:tab/>
      </w:r>
      <w:r w:rsidRPr="005D1B1A">
        <w:rPr>
          <w:rFonts w:ascii="Arial" w:hAnsi="Arial" w:cs="Arial"/>
        </w:rPr>
        <w:tab/>
      </w:r>
      <w:r w:rsidRPr="005D1B1A">
        <w:rPr>
          <w:rFonts w:ascii="Arial" w:hAnsi="Arial" w:cs="Arial"/>
        </w:rPr>
        <w:tab/>
        <w:t>:</w:t>
      </w:r>
      <w:r w:rsidRPr="005D1B1A">
        <w:rPr>
          <w:rFonts w:ascii="Arial" w:hAnsi="Arial" w:cs="Arial"/>
        </w:rPr>
        <w:tab/>
        <w:t>Trimestre</w:t>
      </w:r>
      <w:r w:rsidR="004D038D">
        <w:rPr>
          <w:rFonts w:ascii="Arial" w:hAnsi="Arial" w:cs="Arial"/>
        </w:rPr>
        <w:t xml:space="preserve"> 1:</w:t>
      </w:r>
      <w:r w:rsidRPr="005D1B1A">
        <w:rPr>
          <w:rFonts w:ascii="Arial" w:hAnsi="Arial" w:cs="Arial"/>
        </w:rPr>
        <w:t xml:space="preserve"> </w:t>
      </w:r>
      <w:r w:rsidR="004D038D">
        <w:rPr>
          <w:rFonts w:ascii="Arial" w:hAnsi="Arial" w:cs="Arial"/>
        </w:rPr>
        <w:t>A</w:t>
      </w:r>
      <w:r>
        <w:rPr>
          <w:rFonts w:ascii="Arial" w:hAnsi="Arial" w:cs="Arial"/>
        </w:rPr>
        <w:t>gosto</w:t>
      </w:r>
      <w:r w:rsidRPr="005D1B1A">
        <w:rPr>
          <w:rFonts w:ascii="Arial" w:hAnsi="Arial" w:cs="Arial"/>
        </w:rPr>
        <w:t>-</w:t>
      </w:r>
      <w:r w:rsidR="004D038D">
        <w:rPr>
          <w:rFonts w:ascii="Arial" w:hAnsi="Arial" w:cs="Arial"/>
        </w:rPr>
        <w:t>O</w:t>
      </w:r>
      <w:r>
        <w:rPr>
          <w:rFonts w:ascii="Arial" w:hAnsi="Arial" w:cs="Arial"/>
        </w:rPr>
        <w:t>ctubre</w:t>
      </w:r>
      <w:r w:rsidRPr="005D1B1A">
        <w:rPr>
          <w:rFonts w:ascii="Arial" w:hAnsi="Arial" w:cs="Arial"/>
        </w:rPr>
        <w:t xml:space="preserve"> 20</w:t>
      </w:r>
      <w:r w:rsidR="00737CA5">
        <w:rPr>
          <w:rFonts w:ascii="Arial" w:hAnsi="Arial" w:cs="Arial"/>
        </w:rPr>
        <w:t>21</w:t>
      </w:r>
      <w:r w:rsidRPr="005D1B1A">
        <w:rPr>
          <w:rFonts w:ascii="Arial" w:hAnsi="Arial" w:cs="Arial"/>
        </w:rPr>
        <w:t xml:space="preserve"> (20</w:t>
      </w:r>
      <w:r w:rsidR="00737CA5">
        <w:rPr>
          <w:rFonts w:ascii="Arial" w:hAnsi="Arial" w:cs="Arial"/>
        </w:rPr>
        <w:t>22</w:t>
      </w:r>
      <w:r w:rsidRPr="005D1B1A">
        <w:rPr>
          <w:rFonts w:ascii="Arial" w:hAnsi="Arial" w:cs="Arial"/>
        </w:rPr>
        <w:t>-</w:t>
      </w:r>
      <w:r>
        <w:rPr>
          <w:rFonts w:ascii="Arial" w:hAnsi="Arial" w:cs="Arial"/>
        </w:rPr>
        <w:t>1</w:t>
      </w:r>
      <w:r w:rsidRPr="005D1B1A">
        <w:rPr>
          <w:rFonts w:ascii="Arial" w:hAnsi="Arial" w:cs="Arial"/>
        </w:rPr>
        <w:t>3)</w:t>
      </w:r>
    </w:p>
    <w:p w14:paraId="432A1791" w14:textId="77777777" w:rsidR="00F610B7" w:rsidRPr="005D1B1A" w:rsidRDefault="00F610B7" w:rsidP="00F610B7">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Profesor</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ab/>
      </w:r>
      <w:r w:rsidR="00C9465F">
        <w:rPr>
          <w:rFonts w:ascii="Arial" w:hAnsi="Arial" w:cs="Arial"/>
        </w:rPr>
        <w:tab/>
      </w:r>
      <w:r>
        <w:rPr>
          <w:rFonts w:ascii="Arial" w:hAnsi="Arial" w:cs="Arial"/>
        </w:rPr>
        <w:t>:</w:t>
      </w:r>
      <w:r>
        <w:rPr>
          <w:rFonts w:ascii="Arial" w:hAnsi="Arial" w:cs="Arial"/>
        </w:rPr>
        <w:tab/>
      </w:r>
      <w:r w:rsidRPr="005D1B1A">
        <w:rPr>
          <w:rFonts w:ascii="Arial" w:hAnsi="Arial" w:cs="Arial"/>
        </w:rPr>
        <w:t>Edgar Lopategui Corsino</w:t>
      </w:r>
    </w:p>
    <w:p w14:paraId="40D6F476" w14:textId="53E88097" w:rsidR="00F610B7" w:rsidRPr="005D1B1A" w:rsidRDefault="00F610B7" w:rsidP="00F610B7">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Horas de Oficina</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t>:</w:t>
      </w:r>
      <w:r>
        <w:rPr>
          <w:rFonts w:ascii="Arial" w:hAnsi="Arial" w:cs="Arial"/>
        </w:rPr>
        <w:tab/>
        <w:t>MW: 1</w:t>
      </w:r>
      <w:r w:rsidR="00737CA5">
        <w:rPr>
          <w:rFonts w:ascii="Arial" w:hAnsi="Arial" w:cs="Arial"/>
        </w:rPr>
        <w:t>0</w:t>
      </w:r>
      <w:r>
        <w:rPr>
          <w:rFonts w:ascii="Arial" w:hAnsi="Arial" w:cs="Arial"/>
        </w:rPr>
        <w:t xml:space="preserve">:00 – </w:t>
      </w:r>
      <w:r w:rsidR="00737CA5">
        <w:rPr>
          <w:rFonts w:ascii="Arial" w:hAnsi="Arial" w:cs="Arial"/>
        </w:rPr>
        <w:t>1</w:t>
      </w:r>
      <w:r>
        <w:rPr>
          <w:rFonts w:ascii="Arial" w:hAnsi="Arial" w:cs="Arial"/>
        </w:rPr>
        <w:t xml:space="preserve">2:00 </w:t>
      </w:r>
      <w:r w:rsidR="00737CA5">
        <w:rPr>
          <w:rFonts w:ascii="Arial" w:hAnsi="Arial" w:cs="Arial"/>
        </w:rPr>
        <w:t>m</w:t>
      </w:r>
      <w:r>
        <w:rPr>
          <w:rFonts w:ascii="Arial" w:hAnsi="Arial" w:cs="Arial"/>
        </w:rPr>
        <w:t>.</w:t>
      </w:r>
      <w:r w:rsidR="00737CA5">
        <w:rPr>
          <w:rFonts w:ascii="Arial" w:hAnsi="Arial" w:cs="Arial"/>
        </w:rPr>
        <w:t>d</w:t>
      </w:r>
      <w:r>
        <w:rPr>
          <w:rFonts w:ascii="Arial" w:hAnsi="Arial" w:cs="Arial"/>
        </w:rPr>
        <w:t xml:space="preserve">.; </w:t>
      </w:r>
      <w:r w:rsidRPr="005D1B1A">
        <w:rPr>
          <w:rFonts w:ascii="Arial" w:hAnsi="Arial" w:cs="Arial"/>
        </w:rPr>
        <w:t xml:space="preserve">TR: </w:t>
      </w:r>
      <w:r w:rsidR="00737CA5">
        <w:rPr>
          <w:rFonts w:ascii="Arial" w:hAnsi="Arial" w:cs="Arial"/>
        </w:rPr>
        <w:t>12</w:t>
      </w:r>
      <w:r w:rsidRPr="005D1B1A">
        <w:rPr>
          <w:rFonts w:ascii="Arial" w:hAnsi="Arial" w:cs="Arial"/>
        </w:rPr>
        <w:t>:</w:t>
      </w:r>
      <w:r>
        <w:rPr>
          <w:rFonts w:ascii="Arial" w:hAnsi="Arial" w:cs="Arial"/>
        </w:rPr>
        <w:t>00</w:t>
      </w:r>
      <w:r w:rsidRPr="005D1B1A">
        <w:rPr>
          <w:rFonts w:ascii="Arial" w:hAnsi="Arial" w:cs="Arial"/>
        </w:rPr>
        <w:t xml:space="preserve"> - </w:t>
      </w:r>
      <w:r w:rsidR="00737CA5">
        <w:rPr>
          <w:rFonts w:ascii="Arial" w:hAnsi="Arial" w:cs="Arial"/>
        </w:rPr>
        <w:t>2</w:t>
      </w:r>
      <w:r w:rsidRPr="005D1B1A">
        <w:rPr>
          <w:rFonts w:ascii="Arial" w:hAnsi="Arial" w:cs="Arial"/>
        </w:rPr>
        <w:t>:</w:t>
      </w:r>
      <w:r>
        <w:rPr>
          <w:rFonts w:ascii="Arial" w:hAnsi="Arial" w:cs="Arial"/>
        </w:rPr>
        <w:t>00</w:t>
      </w:r>
      <w:r w:rsidRPr="005D1B1A">
        <w:rPr>
          <w:rFonts w:ascii="Arial" w:hAnsi="Arial" w:cs="Arial"/>
        </w:rPr>
        <w:t xml:space="preserve"> p.m.</w:t>
      </w:r>
      <w:r>
        <w:rPr>
          <w:rFonts w:ascii="Arial" w:hAnsi="Arial" w:cs="Arial"/>
        </w:rPr>
        <w:t>; F: Cita</w:t>
      </w:r>
    </w:p>
    <w:p w14:paraId="116D2418" w14:textId="77777777" w:rsidR="00F610B7" w:rsidRPr="005D1B1A" w:rsidRDefault="00F610B7" w:rsidP="00F610B7">
      <w:pPr>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Teléfono de la Oficina</w:t>
      </w:r>
      <w:r w:rsidRPr="005D1B1A">
        <w:rPr>
          <w:rFonts w:ascii="Arial" w:hAnsi="Arial" w:cs="Arial"/>
        </w:rPr>
        <w:tab/>
        <w:t>:</w:t>
      </w:r>
      <w:r>
        <w:rPr>
          <w:rFonts w:ascii="Arial" w:hAnsi="Arial" w:cs="Arial"/>
        </w:rPr>
        <w:tab/>
      </w:r>
      <w:r w:rsidRPr="005D1B1A">
        <w:rPr>
          <w:rFonts w:ascii="Arial" w:hAnsi="Arial" w:cs="Arial"/>
        </w:rPr>
        <w:t>787-250-1912, X2286, 2245, 2410</w:t>
      </w:r>
    </w:p>
    <w:p w14:paraId="230E5C4D" w14:textId="77777777" w:rsidR="00DF45E4" w:rsidRDefault="00F610B7" w:rsidP="00DF45E4">
      <w:pPr>
        <w:ind w:left="144" w:hanging="144"/>
        <w:rPr>
          <w:rFonts w:ascii="Arial" w:hAnsi="Arial" w:cs="Arial"/>
        </w:rPr>
      </w:pPr>
      <w:r w:rsidRPr="005D1B1A">
        <w:rPr>
          <w:rFonts w:ascii="Arial" w:hAnsi="Arial" w:cs="Arial"/>
        </w:rPr>
        <w:tab/>
      </w:r>
      <w:r w:rsidRPr="005D1B1A">
        <w:rPr>
          <w:rFonts w:ascii="Arial" w:hAnsi="Arial" w:cs="Arial"/>
        </w:rPr>
        <w:tab/>
      </w:r>
      <w:r w:rsidRPr="00DF45E4">
        <w:rPr>
          <w:rFonts w:ascii="Arial" w:hAnsi="Arial" w:cs="Arial"/>
          <w:b/>
        </w:rPr>
        <w:t>Correo Electrónico</w:t>
      </w:r>
      <w:r w:rsidRPr="005D1B1A">
        <w:rPr>
          <w:rFonts w:ascii="Arial" w:hAnsi="Arial" w:cs="Arial"/>
        </w:rPr>
        <w:tab/>
      </w:r>
      <w:r w:rsidRPr="005D1B1A">
        <w:rPr>
          <w:rFonts w:ascii="Arial" w:hAnsi="Arial" w:cs="Arial"/>
        </w:rPr>
        <w:tab/>
      </w:r>
      <w:r w:rsidR="00DF45E4">
        <w:rPr>
          <w:rFonts w:ascii="Arial" w:hAnsi="Arial" w:cs="Arial"/>
        </w:rPr>
        <w:tab/>
      </w:r>
      <w:r>
        <w:rPr>
          <w:rFonts w:ascii="Arial" w:hAnsi="Arial" w:cs="Arial"/>
        </w:rPr>
        <w:t>:</w:t>
      </w:r>
      <w:r>
        <w:rPr>
          <w:rFonts w:ascii="Arial" w:hAnsi="Arial" w:cs="Arial"/>
        </w:rPr>
        <w:tab/>
      </w:r>
      <w:r w:rsidRPr="005D1B1A">
        <w:rPr>
          <w:rFonts w:ascii="Arial" w:hAnsi="Arial" w:cs="Arial"/>
        </w:rPr>
        <w:t>elopategui@intermetro.edu</w:t>
      </w:r>
    </w:p>
    <w:p w14:paraId="78F7B68F" w14:textId="380CA8F2" w:rsidR="00F610B7" w:rsidRPr="005D1B1A" w:rsidRDefault="00737CA5" w:rsidP="00DF45E4">
      <w:pPr>
        <w:ind w:left="2880" w:firstLine="144"/>
        <w:rPr>
          <w:rFonts w:ascii="Arial" w:hAnsi="Arial" w:cs="Arial"/>
        </w:rPr>
      </w:pPr>
      <w:r>
        <w:rPr>
          <w:rFonts w:ascii="Arial" w:hAnsi="Arial" w:cs="Arial"/>
        </w:rPr>
        <w:t>elopateg</w:t>
      </w:r>
      <w:r w:rsidR="00F610B7" w:rsidRPr="005D1B1A">
        <w:rPr>
          <w:rFonts w:ascii="Arial" w:hAnsi="Arial" w:cs="Arial"/>
        </w:rPr>
        <w:t>@</w:t>
      </w:r>
      <w:r w:rsidR="00F610B7">
        <w:rPr>
          <w:rFonts w:ascii="Arial" w:hAnsi="Arial" w:cs="Arial"/>
        </w:rPr>
        <w:t>gmail.com</w:t>
      </w:r>
    </w:p>
    <w:p w14:paraId="52237BD1" w14:textId="77777777" w:rsidR="00F610B7" w:rsidRDefault="00F610B7">
      <w:pPr>
        <w:rPr>
          <w:rFonts w:ascii="Arial" w:hAnsi="Arial" w:cs="Arial"/>
          <w:b/>
          <w:sz w:val="26"/>
          <w:szCs w:val="26"/>
        </w:rPr>
      </w:pPr>
    </w:p>
    <w:p w14:paraId="3651E21C" w14:textId="77777777" w:rsidR="00687F53" w:rsidRPr="007913A7" w:rsidRDefault="00687F53">
      <w:pPr>
        <w:rPr>
          <w:rFonts w:ascii="Arial" w:hAnsi="Arial" w:cs="Arial"/>
          <w:b/>
          <w:sz w:val="26"/>
          <w:szCs w:val="26"/>
        </w:rPr>
      </w:pPr>
      <w:r w:rsidRPr="007913A7">
        <w:rPr>
          <w:rFonts w:ascii="Arial" w:hAnsi="Arial" w:cs="Arial"/>
          <w:b/>
          <w:sz w:val="26"/>
          <w:szCs w:val="26"/>
        </w:rPr>
        <w:t>II.</w:t>
      </w:r>
      <w:r w:rsidR="002D2743" w:rsidRPr="007913A7">
        <w:rPr>
          <w:rFonts w:ascii="Arial" w:hAnsi="Arial" w:cs="Arial"/>
          <w:b/>
          <w:sz w:val="26"/>
          <w:szCs w:val="26"/>
        </w:rPr>
        <w:tab/>
      </w:r>
      <w:r w:rsidR="002D2743" w:rsidRPr="007913A7">
        <w:rPr>
          <w:rFonts w:ascii="Arial" w:hAnsi="Arial" w:cs="Arial"/>
          <w:b/>
          <w:sz w:val="26"/>
          <w:szCs w:val="26"/>
        </w:rPr>
        <w:tab/>
        <w:t>DE</w:t>
      </w:r>
      <w:r w:rsidRPr="007913A7">
        <w:rPr>
          <w:rFonts w:ascii="Arial" w:hAnsi="Arial" w:cs="Arial"/>
          <w:b/>
          <w:sz w:val="26"/>
          <w:szCs w:val="26"/>
        </w:rPr>
        <w:t>SCRIPCIÓN</w:t>
      </w:r>
    </w:p>
    <w:p w14:paraId="7E5C1633" w14:textId="77777777" w:rsidR="00687F53" w:rsidRPr="005677A9" w:rsidRDefault="00687F53">
      <w:pPr>
        <w:rPr>
          <w:rFonts w:ascii="Arial" w:hAnsi="Arial" w:cs="Arial"/>
          <w:sz w:val="16"/>
          <w:szCs w:val="16"/>
        </w:rPr>
      </w:pPr>
    </w:p>
    <w:p w14:paraId="2DCC8E0D" w14:textId="77777777" w:rsidR="00F241E5" w:rsidRPr="007913A7" w:rsidRDefault="003679A7" w:rsidP="003679A7">
      <w:pPr>
        <w:ind w:left="432"/>
        <w:rPr>
          <w:rFonts w:ascii="Arial" w:hAnsi="Arial" w:cs="Arial"/>
        </w:rPr>
      </w:pPr>
      <w:r w:rsidRPr="003679A7">
        <w:rPr>
          <w:rFonts w:ascii="Arial" w:hAnsi="Arial" w:cs="Arial"/>
        </w:rPr>
        <w:t xml:space="preserve">Componentes de un programa preventivo de lesiones atléticas. Incluye reconocimiento de equipo de protección, vendajes y seguridad en el ambiente deportivo. </w:t>
      </w:r>
      <w:r>
        <w:rPr>
          <w:rFonts w:ascii="Arial" w:hAnsi="Arial" w:cs="Arial"/>
        </w:rPr>
        <w:t xml:space="preserve"> </w:t>
      </w:r>
      <w:r w:rsidRPr="003679A7">
        <w:rPr>
          <w:rFonts w:ascii="Arial" w:hAnsi="Arial" w:cs="Arial"/>
        </w:rPr>
        <w:t>Requisito: HPER 2270</w:t>
      </w:r>
      <w:r w:rsidR="006C6494" w:rsidRPr="006C6494">
        <w:rPr>
          <w:rFonts w:ascii="Arial" w:hAnsi="Arial" w:cs="Arial"/>
        </w:rPr>
        <w:t>.</w:t>
      </w:r>
    </w:p>
    <w:p w14:paraId="1B725560" w14:textId="77777777" w:rsidR="000C0F84" w:rsidRPr="005677A9" w:rsidRDefault="000C0F84">
      <w:pPr>
        <w:rPr>
          <w:rFonts w:ascii="Arial" w:hAnsi="Arial" w:cs="Arial"/>
          <w:b/>
          <w:sz w:val="16"/>
          <w:szCs w:val="16"/>
        </w:rPr>
      </w:pPr>
    </w:p>
    <w:p w14:paraId="0C4216C0" w14:textId="77777777" w:rsidR="00687F53" w:rsidRPr="003E4812" w:rsidRDefault="00687F53">
      <w:pPr>
        <w:rPr>
          <w:rFonts w:ascii="Arial" w:hAnsi="Arial" w:cs="Arial"/>
          <w:b/>
          <w:sz w:val="26"/>
          <w:szCs w:val="26"/>
        </w:rPr>
      </w:pPr>
      <w:r w:rsidRPr="003E4812">
        <w:rPr>
          <w:rFonts w:ascii="Arial" w:hAnsi="Arial" w:cs="Arial"/>
          <w:b/>
          <w:sz w:val="26"/>
          <w:szCs w:val="26"/>
        </w:rPr>
        <w:t>III.</w:t>
      </w:r>
      <w:r w:rsidR="00DD55DF" w:rsidRPr="003E4812">
        <w:rPr>
          <w:rFonts w:ascii="Arial" w:hAnsi="Arial" w:cs="Arial"/>
          <w:b/>
          <w:sz w:val="26"/>
          <w:szCs w:val="26"/>
        </w:rPr>
        <w:tab/>
      </w:r>
      <w:r w:rsidRPr="003E4812">
        <w:rPr>
          <w:rFonts w:ascii="Arial" w:hAnsi="Arial" w:cs="Arial"/>
          <w:b/>
          <w:sz w:val="26"/>
          <w:szCs w:val="26"/>
        </w:rPr>
        <w:t>OBJETIVOS</w:t>
      </w:r>
    </w:p>
    <w:p w14:paraId="5E6F732E" w14:textId="77777777" w:rsidR="00B27887" w:rsidRPr="00D77EB7" w:rsidRDefault="00B27887" w:rsidP="00B27887">
      <w:pPr>
        <w:rPr>
          <w:rFonts w:ascii="Arial" w:hAnsi="Arial" w:cs="Arial"/>
          <w:sz w:val="20"/>
          <w:szCs w:val="20"/>
        </w:rPr>
      </w:pPr>
    </w:p>
    <w:p w14:paraId="74A284B9" w14:textId="77777777" w:rsidR="00B27887" w:rsidRPr="00D77EB7" w:rsidRDefault="00B27887" w:rsidP="00B27887">
      <w:pPr>
        <w:ind w:firstLine="720"/>
        <w:rPr>
          <w:rFonts w:ascii="Arial" w:hAnsi="Arial" w:cs="Arial"/>
        </w:rPr>
      </w:pPr>
      <w:r w:rsidRPr="00D77EB7">
        <w:rPr>
          <w:rFonts w:ascii="Arial" w:hAnsi="Arial" w:cs="Arial"/>
        </w:rPr>
        <w:t>Al terminar el curso, los estudiantes estarán capacitados para:</w:t>
      </w:r>
    </w:p>
    <w:p w14:paraId="19CAA552" w14:textId="77777777" w:rsidR="007B54F2" w:rsidRPr="005677A9" w:rsidRDefault="007B54F2" w:rsidP="007B54F2">
      <w:pPr>
        <w:rPr>
          <w:rFonts w:ascii="Arial" w:hAnsi="Arial" w:cs="Arial"/>
          <w:sz w:val="16"/>
          <w:szCs w:val="16"/>
        </w:rPr>
      </w:pPr>
    </w:p>
    <w:p w14:paraId="0E34F4DD" w14:textId="77777777" w:rsidR="007B54F2" w:rsidRPr="007913A7" w:rsidRDefault="007B54F2" w:rsidP="007B54F2">
      <w:pPr>
        <w:tabs>
          <w:tab w:val="left" w:pos="467"/>
          <w:tab w:val="left" w:pos="863"/>
          <w:tab w:val="left" w:pos="1379"/>
        </w:tabs>
        <w:ind w:left="863" w:hanging="863"/>
        <w:rPr>
          <w:rFonts w:ascii="Arial" w:hAnsi="Arial" w:cs="Arial"/>
          <w:b/>
          <w:i/>
        </w:rPr>
      </w:pPr>
      <w:r>
        <w:rPr>
          <w:rFonts w:ascii="Arial" w:hAnsi="Arial" w:cs="Arial"/>
        </w:rPr>
        <w:tab/>
      </w:r>
      <w:r w:rsidRPr="007913A7">
        <w:rPr>
          <w:rFonts w:ascii="Arial" w:hAnsi="Arial" w:cs="Arial"/>
        </w:rPr>
        <w:t>1.</w:t>
      </w:r>
      <w:r>
        <w:rPr>
          <w:rFonts w:ascii="Arial" w:hAnsi="Arial" w:cs="Arial"/>
        </w:rPr>
        <w:tab/>
      </w:r>
      <w:r w:rsidR="003855D7" w:rsidRPr="003855D7">
        <w:rPr>
          <w:rFonts w:ascii="Arial" w:hAnsi="Arial" w:cs="Arial"/>
          <w:b/>
          <w:i/>
        </w:rPr>
        <w:t>Desarrollar</w:t>
      </w:r>
      <w:r w:rsidR="003855D7">
        <w:rPr>
          <w:rFonts w:ascii="Arial" w:hAnsi="Arial" w:cs="Arial"/>
        </w:rPr>
        <w:t xml:space="preserve"> el </w:t>
      </w:r>
      <w:r w:rsidR="003855D7" w:rsidRPr="003855D7">
        <w:rPr>
          <w:rFonts w:ascii="Arial" w:hAnsi="Arial" w:cs="Arial"/>
        </w:rPr>
        <w:t>c</w:t>
      </w:r>
      <w:r w:rsidR="00350425" w:rsidRPr="003855D7">
        <w:rPr>
          <w:rFonts w:ascii="Arial" w:hAnsi="Arial" w:cs="Arial"/>
        </w:rPr>
        <w:t>onocimiento</w:t>
      </w:r>
      <w:r w:rsidR="00350425">
        <w:rPr>
          <w:rFonts w:ascii="Arial" w:hAnsi="Arial" w:cs="Arial"/>
        </w:rPr>
        <w:t xml:space="preserve"> científico, anatómico de las diferente</w:t>
      </w:r>
      <w:r w:rsidR="003855D7">
        <w:rPr>
          <w:rFonts w:ascii="Arial" w:hAnsi="Arial" w:cs="Arial"/>
        </w:rPr>
        <w:t>s</w:t>
      </w:r>
      <w:r w:rsidR="00350425">
        <w:rPr>
          <w:rFonts w:ascii="Arial" w:hAnsi="Arial" w:cs="Arial"/>
        </w:rPr>
        <w:t xml:space="preserve"> partes del cuerpo y los movimientos pertinentes de cada uno de ellos</w:t>
      </w:r>
      <w:r w:rsidRPr="00AE0D98">
        <w:rPr>
          <w:rFonts w:ascii="Arial" w:hAnsi="Arial" w:cs="Arial"/>
        </w:rPr>
        <w:t>.</w:t>
      </w:r>
    </w:p>
    <w:p w14:paraId="20A26CFF" w14:textId="77777777" w:rsidR="007B54F2" w:rsidRPr="005677A9" w:rsidRDefault="007B54F2" w:rsidP="007B54F2">
      <w:pPr>
        <w:tabs>
          <w:tab w:val="left" w:pos="467"/>
          <w:tab w:val="left" w:pos="863"/>
        </w:tabs>
        <w:rPr>
          <w:rFonts w:ascii="Arial" w:hAnsi="Arial" w:cs="Arial"/>
          <w:sz w:val="16"/>
          <w:szCs w:val="16"/>
        </w:rPr>
      </w:pPr>
    </w:p>
    <w:p w14:paraId="123C3AA5" w14:textId="77777777" w:rsidR="00A02C7D" w:rsidRPr="007913A7" w:rsidRDefault="00A02C7D" w:rsidP="00A02C7D">
      <w:pPr>
        <w:tabs>
          <w:tab w:val="left" w:pos="467"/>
          <w:tab w:val="left" w:pos="863"/>
          <w:tab w:val="left" w:pos="1379"/>
        </w:tabs>
        <w:ind w:left="863" w:hanging="863"/>
        <w:rPr>
          <w:rFonts w:ascii="Arial" w:hAnsi="Arial" w:cs="Arial"/>
          <w:b/>
          <w:i/>
        </w:rPr>
      </w:pPr>
      <w:r>
        <w:rPr>
          <w:rFonts w:ascii="Arial" w:hAnsi="Arial" w:cs="Arial"/>
        </w:rPr>
        <w:tab/>
      </w:r>
      <w:r w:rsidR="007B54F2">
        <w:rPr>
          <w:rFonts w:ascii="Arial" w:hAnsi="Arial" w:cs="Arial"/>
        </w:rPr>
        <w:t>2</w:t>
      </w:r>
      <w:r w:rsidRPr="007913A7">
        <w:rPr>
          <w:rFonts w:ascii="Arial" w:hAnsi="Arial" w:cs="Arial"/>
        </w:rPr>
        <w:t>.</w:t>
      </w:r>
      <w:r>
        <w:rPr>
          <w:rFonts w:ascii="Arial" w:hAnsi="Arial" w:cs="Arial"/>
        </w:rPr>
        <w:tab/>
      </w:r>
      <w:r w:rsidR="006B666E">
        <w:rPr>
          <w:rFonts w:ascii="Arial" w:hAnsi="Arial" w:cs="Arial"/>
          <w:b/>
          <w:i/>
        </w:rPr>
        <w:t>Desarrollar</w:t>
      </w:r>
      <w:r w:rsidR="006B666E">
        <w:rPr>
          <w:rFonts w:ascii="Arial" w:hAnsi="Arial" w:cs="Arial"/>
        </w:rPr>
        <w:t xml:space="preserve"> en los estudiantes la identificación de los problemas y lesiones más comunes de lo que ocurre en las competencias atléticas y cómo prevenir y tratar esos problemas musculo-esqueléticos</w:t>
      </w:r>
      <w:r w:rsidRPr="00AE0D98">
        <w:rPr>
          <w:rFonts w:ascii="Arial" w:hAnsi="Arial" w:cs="Arial"/>
        </w:rPr>
        <w:t>.</w:t>
      </w:r>
    </w:p>
    <w:p w14:paraId="2BA294C6" w14:textId="77777777" w:rsidR="00A02C7D" w:rsidRPr="005677A9" w:rsidRDefault="00A02C7D" w:rsidP="00A02C7D">
      <w:pPr>
        <w:tabs>
          <w:tab w:val="left" w:pos="467"/>
          <w:tab w:val="left" w:pos="863"/>
        </w:tabs>
        <w:rPr>
          <w:rFonts w:ascii="Arial" w:hAnsi="Arial" w:cs="Arial"/>
          <w:sz w:val="16"/>
          <w:szCs w:val="16"/>
        </w:rPr>
      </w:pPr>
    </w:p>
    <w:p w14:paraId="173238B0" w14:textId="77777777" w:rsidR="00E57E1B" w:rsidRDefault="00E57E1B" w:rsidP="00E57E1B">
      <w:pPr>
        <w:tabs>
          <w:tab w:val="left" w:pos="467"/>
          <w:tab w:val="left" w:pos="863"/>
        </w:tabs>
        <w:ind w:left="863" w:hanging="863"/>
        <w:rPr>
          <w:rFonts w:ascii="Arial" w:hAnsi="Arial" w:cs="Arial"/>
        </w:rPr>
      </w:pPr>
      <w:r w:rsidRPr="007913A7">
        <w:rPr>
          <w:rFonts w:ascii="Arial" w:hAnsi="Arial" w:cs="Arial"/>
        </w:rPr>
        <w:tab/>
        <w:t>3.</w:t>
      </w:r>
      <w:r w:rsidRPr="007913A7">
        <w:rPr>
          <w:rFonts w:ascii="Arial" w:hAnsi="Arial" w:cs="Arial"/>
        </w:rPr>
        <w:tab/>
      </w:r>
      <w:r w:rsidR="00646743">
        <w:rPr>
          <w:rFonts w:ascii="Arial" w:hAnsi="Arial" w:cs="Arial"/>
          <w:b/>
          <w:i/>
        </w:rPr>
        <w:t>Desarrollar</w:t>
      </w:r>
      <w:r w:rsidR="00ED44D3">
        <w:rPr>
          <w:rFonts w:ascii="Arial" w:hAnsi="Arial" w:cs="Arial"/>
        </w:rPr>
        <w:t xml:space="preserve"> </w:t>
      </w:r>
      <w:r w:rsidR="00646743">
        <w:rPr>
          <w:rFonts w:ascii="Arial" w:hAnsi="Arial" w:cs="Arial"/>
        </w:rPr>
        <w:t>consciencias en las res</w:t>
      </w:r>
      <w:r w:rsidR="00ED44D3">
        <w:rPr>
          <w:rFonts w:ascii="Arial" w:hAnsi="Arial" w:cs="Arial"/>
        </w:rPr>
        <w:t>p</w:t>
      </w:r>
      <w:r w:rsidR="00646743">
        <w:rPr>
          <w:rFonts w:ascii="Arial" w:hAnsi="Arial" w:cs="Arial"/>
        </w:rPr>
        <w:t>onsabilidades</w:t>
      </w:r>
      <w:r w:rsidR="00ED44D3">
        <w:rPr>
          <w:rFonts w:ascii="Arial" w:hAnsi="Arial" w:cs="Arial"/>
        </w:rPr>
        <w:t xml:space="preserve"> del terapeuta atlético y que pueda reconocer las instalaciones físicas, los equipos, y materiales para poder suministrar la atención de primeros auxilios a los atletas</w:t>
      </w:r>
      <w:r w:rsidRPr="00FB3E52">
        <w:rPr>
          <w:rFonts w:ascii="Arial" w:hAnsi="Arial" w:cs="Arial"/>
        </w:rPr>
        <w:t>.</w:t>
      </w:r>
    </w:p>
    <w:p w14:paraId="7CB579B9" w14:textId="77777777" w:rsidR="00E57E1B" w:rsidRPr="005677A9" w:rsidRDefault="00E57E1B" w:rsidP="00E57E1B">
      <w:pPr>
        <w:tabs>
          <w:tab w:val="left" w:pos="467"/>
          <w:tab w:val="left" w:pos="863"/>
        </w:tabs>
        <w:ind w:left="863" w:hanging="863"/>
        <w:rPr>
          <w:rFonts w:ascii="Arial" w:hAnsi="Arial" w:cs="Arial"/>
          <w:sz w:val="16"/>
          <w:szCs w:val="16"/>
        </w:rPr>
      </w:pPr>
    </w:p>
    <w:p w14:paraId="590B9A7A" w14:textId="77777777" w:rsidR="002D2743" w:rsidRDefault="002D2743" w:rsidP="00AC1C64">
      <w:pPr>
        <w:tabs>
          <w:tab w:val="left" w:pos="467"/>
          <w:tab w:val="left" w:pos="863"/>
        </w:tabs>
        <w:ind w:left="863" w:hanging="863"/>
        <w:rPr>
          <w:rFonts w:ascii="Arial" w:hAnsi="Arial" w:cs="Arial"/>
        </w:rPr>
      </w:pPr>
      <w:r w:rsidRPr="007913A7">
        <w:rPr>
          <w:rFonts w:ascii="Arial" w:hAnsi="Arial" w:cs="Arial"/>
        </w:rPr>
        <w:tab/>
      </w:r>
      <w:r w:rsidR="00487A2C">
        <w:rPr>
          <w:rFonts w:ascii="Arial" w:hAnsi="Arial" w:cs="Arial"/>
        </w:rPr>
        <w:t>4</w:t>
      </w:r>
      <w:r w:rsidRPr="007913A7">
        <w:rPr>
          <w:rFonts w:ascii="Arial" w:hAnsi="Arial" w:cs="Arial"/>
        </w:rPr>
        <w:t>.</w:t>
      </w:r>
      <w:r w:rsidR="004B640E">
        <w:rPr>
          <w:rFonts w:ascii="Arial" w:hAnsi="Arial" w:cs="Arial"/>
        </w:rPr>
        <w:tab/>
      </w:r>
      <w:r w:rsidRPr="004B4C63">
        <w:rPr>
          <w:rFonts w:ascii="Arial" w:hAnsi="Arial" w:cs="Arial"/>
          <w:b/>
          <w:i/>
        </w:rPr>
        <w:tab/>
      </w:r>
      <w:r w:rsidR="00342ABE">
        <w:rPr>
          <w:rFonts w:ascii="Arial" w:hAnsi="Arial" w:cs="Arial"/>
          <w:b/>
          <w:i/>
        </w:rPr>
        <w:t>Desarrollar</w:t>
      </w:r>
      <w:r w:rsidR="00AC1C64" w:rsidRPr="00AC1C64">
        <w:rPr>
          <w:rFonts w:ascii="Arial" w:hAnsi="Arial" w:cs="Arial"/>
        </w:rPr>
        <w:t xml:space="preserve"> l</w:t>
      </w:r>
      <w:r w:rsidR="00342ABE">
        <w:rPr>
          <w:rFonts w:ascii="Arial" w:hAnsi="Arial" w:cs="Arial"/>
        </w:rPr>
        <w:t>a</w:t>
      </w:r>
      <w:r w:rsidR="00CE694D">
        <w:rPr>
          <w:rFonts w:ascii="Arial" w:hAnsi="Arial" w:cs="Arial"/>
        </w:rPr>
        <w:t>s</w:t>
      </w:r>
      <w:r w:rsidR="00342ABE">
        <w:rPr>
          <w:rFonts w:ascii="Arial" w:hAnsi="Arial" w:cs="Arial"/>
        </w:rPr>
        <w:t xml:space="preserve"> habilidades de utilizar estrategias reconocidas para tratar el aspecto psicológico de los atletas lesionados</w:t>
      </w:r>
      <w:r w:rsidR="00AC1C64" w:rsidRPr="00AC1C64">
        <w:rPr>
          <w:rFonts w:ascii="Arial" w:hAnsi="Arial" w:cs="Arial"/>
        </w:rPr>
        <w:t>.</w:t>
      </w:r>
    </w:p>
    <w:p w14:paraId="2D32264B" w14:textId="77777777" w:rsidR="00C445B6" w:rsidRPr="005677A9" w:rsidRDefault="00C445B6" w:rsidP="00C445B6">
      <w:pPr>
        <w:tabs>
          <w:tab w:val="left" w:pos="467"/>
          <w:tab w:val="left" w:pos="863"/>
        </w:tabs>
        <w:ind w:left="863" w:hanging="863"/>
        <w:rPr>
          <w:rFonts w:ascii="Arial" w:hAnsi="Arial" w:cs="Arial"/>
          <w:sz w:val="16"/>
          <w:szCs w:val="16"/>
        </w:rPr>
      </w:pPr>
    </w:p>
    <w:p w14:paraId="77F3DB44" w14:textId="77777777" w:rsidR="00C445B6" w:rsidRPr="00AC1C64" w:rsidRDefault="00C445B6" w:rsidP="00C445B6">
      <w:pPr>
        <w:tabs>
          <w:tab w:val="left" w:pos="467"/>
          <w:tab w:val="left" w:pos="863"/>
        </w:tabs>
        <w:ind w:left="863" w:hanging="863"/>
        <w:rPr>
          <w:rFonts w:ascii="Arial" w:hAnsi="Arial" w:cs="Arial"/>
        </w:rPr>
      </w:pPr>
      <w:r w:rsidRPr="007913A7">
        <w:rPr>
          <w:rFonts w:ascii="Arial" w:hAnsi="Arial" w:cs="Arial"/>
        </w:rPr>
        <w:tab/>
      </w:r>
      <w:r>
        <w:rPr>
          <w:rFonts w:ascii="Arial" w:hAnsi="Arial" w:cs="Arial"/>
        </w:rPr>
        <w:t>5</w:t>
      </w:r>
      <w:r w:rsidRPr="007913A7">
        <w:rPr>
          <w:rFonts w:ascii="Arial" w:hAnsi="Arial" w:cs="Arial"/>
        </w:rPr>
        <w:t>.</w:t>
      </w:r>
      <w:r>
        <w:rPr>
          <w:rFonts w:ascii="Arial" w:hAnsi="Arial" w:cs="Arial"/>
        </w:rPr>
        <w:tab/>
      </w:r>
      <w:r w:rsidRPr="004B4C63">
        <w:rPr>
          <w:rFonts w:ascii="Arial" w:hAnsi="Arial" w:cs="Arial"/>
          <w:b/>
          <w:i/>
        </w:rPr>
        <w:tab/>
      </w:r>
      <w:r w:rsidR="0064075A">
        <w:rPr>
          <w:rFonts w:ascii="Arial" w:hAnsi="Arial" w:cs="Arial"/>
          <w:b/>
          <w:i/>
        </w:rPr>
        <w:t>Guiar</w:t>
      </w:r>
      <w:r w:rsidR="0064075A">
        <w:rPr>
          <w:rFonts w:ascii="Arial" w:hAnsi="Arial" w:cs="Arial"/>
        </w:rPr>
        <w:t xml:space="preserve"> el atleta en un desarrollo físico y mental por medio de los principios de entrenamiento científico</w:t>
      </w:r>
      <w:r w:rsidRPr="00AC1C64">
        <w:rPr>
          <w:rFonts w:ascii="Arial" w:hAnsi="Arial" w:cs="Arial"/>
        </w:rPr>
        <w:t>.</w:t>
      </w:r>
    </w:p>
    <w:p w14:paraId="612FBF9B" w14:textId="77777777" w:rsidR="005A291C" w:rsidRPr="005677A9" w:rsidRDefault="005A291C" w:rsidP="003C6645">
      <w:pPr>
        <w:tabs>
          <w:tab w:val="left" w:pos="467"/>
          <w:tab w:val="left" w:pos="863"/>
        </w:tabs>
        <w:rPr>
          <w:rFonts w:ascii="Arial" w:hAnsi="Arial" w:cs="Arial"/>
          <w:sz w:val="16"/>
          <w:szCs w:val="16"/>
        </w:rPr>
      </w:pPr>
    </w:p>
    <w:p w14:paraId="7FD6798B" w14:textId="77777777" w:rsidR="00AC1C64" w:rsidRPr="005677A9" w:rsidRDefault="00F2251A" w:rsidP="00AC1C64">
      <w:pPr>
        <w:tabs>
          <w:tab w:val="left" w:pos="467"/>
          <w:tab w:val="left" w:pos="863"/>
          <w:tab w:val="left" w:pos="1400"/>
        </w:tabs>
        <w:ind w:left="863" w:hanging="863"/>
        <w:rPr>
          <w:rFonts w:ascii="Arial" w:hAnsi="Arial" w:cs="Arial"/>
        </w:rPr>
      </w:pPr>
      <w:r w:rsidRPr="007913A7">
        <w:rPr>
          <w:rFonts w:ascii="Arial" w:hAnsi="Arial" w:cs="Arial"/>
        </w:rPr>
        <w:tab/>
      </w:r>
      <w:r w:rsidR="00C445B6">
        <w:rPr>
          <w:rFonts w:ascii="Arial" w:hAnsi="Arial" w:cs="Arial"/>
        </w:rPr>
        <w:t>6</w:t>
      </w:r>
      <w:r w:rsidR="00AC1C64" w:rsidRPr="007913A7">
        <w:rPr>
          <w:rFonts w:ascii="Arial" w:hAnsi="Arial" w:cs="Arial"/>
        </w:rPr>
        <w:t>.</w:t>
      </w:r>
      <w:r w:rsidR="005677A9">
        <w:rPr>
          <w:rFonts w:ascii="Arial" w:hAnsi="Arial" w:cs="Arial"/>
        </w:rPr>
        <w:tab/>
      </w:r>
      <w:r w:rsidR="00E35CC7">
        <w:rPr>
          <w:rFonts w:ascii="Arial" w:hAnsi="Arial" w:cs="Arial"/>
          <w:b/>
          <w:i/>
        </w:rPr>
        <w:t>Detectar</w:t>
      </w:r>
      <w:r w:rsidR="005677A9" w:rsidRPr="005677A9">
        <w:rPr>
          <w:rFonts w:ascii="Arial" w:hAnsi="Arial" w:cs="Arial"/>
        </w:rPr>
        <w:t xml:space="preserve"> l</w:t>
      </w:r>
      <w:r w:rsidR="00E35CC7">
        <w:rPr>
          <w:rFonts w:ascii="Arial" w:hAnsi="Arial" w:cs="Arial"/>
        </w:rPr>
        <w:t>as lesiones más comunes que ocurren en el atletismo</w:t>
      </w:r>
      <w:r w:rsidR="005677A9" w:rsidRPr="005677A9">
        <w:rPr>
          <w:rFonts w:ascii="Arial" w:hAnsi="Arial" w:cs="Arial"/>
        </w:rPr>
        <w:t>.</w:t>
      </w:r>
    </w:p>
    <w:p w14:paraId="6201BA56" w14:textId="77777777" w:rsidR="00D43DF6" w:rsidRDefault="00D43DF6" w:rsidP="00285FCC">
      <w:pPr>
        <w:tabs>
          <w:tab w:val="left" w:pos="467"/>
          <w:tab w:val="left" w:pos="863"/>
          <w:tab w:val="left" w:pos="1400"/>
        </w:tabs>
        <w:ind w:left="863" w:hanging="863"/>
        <w:rPr>
          <w:rFonts w:ascii="Arial" w:hAnsi="Arial" w:cs="Arial"/>
        </w:rPr>
      </w:pPr>
    </w:p>
    <w:p w14:paraId="7756645C" w14:textId="77777777" w:rsidR="006674AE" w:rsidRPr="007913A7" w:rsidRDefault="006674AE" w:rsidP="00BF2926">
      <w:pPr>
        <w:tabs>
          <w:tab w:val="left" w:pos="467"/>
          <w:tab w:val="left" w:pos="863"/>
        </w:tabs>
        <w:rPr>
          <w:rFonts w:ascii="Arial" w:hAnsi="Arial" w:cs="Arial"/>
        </w:rPr>
        <w:sectPr w:rsidR="006674AE" w:rsidRPr="007913A7" w:rsidSect="008F5F1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fmt="numberInDash"/>
          <w:cols w:space="720"/>
          <w:docGrid w:linePitch="360"/>
        </w:sectPr>
      </w:pPr>
    </w:p>
    <w:p w14:paraId="48550592" w14:textId="77777777" w:rsidR="00E35CC7" w:rsidRDefault="00E35CC7" w:rsidP="00E35CC7">
      <w:pPr>
        <w:tabs>
          <w:tab w:val="left" w:pos="467"/>
          <w:tab w:val="left" w:pos="863"/>
        </w:tabs>
        <w:ind w:left="863" w:hanging="863"/>
        <w:rPr>
          <w:rFonts w:ascii="Arial" w:hAnsi="Arial" w:cs="Arial"/>
        </w:rPr>
      </w:pPr>
      <w:r w:rsidRPr="007913A7">
        <w:rPr>
          <w:rFonts w:ascii="Arial" w:hAnsi="Arial" w:cs="Arial"/>
        </w:rPr>
        <w:lastRenderedPageBreak/>
        <w:tab/>
      </w:r>
      <w:r>
        <w:rPr>
          <w:rFonts w:ascii="Arial" w:hAnsi="Arial" w:cs="Arial"/>
        </w:rPr>
        <w:t>7</w:t>
      </w:r>
      <w:r w:rsidRPr="007913A7">
        <w:rPr>
          <w:rFonts w:ascii="Arial" w:hAnsi="Arial" w:cs="Arial"/>
        </w:rPr>
        <w:t>.</w:t>
      </w:r>
      <w:r>
        <w:rPr>
          <w:rFonts w:ascii="Arial" w:hAnsi="Arial" w:cs="Arial"/>
        </w:rPr>
        <w:tab/>
      </w:r>
      <w:r w:rsidRPr="004B4C63">
        <w:rPr>
          <w:rFonts w:ascii="Arial" w:hAnsi="Arial" w:cs="Arial"/>
          <w:b/>
          <w:i/>
        </w:rPr>
        <w:tab/>
      </w:r>
      <w:r>
        <w:rPr>
          <w:rFonts w:ascii="Arial" w:hAnsi="Arial" w:cs="Arial"/>
          <w:b/>
          <w:i/>
        </w:rPr>
        <w:t>Identificar</w:t>
      </w:r>
      <w:r w:rsidRPr="00AC1C64">
        <w:rPr>
          <w:rFonts w:ascii="Arial" w:hAnsi="Arial" w:cs="Arial"/>
        </w:rPr>
        <w:t xml:space="preserve"> l</w:t>
      </w:r>
      <w:r>
        <w:rPr>
          <w:rFonts w:ascii="Arial" w:hAnsi="Arial" w:cs="Arial"/>
        </w:rPr>
        <w:t>os materiales y equipos más efectivos para los atletas</w:t>
      </w:r>
      <w:r w:rsidRPr="00AC1C64">
        <w:rPr>
          <w:rFonts w:ascii="Arial" w:hAnsi="Arial" w:cs="Arial"/>
        </w:rPr>
        <w:t>.</w:t>
      </w:r>
    </w:p>
    <w:p w14:paraId="00C39E77" w14:textId="77777777" w:rsidR="00E35CC7" w:rsidRPr="005677A9" w:rsidRDefault="00E35CC7" w:rsidP="00E35CC7">
      <w:pPr>
        <w:tabs>
          <w:tab w:val="left" w:pos="467"/>
          <w:tab w:val="left" w:pos="863"/>
        </w:tabs>
        <w:ind w:left="863" w:hanging="863"/>
        <w:rPr>
          <w:rFonts w:ascii="Arial" w:hAnsi="Arial" w:cs="Arial"/>
          <w:sz w:val="16"/>
          <w:szCs w:val="16"/>
        </w:rPr>
      </w:pPr>
    </w:p>
    <w:p w14:paraId="6BA2E856" w14:textId="77777777" w:rsidR="00E35CC7" w:rsidRPr="00AC1C64" w:rsidRDefault="00E35CC7" w:rsidP="00E35CC7">
      <w:pPr>
        <w:tabs>
          <w:tab w:val="left" w:pos="467"/>
          <w:tab w:val="left" w:pos="863"/>
        </w:tabs>
        <w:ind w:left="863" w:hanging="863"/>
        <w:rPr>
          <w:rFonts w:ascii="Arial" w:hAnsi="Arial" w:cs="Arial"/>
        </w:rPr>
      </w:pPr>
      <w:r w:rsidRPr="007913A7">
        <w:rPr>
          <w:rFonts w:ascii="Arial" w:hAnsi="Arial" w:cs="Arial"/>
        </w:rPr>
        <w:tab/>
      </w:r>
      <w:r>
        <w:rPr>
          <w:rFonts w:ascii="Arial" w:hAnsi="Arial" w:cs="Arial"/>
        </w:rPr>
        <w:t>8</w:t>
      </w:r>
      <w:r w:rsidRPr="007913A7">
        <w:rPr>
          <w:rFonts w:ascii="Arial" w:hAnsi="Arial" w:cs="Arial"/>
        </w:rPr>
        <w:t>.</w:t>
      </w:r>
      <w:r>
        <w:rPr>
          <w:rFonts w:ascii="Arial" w:hAnsi="Arial" w:cs="Arial"/>
        </w:rPr>
        <w:tab/>
      </w:r>
      <w:r w:rsidRPr="004B4C63">
        <w:rPr>
          <w:rFonts w:ascii="Arial" w:hAnsi="Arial" w:cs="Arial"/>
          <w:b/>
          <w:i/>
        </w:rPr>
        <w:tab/>
      </w:r>
      <w:r w:rsidR="006925FC">
        <w:rPr>
          <w:rFonts w:ascii="Arial" w:hAnsi="Arial" w:cs="Arial"/>
          <w:b/>
          <w:i/>
        </w:rPr>
        <w:t>Aplicar</w:t>
      </w:r>
      <w:r>
        <w:rPr>
          <w:rFonts w:ascii="Arial" w:hAnsi="Arial" w:cs="Arial"/>
        </w:rPr>
        <w:t xml:space="preserve"> l</w:t>
      </w:r>
      <w:r w:rsidR="006925FC">
        <w:rPr>
          <w:rFonts w:ascii="Arial" w:hAnsi="Arial" w:cs="Arial"/>
        </w:rPr>
        <w:t>os</w:t>
      </w:r>
      <w:r>
        <w:rPr>
          <w:rFonts w:ascii="Arial" w:hAnsi="Arial" w:cs="Arial"/>
        </w:rPr>
        <w:t xml:space="preserve"> </w:t>
      </w:r>
      <w:r w:rsidR="006925FC">
        <w:rPr>
          <w:rFonts w:ascii="Arial" w:hAnsi="Arial" w:cs="Arial"/>
        </w:rPr>
        <w:t>pasos a seguir en la rehabilitación de los atletas que han sufrido lesiones</w:t>
      </w:r>
      <w:r w:rsidRPr="00AC1C64">
        <w:rPr>
          <w:rFonts w:ascii="Arial" w:hAnsi="Arial" w:cs="Arial"/>
        </w:rPr>
        <w:t>.</w:t>
      </w:r>
    </w:p>
    <w:p w14:paraId="63B8126B" w14:textId="77777777" w:rsidR="00E35CC7" w:rsidRPr="005677A9" w:rsidRDefault="00E35CC7" w:rsidP="00E35CC7">
      <w:pPr>
        <w:tabs>
          <w:tab w:val="left" w:pos="467"/>
          <w:tab w:val="left" w:pos="863"/>
        </w:tabs>
        <w:rPr>
          <w:rFonts w:ascii="Arial" w:hAnsi="Arial" w:cs="Arial"/>
          <w:sz w:val="16"/>
          <w:szCs w:val="16"/>
        </w:rPr>
      </w:pPr>
    </w:p>
    <w:p w14:paraId="27A77CE5" w14:textId="77777777" w:rsidR="00E35CC7" w:rsidRPr="005677A9" w:rsidRDefault="00E35CC7" w:rsidP="00E35CC7">
      <w:pPr>
        <w:tabs>
          <w:tab w:val="left" w:pos="467"/>
          <w:tab w:val="left" w:pos="863"/>
          <w:tab w:val="left" w:pos="1400"/>
        </w:tabs>
        <w:ind w:left="863" w:hanging="863"/>
        <w:rPr>
          <w:rFonts w:ascii="Arial" w:hAnsi="Arial" w:cs="Arial"/>
        </w:rPr>
      </w:pPr>
      <w:r w:rsidRPr="007913A7">
        <w:rPr>
          <w:rFonts w:ascii="Arial" w:hAnsi="Arial" w:cs="Arial"/>
        </w:rPr>
        <w:tab/>
      </w:r>
      <w:r>
        <w:rPr>
          <w:rFonts w:ascii="Arial" w:hAnsi="Arial" w:cs="Arial"/>
        </w:rPr>
        <w:t>9</w:t>
      </w:r>
      <w:r w:rsidRPr="007913A7">
        <w:rPr>
          <w:rFonts w:ascii="Arial" w:hAnsi="Arial" w:cs="Arial"/>
        </w:rPr>
        <w:t>.</w:t>
      </w:r>
      <w:r>
        <w:rPr>
          <w:rFonts w:ascii="Arial" w:hAnsi="Arial" w:cs="Arial"/>
        </w:rPr>
        <w:tab/>
      </w:r>
      <w:r w:rsidR="003269D6">
        <w:rPr>
          <w:rFonts w:ascii="Arial" w:hAnsi="Arial" w:cs="Arial"/>
          <w:b/>
          <w:i/>
        </w:rPr>
        <w:t>Aplicar</w:t>
      </w:r>
      <w:r w:rsidRPr="005677A9">
        <w:rPr>
          <w:rFonts w:ascii="Arial" w:hAnsi="Arial" w:cs="Arial"/>
        </w:rPr>
        <w:t xml:space="preserve"> l</w:t>
      </w:r>
      <w:r>
        <w:rPr>
          <w:rFonts w:ascii="Arial" w:hAnsi="Arial" w:cs="Arial"/>
        </w:rPr>
        <w:t xml:space="preserve">as </w:t>
      </w:r>
      <w:r w:rsidR="003269D6">
        <w:rPr>
          <w:rFonts w:ascii="Arial" w:hAnsi="Arial" w:cs="Arial"/>
        </w:rPr>
        <w:t>técnicas de vendajes para la prevención y tratamiento de lesiones deportivas</w:t>
      </w:r>
      <w:r w:rsidRPr="005677A9">
        <w:rPr>
          <w:rFonts w:ascii="Arial" w:hAnsi="Arial" w:cs="Arial"/>
        </w:rPr>
        <w:t>.</w:t>
      </w:r>
    </w:p>
    <w:p w14:paraId="5F6F37DA" w14:textId="77777777" w:rsidR="00485C2E" w:rsidRPr="00D77EB7" w:rsidRDefault="00485C2E" w:rsidP="00485C2E">
      <w:pPr>
        <w:tabs>
          <w:tab w:val="left" w:pos="467"/>
          <w:tab w:val="left" w:pos="863"/>
          <w:tab w:val="left" w:pos="1400"/>
        </w:tabs>
        <w:rPr>
          <w:rFonts w:ascii="Arial" w:hAnsi="Arial" w:cs="Arial"/>
        </w:rPr>
      </w:pPr>
    </w:p>
    <w:p w14:paraId="48BE9E28" w14:textId="77777777" w:rsidR="00485C2E" w:rsidRPr="003E4812" w:rsidRDefault="00485C2E" w:rsidP="00485C2E">
      <w:pPr>
        <w:rPr>
          <w:rFonts w:ascii="Arial" w:hAnsi="Arial" w:cs="Arial"/>
          <w:b/>
          <w:sz w:val="26"/>
          <w:szCs w:val="26"/>
        </w:rPr>
      </w:pPr>
      <w:r w:rsidRPr="003E4812">
        <w:rPr>
          <w:rFonts w:ascii="Arial" w:hAnsi="Arial" w:cs="Arial"/>
          <w:b/>
          <w:sz w:val="26"/>
          <w:szCs w:val="26"/>
        </w:rPr>
        <w:t>IV.</w:t>
      </w:r>
      <w:r w:rsidRPr="003E4812">
        <w:rPr>
          <w:rFonts w:ascii="Arial" w:hAnsi="Arial" w:cs="Arial"/>
          <w:b/>
          <w:sz w:val="26"/>
          <w:szCs w:val="26"/>
        </w:rPr>
        <w:tab/>
        <w:t>CONTENIDO TEMÁTICO</w:t>
      </w:r>
    </w:p>
    <w:p w14:paraId="53C636F4" w14:textId="77777777" w:rsidR="00485C2E" w:rsidRDefault="00485C2E" w:rsidP="00485C2E">
      <w:pPr>
        <w:tabs>
          <w:tab w:val="left" w:pos="467"/>
          <w:tab w:val="left" w:pos="863"/>
        </w:tabs>
        <w:rPr>
          <w:rFonts w:ascii="Arial" w:hAnsi="Arial" w:cs="Arial"/>
          <w:sz w:val="16"/>
          <w:szCs w:val="16"/>
        </w:rPr>
      </w:pPr>
    </w:p>
    <w:p w14:paraId="763700FC" w14:textId="77777777" w:rsidR="00485C2E" w:rsidRPr="005F26B0" w:rsidRDefault="00485C2E" w:rsidP="00485C2E">
      <w:pPr>
        <w:ind w:left="867" w:hanging="435"/>
        <w:rPr>
          <w:rFonts w:ascii="Arial" w:hAnsi="Arial" w:cs="Arial"/>
          <w:lang w:val="es-ES"/>
        </w:rPr>
      </w:pPr>
      <w:r>
        <w:rPr>
          <w:rFonts w:ascii="Arial" w:hAnsi="Arial" w:cs="Arial"/>
        </w:rPr>
        <w:t>A.</w:t>
      </w:r>
      <w:r>
        <w:rPr>
          <w:rFonts w:ascii="Arial" w:hAnsi="Arial" w:cs="Arial"/>
        </w:rPr>
        <w:tab/>
        <w:t>Introducción</w:t>
      </w:r>
    </w:p>
    <w:p w14:paraId="372DB54A" w14:textId="77777777" w:rsidR="00485C2E" w:rsidRPr="005F26B0" w:rsidRDefault="00485C2E" w:rsidP="00485C2E">
      <w:pPr>
        <w:rPr>
          <w:rFonts w:ascii="Arial" w:hAnsi="Arial" w:cs="Arial"/>
          <w:sz w:val="20"/>
          <w:szCs w:val="20"/>
          <w:lang w:val="es-ES"/>
        </w:rPr>
      </w:pPr>
    </w:p>
    <w:p w14:paraId="6F90A787" w14:textId="77777777" w:rsidR="00485C2E" w:rsidRDefault="00485C2E" w:rsidP="00485C2E">
      <w:pPr>
        <w:ind w:left="864" w:firstLine="3"/>
        <w:rPr>
          <w:rFonts w:ascii="Arial" w:hAnsi="Arial" w:cs="Arial"/>
        </w:rPr>
      </w:pPr>
      <w:r w:rsidRPr="005F26B0">
        <w:rPr>
          <w:rFonts w:ascii="Arial" w:hAnsi="Arial" w:cs="Arial"/>
        </w:rPr>
        <w:t>1.</w:t>
      </w:r>
      <w:r w:rsidRPr="005F26B0">
        <w:rPr>
          <w:rFonts w:ascii="Arial" w:hAnsi="Arial" w:cs="Arial"/>
        </w:rPr>
        <w:tab/>
      </w:r>
      <w:r w:rsidRPr="00170EC6">
        <w:rPr>
          <w:rFonts w:ascii="Arial" w:hAnsi="Arial" w:cs="Arial"/>
        </w:rPr>
        <w:t>El concepto de medicina del deporte.</w:t>
      </w:r>
    </w:p>
    <w:p w14:paraId="1B77E978" w14:textId="77777777" w:rsidR="00485C2E" w:rsidRDefault="00485C2E" w:rsidP="00485C2E">
      <w:pPr>
        <w:ind w:left="720" w:firstLine="144"/>
        <w:rPr>
          <w:rFonts w:ascii="Arial" w:hAnsi="Arial" w:cs="Arial"/>
        </w:rPr>
      </w:pPr>
      <w:r>
        <w:rPr>
          <w:rFonts w:ascii="Arial" w:hAnsi="Arial" w:cs="Arial"/>
        </w:rPr>
        <w:t>2.</w:t>
      </w:r>
      <w:r>
        <w:rPr>
          <w:rFonts w:ascii="Arial" w:hAnsi="Arial" w:cs="Arial"/>
        </w:rPr>
        <w:tab/>
      </w:r>
      <w:r w:rsidRPr="00170EC6">
        <w:rPr>
          <w:rFonts w:ascii="Arial" w:hAnsi="Arial" w:cs="Arial"/>
        </w:rPr>
        <w:t>Objetivos de la medicina del deporte.</w:t>
      </w:r>
    </w:p>
    <w:p w14:paraId="62446B25" w14:textId="77777777" w:rsidR="00485C2E" w:rsidRDefault="00485C2E" w:rsidP="00485C2E">
      <w:pPr>
        <w:ind w:left="720" w:firstLine="14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sidRPr="007A31FC">
        <w:rPr>
          <w:rFonts w:ascii="Arial" w:hAnsi="Arial" w:cs="Arial"/>
        </w:rPr>
        <w:t>Áreas y ramas disciplinarias relacionadas con la medicina del deporte.</w:t>
      </w:r>
    </w:p>
    <w:p w14:paraId="75CF6060" w14:textId="77777777" w:rsidR="00485C2E" w:rsidRDefault="00485C2E" w:rsidP="00485C2E">
      <w:pPr>
        <w:ind w:left="720" w:firstLine="144"/>
        <w:rPr>
          <w:rFonts w:ascii="Arial" w:hAnsi="Arial" w:cs="Arial"/>
        </w:rPr>
      </w:pPr>
      <w:r>
        <w:rPr>
          <w:rFonts w:ascii="Arial" w:hAnsi="Arial" w:cs="Arial"/>
        </w:rPr>
        <w:t>4.</w:t>
      </w:r>
      <w:r>
        <w:rPr>
          <w:rFonts w:ascii="Arial" w:hAnsi="Arial" w:cs="Arial"/>
        </w:rPr>
        <w:tab/>
      </w:r>
      <w:r w:rsidRPr="007A31FC">
        <w:rPr>
          <w:rFonts w:ascii="Arial" w:hAnsi="Arial" w:cs="Arial"/>
        </w:rPr>
        <w:t>El personal de medicina del deporte</w:t>
      </w:r>
    </w:p>
    <w:p w14:paraId="2FB13F55" w14:textId="77777777" w:rsidR="00485C2E" w:rsidRDefault="00485C2E" w:rsidP="00485C2E">
      <w:pPr>
        <w:ind w:left="720" w:firstLine="144"/>
        <w:rPr>
          <w:rFonts w:ascii="Arial" w:hAnsi="Arial" w:cs="Arial"/>
        </w:rPr>
      </w:pPr>
      <w:r>
        <w:rPr>
          <w:rFonts w:ascii="Arial" w:hAnsi="Arial" w:cs="Arial"/>
        </w:rPr>
        <w:t>5.</w:t>
      </w:r>
      <w:r>
        <w:rPr>
          <w:rFonts w:ascii="Arial" w:hAnsi="Arial" w:cs="Arial"/>
        </w:rPr>
        <w:tab/>
      </w:r>
      <w:r w:rsidRPr="000B6113">
        <w:rPr>
          <w:rFonts w:ascii="Arial" w:hAnsi="Arial" w:cs="Arial"/>
        </w:rPr>
        <w:t>Organización del programa de medicina del deporte.</w:t>
      </w:r>
    </w:p>
    <w:p w14:paraId="3DD76E7B" w14:textId="77777777" w:rsidR="00485C2E" w:rsidRDefault="00485C2E" w:rsidP="00485C2E">
      <w:pPr>
        <w:ind w:left="720" w:firstLine="144"/>
        <w:rPr>
          <w:rFonts w:ascii="Arial" w:hAnsi="Arial" w:cs="Arial"/>
        </w:rPr>
      </w:pPr>
      <w:r>
        <w:rPr>
          <w:rFonts w:ascii="Arial" w:hAnsi="Arial" w:cs="Arial"/>
        </w:rPr>
        <w:t>6.</w:t>
      </w:r>
      <w:r>
        <w:rPr>
          <w:rFonts w:ascii="Arial" w:hAnsi="Arial" w:cs="Arial"/>
        </w:rPr>
        <w:tab/>
      </w:r>
      <w:r w:rsidRPr="004A34A1">
        <w:rPr>
          <w:rFonts w:ascii="Arial" w:hAnsi="Arial" w:cs="Arial"/>
        </w:rPr>
        <w:t>Entrenamiento atlético.</w:t>
      </w:r>
    </w:p>
    <w:p w14:paraId="0CB62CEB" w14:textId="77777777" w:rsidR="00485C2E" w:rsidRDefault="00485C2E" w:rsidP="00485C2E">
      <w:pPr>
        <w:ind w:left="720" w:firstLine="144"/>
        <w:rPr>
          <w:rFonts w:ascii="Arial" w:hAnsi="Arial" w:cs="Arial"/>
        </w:rPr>
      </w:pPr>
      <w:r>
        <w:rPr>
          <w:rFonts w:ascii="Arial" w:hAnsi="Arial" w:cs="Arial"/>
        </w:rPr>
        <w:t>7.</w:t>
      </w:r>
      <w:r>
        <w:rPr>
          <w:rFonts w:ascii="Arial" w:hAnsi="Arial" w:cs="Arial"/>
        </w:rPr>
        <w:tab/>
      </w:r>
      <w:r w:rsidRPr="004A34A1">
        <w:rPr>
          <w:rFonts w:ascii="Arial" w:hAnsi="Arial" w:cs="Arial"/>
        </w:rPr>
        <w:t>El centro o clínica de medicina del deporte</w:t>
      </w:r>
    </w:p>
    <w:p w14:paraId="43E5EABE" w14:textId="77777777" w:rsidR="00485C2E" w:rsidRPr="009F2990" w:rsidRDefault="00485C2E" w:rsidP="00485C2E">
      <w:pPr>
        <w:jc w:val="both"/>
        <w:rPr>
          <w:rFonts w:ascii="Arial" w:hAnsi="Arial" w:cs="Arial"/>
          <w:sz w:val="20"/>
          <w:szCs w:val="20"/>
        </w:rPr>
      </w:pPr>
    </w:p>
    <w:p w14:paraId="666B5DC7" w14:textId="77777777" w:rsidR="00485C2E" w:rsidRPr="005F26B0" w:rsidRDefault="00485C2E" w:rsidP="00485C2E">
      <w:pPr>
        <w:ind w:left="867" w:hanging="435"/>
        <w:rPr>
          <w:rFonts w:ascii="Arial" w:hAnsi="Arial" w:cs="Arial"/>
          <w:lang w:val="es-ES"/>
        </w:rPr>
      </w:pPr>
      <w:r>
        <w:rPr>
          <w:rFonts w:ascii="Arial" w:hAnsi="Arial" w:cs="Arial"/>
        </w:rPr>
        <w:t>B</w:t>
      </w:r>
      <w:r w:rsidRPr="005F26B0">
        <w:rPr>
          <w:rFonts w:ascii="Arial" w:hAnsi="Arial" w:cs="Arial"/>
        </w:rPr>
        <w:t>.</w:t>
      </w:r>
      <w:r w:rsidRPr="005F26B0">
        <w:rPr>
          <w:rFonts w:ascii="Arial" w:hAnsi="Arial" w:cs="Arial"/>
        </w:rPr>
        <w:tab/>
      </w:r>
      <w:r>
        <w:rPr>
          <w:rFonts w:ascii="Arial" w:hAnsi="Arial" w:cs="Arial"/>
        </w:rPr>
        <w:t>El Terapeuta Atlético (Athletic Trainer)</w:t>
      </w:r>
    </w:p>
    <w:p w14:paraId="3FF98491" w14:textId="77777777" w:rsidR="00485C2E" w:rsidRPr="005F26B0" w:rsidRDefault="00485C2E" w:rsidP="00485C2E">
      <w:pPr>
        <w:rPr>
          <w:rFonts w:ascii="Arial" w:hAnsi="Arial" w:cs="Arial"/>
          <w:sz w:val="20"/>
          <w:szCs w:val="20"/>
          <w:lang w:val="es-ES"/>
        </w:rPr>
      </w:pPr>
    </w:p>
    <w:p w14:paraId="625F9061" w14:textId="77777777" w:rsidR="00485C2E" w:rsidRPr="00764B80" w:rsidRDefault="00485C2E" w:rsidP="00485C2E">
      <w:pPr>
        <w:ind w:left="1152" w:hanging="285"/>
        <w:rPr>
          <w:rFonts w:ascii="Arial" w:hAnsi="Arial" w:cs="Arial"/>
        </w:rPr>
      </w:pPr>
      <w:r w:rsidRPr="005F26B0">
        <w:rPr>
          <w:rFonts w:ascii="Arial" w:hAnsi="Arial" w:cs="Arial"/>
        </w:rPr>
        <w:t>1.</w:t>
      </w:r>
      <w:r w:rsidRPr="005F26B0">
        <w:rPr>
          <w:rFonts w:ascii="Arial" w:hAnsi="Arial" w:cs="Arial"/>
        </w:rPr>
        <w:tab/>
      </w:r>
      <w:r>
        <w:rPr>
          <w:rFonts w:ascii="Arial" w:hAnsi="Arial" w:cs="Arial"/>
        </w:rPr>
        <w:t xml:space="preserve">Consideraciones generales: </w:t>
      </w:r>
      <w:r w:rsidRPr="00B34C40">
        <w:rPr>
          <w:rFonts w:ascii="Arial" w:hAnsi="Arial" w:cs="Arial"/>
          <w:i/>
        </w:rPr>
        <w:t>Concepto, desarrollo profesional e implicaciones legales</w:t>
      </w:r>
      <w:r>
        <w:rPr>
          <w:rFonts w:ascii="Arial" w:hAnsi="Arial" w:cs="Arial"/>
        </w:rPr>
        <w:t>.</w:t>
      </w:r>
    </w:p>
    <w:p w14:paraId="0732D40D" w14:textId="77777777" w:rsidR="00485C2E" w:rsidRDefault="00485C2E" w:rsidP="00485C2E">
      <w:pPr>
        <w:ind w:left="864" w:firstLine="3"/>
        <w:rPr>
          <w:rFonts w:ascii="Arial" w:hAnsi="Arial" w:cs="Arial"/>
        </w:rPr>
      </w:pPr>
      <w:r>
        <w:rPr>
          <w:rFonts w:ascii="Arial" w:hAnsi="Arial" w:cs="Arial"/>
        </w:rPr>
        <w:t>2.</w:t>
      </w:r>
      <w:r>
        <w:rPr>
          <w:rFonts w:ascii="Arial" w:hAnsi="Arial" w:cs="Arial"/>
        </w:rPr>
        <w:tab/>
        <w:t xml:space="preserve">Calificaciones del terapeuta atlético: </w:t>
      </w:r>
      <w:r w:rsidRPr="0036692C">
        <w:rPr>
          <w:rFonts w:ascii="Arial" w:hAnsi="Arial" w:cs="Arial"/>
          <w:i/>
        </w:rPr>
        <w:t>Preparaci</w:t>
      </w:r>
      <w:r>
        <w:rPr>
          <w:rFonts w:ascii="Arial" w:hAnsi="Arial" w:cs="Arial"/>
          <w:i/>
        </w:rPr>
        <w:t>ón aca</w:t>
      </w:r>
      <w:r w:rsidRPr="0036692C">
        <w:rPr>
          <w:rFonts w:ascii="Arial" w:hAnsi="Arial" w:cs="Arial"/>
          <w:i/>
        </w:rPr>
        <w:t>démica</w:t>
      </w:r>
      <w:r>
        <w:rPr>
          <w:rFonts w:ascii="Arial" w:hAnsi="Arial" w:cs="Arial"/>
        </w:rPr>
        <w:t>.</w:t>
      </w:r>
    </w:p>
    <w:p w14:paraId="43FD9F09" w14:textId="77777777" w:rsidR="00485C2E" w:rsidRDefault="00485C2E" w:rsidP="00485C2E">
      <w:pPr>
        <w:ind w:left="864" w:firstLine="3"/>
        <w:rPr>
          <w:rFonts w:ascii="Arial" w:hAnsi="Arial" w:cs="Arial"/>
        </w:rPr>
      </w:pPr>
      <w:r>
        <w:rPr>
          <w:rFonts w:ascii="Arial" w:hAnsi="Arial" w:cs="Arial"/>
        </w:rPr>
        <w:t>3.</w:t>
      </w:r>
      <w:r>
        <w:rPr>
          <w:rFonts w:ascii="Arial" w:hAnsi="Arial" w:cs="Arial"/>
        </w:rPr>
        <w:tab/>
        <w:t>Cualidades personales.</w:t>
      </w:r>
    </w:p>
    <w:p w14:paraId="73CAEB77" w14:textId="77777777" w:rsidR="00485C2E" w:rsidRDefault="00485C2E" w:rsidP="00485C2E">
      <w:pPr>
        <w:ind w:left="720" w:firstLine="144"/>
        <w:rPr>
          <w:rFonts w:ascii="Arial" w:hAnsi="Arial" w:cs="Arial"/>
        </w:rPr>
      </w:pPr>
      <w:r>
        <w:rPr>
          <w:rFonts w:ascii="Arial" w:hAnsi="Arial" w:cs="Arial"/>
        </w:rPr>
        <w:t>4.</w:t>
      </w:r>
      <w:r>
        <w:rPr>
          <w:rFonts w:ascii="Arial" w:hAnsi="Arial" w:cs="Arial"/>
        </w:rPr>
        <w:tab/>
        <w:t>Deberes y responsabilidades del terapeuta atlético.</w:t>
      </w:r>
    </w:p>
    <w:p w14:paraId="4AB83435" w14:textId="77777777" w:rsidR="00485C2E" w:rsidRPr="009E70DA" w:rsidRDefault="00485C2E" w:rsidP="00485C2E">
      <w:pPr>
        <w:ind w:left="720" w:firstLine="144"/>
        <w:rPr>
          <w:rFonts w:ascii="Arial" w:hAnsi="Arial" w:cs="Arial"/>
          <w:i/>
        </w:rPr>
      </w:pPr>
      <w:r>
        <w:rPr>
          <w:rFonts w:ascii="Arial" w:hAnsi="Arial" w:cs="Arial"/>
        </w:rPr>
        <w:t>5.</w:t>
      </w:r>
      <w:r>
        <w:rPr>
          <w:rFonts w:ascii="Arial" w:hAnsi="Arial" w:cs="Arial"/>
        </w:rPr>
        <w:tab/>
        <w:t>Relaciones profesionales.</w:t>
      </w:r>
    </w:p>
    <w:p w14:paraId="17B7B863" w14:textId="77777777" w:rsidR="00485C2E" w:rsidRDefault="00485C2E" w:rsidP="00485C2E">
      <w:pPr>
        <w:rPr>
          <w:rFonts w:ascii="Arial" w:hAnsi="Arial" w:cs="Arial"/>
        </w:rPr>
      </w:pPr>
    </w:p>
    <w:p w14:paraId="7E296D5A" w14:textId="77777777" w:rsidR="00485C2E" w:rsidRPr="005F26B0" w:rsidRDefault="00485C2E" w:rsidP="00485C2E">
      <w:pPr>
        <w:ind w:left="867" w:hanging="435"/>
        <w:rPr>
          <w:rFonts w:ascii="Arial" w:hAnsi="Arial" w:cs="Arial"/>
          <w:lang w:val="es-ES"/>
        </w:rPr>
      </w:pPr>
      <w:r>
        <w:rPr>
          <w:rFonts w:ascii="Arial" w:hAnsi="Arial" w:cs="Arial"/>
        </w:rPr>
        <w:t>C</w:t>
      </w:r>
      <w:r w:rsidRPr="005F26B0">
        <w:rPr>
          <w:rFonts w:ascii="Arial" w:hAnsi="Arial" w:cs="Arial"/>
        </w:rPr>
        <w:t>.</w:t>
      </w:r>
      <w:r w:rsidRPr="005F26B0">
        <w:rPr>
          <w:rFonts w:ascii="Arial" w:hAnsi="Arial" w:cs="Arial"/>
        </w:rPr>
        <w:tab/>
      </w:r>
      <w:r>
        <w:rPr>
          <w:rFonts w:ascii="Arial" w:hAnsi="Arial" w:cs="Arial"/>
        </w:rPr>
        <w:t xml:space="preserve">Aspectos administrativos: </w:t>
      </w:r>
      <w:r w:rsidRPr="00B5685F">
        <w:rPr>
          <w:rFonts w:ascii="Arial" w:hAnsi="Arial" w:cs="Arial"/>
          <w:i/>
        </w:rPr>
        <w:t>Instalaciones Físicas, Documentación y Seguridad</w:t>
      </w:r>
      <w:r>
        <w:rPr>
          <w:rFonts w:ascii="Arial" w:hAnsi="Arial" w:cs="Arial"/>
        </w:rPr>
        <w:t>.</w:t>
      </w:r>
    </w:p>
    <w:p w14:paraId="1655092A" w14:textId="77777777" w:rsidR="00485C2E" w:rsidRPr="005F26B0" w:rsidRDefault="00485C2E" w:rsidP="00485C2E">
      <w:pPr>
        <w:rPr>
          <w:rFonts w:ascii="Arial" w:hAnsi="Arial" w:cs="Arial"/>
          <w:sz w:val="20"/>
          <w:szCs w:val="20"/>
          <w:lang w:val="es-ES"/>
        </w:rPr>
      </w:pPr>
    </w:p>
    <w:p w14:paraId="574D4049" w14:textId="77777777" w:rsidR="00485C2E" w:rsidRPr="00B40802" w:rsidRDefault="00485C2E" w:rsidP="00485C2E">
      <w:pPr>
        <w:ind w:left="864" w:firstLine="3"/>
        <w:rPr>
          <w:rFonts w:ascii="Arial" w:hAnsi="Arial" w:cs="Arial"/>
        </w:rPr>
      </w:pPr>
      <w:r w:rsidRPr="005F26B0">
        <w:rPr>
          <w:rFonts w:ascii="Arial" w:hAnsi="Arial" w:cs="Arial"/>
        </w:rPr>
        <w:t>1.</w:t>
      </w:r>
      <w:r w:rsidRPr="005F26B0">
        <w:rPr>
          <w:rFonts w:ascii="Arial" w:hAnsi="Arial" w:cs="Arial"/>
        </w:rPr>
        <w:tab/>
      </w:r>
      <w:r>
        <w:rPr>
          <w:rFonts w:ascii="Arial" w:hAnsi="Arial" w:cs="Arial"/>
        </w:rPr>
        <w:t>Introducción.</w:t>
      </w:r>
    </w:p>
    <w:p w14:paraId="49A81AEB" w14:textId="77777777" w:rsidR="00485C2E" w:rsidRDefault="00485C2E" w:rsidP="00485C2E">
      <w:pPr>
        <w:ind w:left="864" w:firstLine="3"/>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Pr>
          <w:rFonts w:ascii="Arial" w:hAnsi="Arial" w:cs="Arial"/>
        </w:rPr>
        <w:t>Los registros del atleta</w:t>
      </w:r>
    </w:p>
    <w:p w14:paraId="511D8083" w14:textId="77777777" w:rsidR="00485C2E" w:rsidRPr="005F26B0" w:rsidRDefault="00485C2E" w:rsidP="00485C2E">
      <w:pPr>
        <w:ind w:left="720" w:firstLine="144"/>
        <w:rPr>
          <w:rFonts w:ascii="Arial" w:hAnsi="Arial" w:cs="Arial"/>
        </w:rPr>
      </w:pPr>
      <w:r>
        <w:rPr>
          <w:rFonts w:ascii="Arial" w:hAnsi="Arial" w:cs="Arial"/>
        </w:rPr>
        <w:t>3.</w:t>
      </w:r>
      <w:r>
        <w:rPr>
          <w:rFonts w:ascii="Arial" w:hAnsi="Arial" w:cs="Arial"/>
        </w:rPr>
        <w:tab/>
        <w:t>Medidas de seguridad</w:t>
      </w:r>
      <w:r w:rsidRPr="005F26B0">
        <w:rPr>
          <w:rFonts w:ascii="Arial" w:hAnsi="Arial" w:cs="Arial"/>
        </w:rPr>
        <w:t>.</w:t>
      </w:r>
    </w:p>
    <w:p w14:paraId="73D804F1" w14:textId="77777777" w:rsidR="00485C2E" w:rsidRDefault="00485C2E" w:rsidP="00485C2E">
      <w:pPr>
        <w:ind w:left="288" w:firstLine="144"/>
        <w:rPr>
          <w:rFonts w:ascii="Arial" w:hAnsi="Arial" w:cs="Arial"/>
        </w:rPr>
      </w:pPr>
    </w:p>
    <w:p w14:paraId="41428C35" w14:textId="77777777" w:rsidR="00485C2E" w:rsidRPr="00485C2E" w:rsidRDefault="00485C2E" w:rsidP="00485C2E">
      <w:pPr>
        <w:ind w:left="288" w:firstLine="144"/>
        <w:rPr>
          <w:rFonts w:ascii="Arial" w:hAnsi="Arial" w:cs="Arial"/>
        </w:rPr>
      </w:pPr>
      <w:r>
        <w:rPr>
          <w:rFonts w:ascii="Arial" w:hAnsi="Arial" w:cs="Arial"/>
        </w:rPr>
        <w:t>D</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Introducción al Cuidado y Prevención de Lesiones Deportivas</w:t>
      </w:r>
    </w:p>
    <w:p w14:paraId="3109B46E" w14:textId="77777777" w:rsidR="00485C2E" w:rsidRPr="005F26B0" w:rsidRDefault="00485C2E" w:rsidP="00485C2E">
      <w:pPr>
        <w:rPr>
          <w:rFonts w:ascii="Arial" w:hAnsi="Arial" w:cs="Arial"/>
          <w:sz w:val="20"/>
          <w:szCs w:val="20"/>
          <w:lang w:val="es-ES"/>
        </w:rPr>
      </w:pPr>
    </w:p>
    <w:p w14:paraId="5C5BBE5F" w14:textId="77777777" w:rsidR="00485C2E" w:rsidRPr="00B40802" w:rsidRDefault="00485C2E" w:rsidP="00485C2E">
      <w:pPr>
        <w:ind w:left="864" w:firstLine="3"/>
        <w:rPr>
          <w:rFonts w:ascii="Arial" w:hAnsi="Arial" w:cs="Arial"/>
        </w:rPr>
      </w:pPr>
      <w:r w:rsidRPr="005F26B0">
        <w:rPr>
          <w:rFonts w:ascii="Arial" w:hAnsi="Arial" w:cs="Arial"/>
        </w:rPr>
        <w:t>1.</w:t>
      </w:r>
      <w:r w:rsidRPr="005F26B0">
        <w:rPr>
          <w:rFonts w:ascii="Arial" w:hAnsi="Arial" w:cs="Arial"/>
        </w:rPr>
        <w:tab/>
      </w:r>
      <w:r w:rsidRPr="00084A75">
        <w:rPr>
          <w:rFonts w:ascii="Arial" w:hAnsi="Arial" w:cs="Arial"/>
        </w:rPr>
        <w:t>Principios generales</w:t>
      </w:r>
    </w:p>
    <w:p w14:paraId="46A31741" w14:textId="77777777" w:rsidR="00485C2E" w:rsidRDefault="00485C2E" w:rsidP="00485C2E">
      <w:pPr>
        <w:ind w:left="864" w:firstLine="3"/>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sidRPr="00C95415">
        <w:rPr>
          <w:rFonts w:ascii="Arial" w:hAnsi="Arial" w:cs="Arial"/>
        </w:rPr>
        <w:t>Manejo de la lesión</w:t>
      </w:r>
      <w:r>
        <w:rPr>
          <w:rFonts w:ascii="Arial" w:hAnsi="Arial" w:cs="Arial"/>
        </w:rPr>
        <w:t>.</w:t>
      </w:r>
    </w:p>
    <w:p w14:paraId="79C00328" w14:textId="77777777" w:rsidR="00485C2E" w:rsidRDefault="00485C2E" w:rsidP="00485C2E">
      <w:pPr>
        <w:ind w:left="864" w:firstLine="3"/>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sidRPr="00C95415">
        <w:rPr>
          <w:rFonts w:ascii="Arial" w:hAnsi="Arial" w:cs="Arial"/>
        </w:rPr>
        <w:t>Clasificación de las lesiones deportivas</w:t>
      </w:r>
      <w:r>
        <w:rPr>
          <w:rFonts w:ascii="Arial" w:hAnsi="Arial" w:cs="Arial"/>
        </w:rPr>
        <w:t>.</w:t>
      </w:r>
    </w:p>
    <w:p w14:paraId="564620F9" w14:textId="77777777" w:rsidR="00485C2E" w:rsidRPr="00B40802" w:rsidRDefault="00485C2E" w:rsidP="00485C2E">
      <w:pPr>
        <w:ind w:left="864" w:firstLine="3"/>
        <w:rPr>
          <w:rFonts w:ascii="Arial" w:hAnsi="Arial" w:cs="Arial"/>
        </w:rPr>
      </w:pPr>
      <w:r>
        <w:rPr>
          <w:rFonts w:ascii="Arial" w:hAnsi="Arial" w:cs="Arial"/>
        </w:rPr>
        <w:t>4</w:t>
      </w:r>
      <w:r w:rsidRPr="005F26B0">
        <w:rPr>
          <w:rFonts w:ascii="Arial" w:hAnsi="Arial" w:cs="Arial"/>
        </w:rPr>
        <w:t>.</w:t>
      </w:r>
      <w:r w:rsidRPr="005F26B0">
        <w:rPr>
          <w:rFonts w:ascii="Arial" w:hAnsi="Arial" w:cs="Arial"/>
        </w:rPr>
        <w:tab/>
      </w:r>
      <w:r w:rsidRPr="00BC57D7">
        <w:rPr>
          <w:rFonts w:ascii="Arial" w:hAnsi="Arial" w:cs="Arial"/>
        </w:rPr>
        <w:t>Prevalencia de lesiones en el deporte</w:t>
      </w:r>
    </w:p>
    <w:p w14:paraId="5B6BCBA5" w14:textId="77777777" w:rsidR="00485C2E" w:rsidRDefault="00485C2E" w:rsidP="00485C2E">
      <w:pPr>
        <w:ind w:left="864" w:firstLine="3"/>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sidRPr="00BC57D7">
        <w:rPr>
          <w:rFonts w:ascii="Arial" w:hAnsi="Arial" w:cs="Arial"/>
        </w:rPr>
        <w:t>Plan de acción de emergencia</w:t>
      </w:r>
      <w:r>
        <w:rPr>
          <w:rFonts w:ascii="Arial" w:hAnsi="Arial" w:cs="Arial"/>
        </w:rPr>
        <w:t>.</w:t>
      </w:r>
    </w:p>
    <w:p w14:paraId="517054F4" w14:textId="77777777" w:rsidR="00485C2E" w:rsidRDefault="00485C2E" w:rsidP="00485C2E">
      <w:pPr>
        <w:ind w:left="864" w:firstLine="3"/>
        <w:rPr>
          <w:rFonts w:ascii="Arial" w:hAnsi="Arial" w:cs="Arial"/>
        </w:rPr>
      </w:pPr>
      <w:r>
        <w:rPr>
          <w:rFonts w:ascii="Arial" w:hAnsi="Arial" w:cs="Arial"/>
        </w:rPr>
        <w:t>6</w:t>
      </w:r>
      <w:r w:rsidRPr="005F26B0">
        <w:rPr>
          <w:rFonts w:ascii="Arial" w:hAnsi="Arial" w:cs="Arial"/>
        </w:rPr>
        <w:t>.</w:t>
      </w:r>
      <w:r w:rsidRPr="005F26B0">
        <w:rPr>
          <w:rFonts w:ascii="Arial" w:hAnsi="Arial" w:cs="Arial"/>
        </w:rPr>
        <w:tab/>
      </w:r>
      <w:r w:rsidRPr="00BC57D7">
        <w:rPr>
          <w:rFonts w:ascii="Arial" w:hAnsi="Arial" w:cs="Arial"/>
        </w:rPr>
        <w:t>Clasificación de las lesiones tisulares</w:t>
      </w:r>
    </w:p>
    <w:p w14:paraId="5D77F093" w14:textId="77777777" w:rsidR="00485C2E" w:rsidRDefault="00485C2E" w:rsidP="00485C2E">
      <w:pPr>
        <w:rPr>
          <w:rFonts w:ascii="Arial" w:hAnsi="Arial" w:cs="Arial"/>
        </w:rPr>
      </w:pPr>
    </w:p>
    <w:p w14:paraId="5D5532BC" w14:textId="77777777" w:rsidR="00485C2E" w:rsidRDefault="00485C2E" w:rsidP="00485C2E">
      <w:pPr>
        <w:rPr>
          <w:rFonts w:ascii="Arial" w:hAnsi="Arial" w:cs="Arial"/>
          <w:i/>
        </w:rPr>
        <w:sectPr w:rsidR="00485C2E" w:rsidSect="002505C4">
          <w:headerReference w:type="default" r:id="rId14"/>
          <w:footerReference w:type="default" r:id="rId15"/>
          <w:pgSz w:w="12240" w:h="15840"/>
          <w:pgMar w:top="1440" w:right="1800" w:bottom="1440" w:left="1800" w:header="720" w:footer="720" w:gutter="0"/>
          <w:pgNumType w:fmt="numberInDash"/>
          <w:cols w:space="720"/>
          <w:docGrid w:linePitch="360"/>
        </w:sectPr>
      </w:pPr>
    </w:p>
    <w:p w14:paraId="28882F63" w14:textId="77777777" w:rsidR="00485C2E" w:rsidRPr="005F26B0" w:rsidRDefault="00485C2E" w:rsidP="00485C2E">
      <w:pPr>
        <w:ind w:left="288" w:firstLine="144"/>
        <w:rPr>
          <w:rFonts w:ascii="Arial" w:hAnsi="Arial" w:cs="Arial"/>
        </w:rPr>
      </w:pPr>
      <w:r>
        <w:rPr>
          <w:rFonts w:ascii="Arial" w:hAnsi="Arial" w:cs="Arial"/>
        </w:rPr>
        <w:lastRenderedPageBreak/>
        <w:t>E</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Evaluación del Atleta Lesionado</w:t>
      </w:r>
    </w:p>
    <w:p w14:paraId="0B8EC1AF" w14:textId="77777777" w:rsidR="00485C2E" w:rsidRPr="005F26B0" w:rsidRDefault="00485C2E" w:rsidP="00485C2E">
      <w:pPr>
        <w:rPr>
          <w:rFonts w:ascii="Arial" w:hAnsi="Arial" w:cs="Arial"/>
        </w:rPr>
      </w:pPr>
    </w:p>
    <w:p w14:paraId="7EA90C72" w14:textId="77777777" w:rsidR="00485C2E" w:rsidRPr="005F26B0" w:rsidRDefault="00485C2E" w:rsidP="00485C2E">
      <w:pPr>
        <w:ind w:left="864"/>
        <w:rPr>
          <w:rFonts w:ascii="Arial" w:hAnsi="Arial" w:cs="Arial"/>
        </w:rPr>
      </w:pPr>
      <w:r w:rsidRPr="005F26B0">
        <w:rPr>
          <w:rFonts w:ascii="Arial" w:hAnsi="Arial" w:cs="Arial"/>
        </w:rPr>
        <w:t>1.</w:t>
      </w:r>
      <w:r w:rsidRPr="005F26B0">
        <w:rPr>
          <w:rFonts w:ascii="Arial" w:hAnsi="Arial" w:cs="Arial"/>
        </w:rPr>
        <w:tab/>
      </w:r>
      <w:r>
        <w:rPr>
          <w:rFonts w:ascii="Arial" w:hAnsi="Arial" w:cs="Arial"/>
        </w:rPr>
        <w:t>Evaluación primaria</w:t>
      </w:r>
      <w:r w:rsidRPr="005F26B0">
        <w:rPr>
          <w:rFonts w:ascii="Arial" w:hAnsi="Arial" w:cs="Arial"/>
        </w:rPr>
        <w:t>.</w:t>
      </w:r>
    </w:p>
    <w:p w14:paraId="364F6242" w14:textId="77777777" w:rsidR="00485C2E" w:rsidRPr="005F26B0" w:rsidRDefault="00485C2E" w:rsidP="00485C2E">
      <w:pPr>
        <w:ind w:left="720" w:firstLine="144"/>
        <w:rPr>
          <w:rFonts w:ascii="Arial" w:hAnsi="Arial" w:cs="Arial"/>
        </w:rPr>
      </w:pPr>
      <w:r w:rsidRPr="005F26B0">
        <w:rPr>
          <w:rFonts w:ascii="Arial" w:hAnsi="Arial" w:cs="Arial"/>
        </w:rPr>
        <w:t>2.</w:t>
      </w:r>
      <w:r w:rsidRPr="005F26B0">
        <w:rPr>
          <w:rFonts w:ascii="Arial" w:hAnsi="Arial" w:cs="Arial"/>
        </w:rPr>
        <w:tab/>
      </w:r>
      <w:r>
        <w:rPr>
          <w:rFonts w:ascii="Arial" w:hAnsi="Arial" w:cs="Arial"/>
        </w:rPr>
        <w:t>Evaluación secundaria</w:t>
      </w:r>
      <w:r w:rsidRPr="005F26B0">
        <w:rPr>
          <w:rFonts w:ascii="Arial" w:hAnsi="Arial" w:cs="Arial"/>
        </w:rPr>
        <w:t>.</w:t>
      </w:r>
    </w:p>
    <w:p w14:paraId="1E7946BC" w14:textId="77777777" w:rsidR="00485C2E" w:rsidRDefault="00485C2E" w:rsidP="00485C2E">
      <w:pPr>
        <w:ind w:left="720" w:firstLine="144"/>
        <w:rPr>
          <w:rFonts w:ascii="Arial" w:hAnsi="Arial" w:cs="Arial"/>
        </w:rPr>
      </w:pPr>
      <w:r>
        <w:rPr>
          <w:rFonts w:ascii="Arial" w:hAnsi="Arial" w:cs="Arial"/>
        </w:rPr>
        <w:t>3.</w:t>
      </w:r>
      <w:r>
        <w:rPr>
          <w:rFonts w:ascii="Arial" w:hAnsi="Arial" w:cs="Arial"/>
        </w:rPr>
        <w:tab/>
        <w:t>Plan</w:t>
      </w:r>
    </w:p>
    <w:p w14:paraId="2D9B5C16" w14:textId="77777777" w:rsidR="00485C2E" w:rsidRDefault="00485C2E" w:rsidP="00485C2E">
      <w:pPr>
        <w:ind w:left="288" w:firstLine="144"/>
        <w:rPr>
          <w:rFonts w:ascii="Arial" w:hAnsi="Arial" w:cs="Arial"/>
        </w:rPr>
      </w:pPr>
    </w:p>
    <w:p w14:paraId="3C287DE7" w14:textId="77777777" w:rsidR="00485C2E" w:rsidRPr="00D17740" w:rsidRDefault="00485C2E" w:rsidP="00485C2E">
      <w:pPr>
        <w:ind w:left="288" w:firstLine="144"/>
        <w:rPr>
          <w:rFonts w:ascii="Arial" w:hAnsi="Arial" w:cs="Arial"/>
          <w:i/>
        </w:rPr>
      </w:pPr>
      <w:r w:rsidRPr="005C1DCD">
        <w:rPr>
          <w:rFonts w:ascii="Arial" w:hAnsi="Arial" w:cs="Arial"/>
        </w:rPr>
        <w:t>F</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Mecanismos y Características de la Traumatología Atlética</w:t>
      </w:r>
    </w:p>
    <w:p w14:paraId="7872CC73" w14:textId="77777777" w:rsidR="00485C2E" w:rsidRPr="005F26B0" w:rsidRDefault="00485C2E" w:rsidP="00485C2E">
      <w:pPr>
        <w:rPr>
          <w:rFonts w:ascii="Arial" w:hAnsi="Arial" w:cs="Arial"/>
        </w:rPr>
      </w:pPr>
    </w:p>
    <w:p w14:paraId="671A4732" w14:textId="77777777" w:rsidR="00485C2E" w:rsidRDefault="00485C2E" w:rsidP="00485C2E">
      <w:pPr>
        <w:ind w:left="864"/>
        <w:rPr>
          <w:rFonts w:ascii="Arial" w:hAnsi="Arial" w:cs="Arial"/>
        </w:rPr>
      </w:pPr>
      <w:r>
        <w:rPr>
          <w:rFonts w:ascii="Arial" w:hAnsi="Arial" w:cs="Arial"/>
        </w:rPr>
        <w:t>1.</w:t>
      </w:r>
      <w:r>
        <w:rPr>
          <w:rFonts w:ascii="Arial" w:hAnsi="Arial" w:cs="Arial"/>
        </w:rPr>
        <w:tab/>
        <w:t>Consideraciones preliminares</w:t>
      </w:r>
      <w:r w:rsidRPr="005F26B0">
        <w:rPr>
          <w:rFonts w:ascii="Arial" w:hAnsi="Arial" w:cs="Arial"/>
        </w:rPr>
        <w:t>.</w:t>
      </w:r>
    </w:p>
    <w:p w14:paraId="762A26E5" w14:textId="77777777" w:rsidR="00485C2E" w:rsidRDefault="00485C2E" w:rsidP="00485C2E">
      <w:pPr>
        <w:ind w:left="864"/>
        <w:rPr>
          <w:rFonts w:ascii="Arial" w:hAnsi="Arial" w:cs="Arial"/>
        </w:rPr>
      </w:pPr>
      <w:r>
        <w:rPr>
          <w:rFonts w:ascii="Arial" w:hAnsi="Arial" w:cs="Arial"/>
        </w:rPr>
        <w:t>2.</w:t>
      </w:r>
      <w:r>
        <w:rPr>
          <w:rFonts w:ascii="Arial" w:hAnsi="Arial" w:cs="Arial"/>
        </w:rPr>
        <w:tab/>
        <w:t>Variables biomecánicas</w:t>
      </w:r>
      <w:r w:rsidRPr="005F26B0">
        <w:rPr>
          <w:rFonts w:ascii="Arial" w:hAnsi="Arial" w:cs="Arial"/>
        </w:rPr>
        <w:t>.</w:t>
      </w:r>
    </w:p>
    <w:p w14:paraId="4A23284F" w14:textId="77777777" w:rsidR="00485C2E" w:rsidRDefault="00485C2E" w:rsidP="00485C2E">
      <w:pPr>
        <w:ind w:left="864"/>
        <w:rPr>
          <w:rFonts w:ascii="Arial" w:hAnsi="Arial" w:cs="Arial"/>
        </w:rPr>
      </w:pPr>
      <w:r>
        <w:rPr>
          <w:rFonts w:ascii="Arial" w:hAnsi="Arial" w:cs="Arial"/>
        </w:rPr>
        <w:t>3.</w:t>
      </w:r>
      <w:r>
        <w:rPr>
          <w:rFonts w:ascii="Arial" w:hAnsi="Arial" w:cs="Arial"/>
        </w:rPr>
        <w:tab/>
        <w:t>Causas internas</w:t>
      </w:r>
      <w:r w:rsidRPr="005F26B0">
        <w:rPr>
          <w:rFonts w:ascii="Arial" w:hAnsi="Arial" w:cs="Arial"/>
        </w:rPr>
        <w:t>.</w:t>
      </w:r>
    </w:p>
    <w:p w14:paraId="41CE4820" w14:textId="77777777" w:rsidR="00485C2E" w:rsidRDefault="00485C2E" w:rsidP="00485C2E">
      <w:pPr>
        <w:ind w:left="864"/>
        <w:rPr>
          <w:rFonts w:ascii="Arial" w:hAnsi="Arial" w:cs="Arial"/>
        </w:rPr>
      </w:pPr>
      <w:r>
        <w:rPr>
          <w:rFonts w:ascii="Arial" w:hAnsi="Arial" w:cs="Arial"/>
        </w:rPr>
        <w:t>4.</w:t>
      </w:r>
      <w:r>
        <w:rPr>
          <w:rFonts w:ascii="Arial" w:hAnsi="Arial" w:cs="Arial"/>
        </w:rPr>
        <w:tab/>
        <w:t>Factores del entrenamiento deportivo</w:t>
      </w:r>
      <w:r w:rsidRPr="005F26B0">
        <w:rPr>
          <w:rFonts w:ascii="Arial" w:hAnsi="Arial" w:cs="Arial"/>
        </w:rPr>
        <w:t>.</w:t>
      </w:r>
    </w:p>
    <w:p w14:paraId="21B1BCE8" w14:textId="77777777" w:rsidR="00485C2E" w:rsidRDefault="00485C2E" w:rsidP="00485C2E">
      <w:pPr>
        <w:ind w:left="288" w:firstLine="144"/>
        <w:rPr>
          <w:rFonts w:ascii="Arial" w:hAnsi="Arial" w:cs="Arial"/>
        </w:rPr>
      </w:pPr>
    </w:p>
    <w:p w14:paraId="3AA8DC7C" w14:textId="77777777" w:rsidR="00485C2E" w:rsidRPr="005F26B0" w:rsidRDefault="00485C2E" w:rsidP="00485C2E">
      <w:pPr>
        <w:ind w:left="288" w:firstLine="144"/>
        <w:rPr>
          <w:rFonts w:ascii="Arial" w:hAnsi="Arial" w:cs="Arial"/>
        </w:rPr>
      </w:pPr>
      <w:r>
        <w:rPr>
          <w:rFonts w:ascii="Arial" w:hAnsi="Arial" w:cs="Arial"/>
        </w:rPr>
        <w:t>G</w:t>
      </w:r>
      <w:r w:rsidRPr="005F26B0">
        <w:rPr>
          <w:rFonts w:ascii="Arial" w:hAnsi="Arial" w:cs="Arial"/>
        </w:rPr>
        <w:t>.</w:t>
      </w:r>
      <w:r w:rsidRPr="005F26B0">
        <w:rPr>
          <w:rFonts w:ascii="Arial" w:hAnsi="Arial" w:cs="Arial"/>
        </w:rPr>
        <w:tab/>
      </w:r>
      <w:r w:rsidRPr="005F26B0">
        <w:rPr>
          <w:rFonts w:ascii="Arial" w:hAnsi="Arial" w:cs="Arial"/>
        </w:rPr>
        <w:tab/>
      </w:r>
      <w:r w:rsidRPr="00E163AD">
        <w:rPr>
          <w:rFonts w:ascii="Arial" w:hAnsi="Arial" w:cs="Arial"/>
        </w:rPr>
        <w:t>Lesiones Musculo-Tendinosas y Ligamentosas</w:t>
      </w:r>
    </w:p>
    <w:p w14:paraId="7B1F5078" w14:textId="77777777" w:rsidR="00485C2E" w:rsidRPr="005F26B0" w:rsidRDefault="00485C2E" w:rsidP="00485C2E">
      <w:pPr>
        <w:rPr>
          <w:rFonts w:ascii="Arial" w:hAnsi="Arial" w:cs="Arial"/>
        </w:rPr>
      </w:pPr>
    </w:p>
    <w:p w14:paraId="7B5EFA1C" w14:textId="77777777" w:rsidR="00485C2E" w:rsidRDefault="00485C2E" w:rsidP="00485C2E">
      <w:pPr>
        <w:ind w:left="720" w:firstLine="144"/>
        <w:rPr>
          <w:rFonts w:ascii="Arial" w:hAnsi="Arial" w:cs="Arial"/>
        </w:rPr>
      </w:pPr>
      <w:r>
        <w:rPr>
          <w:rFonts w:ascii="Arial" w:hAnsi="Arial" w:cs="Arial"/>
        </w:rPr>
        <w:t>1.</w:t>
      </w:r>
      <w:r>
        <w:rPr>
          <w:rFonts w:ascii="Arial" w:hAnsi="Arial" w:cs="Arial"/>
        </w:rPr>
        <w:tab/>
        <w:t>Definiciones</w:t>
      </w:r>
      <w:r w:rsidRPr="005F26B0">
        <w:rPr>
          <w:rFonts w:ascii="Arial" w:hAnsi="Arial" w:cs="Arial"/>
        </w:rPr>
        <w:t>.</w:t>
      </w:r>
    </w:p>
    <w:p w14:paraId="05AE0162" w14:textId="77777777" w:rsidR="00485C2E" w:rsidRDefault="00485C2E" w:rsidP="00485C2E">
      <w:pPr>
        <w:ind w:left="720" w:firstLine="144"/>
        <w:rPr>
          <w:rFonts w:ascii="Arial" w:hAnsi="Arial" w:cs="Arial"/>
        </w:rPr>
      </w:pPr>
      <w:r>
        <w:rPr>
          <w:rFonts w:ascii="Arial" w:hAnsi="Arial" w:cs="Arial"/>
        </w:rPr>
        <w:t>2.</w:t>
      </w:r>
      <w:r>
        <w:rPr>
          <w:rFonts w:ascii="Arial" w:hAnsi="Arial" w:cs="Arial"/>
        </w:rPr>
        <w:tab/>
      </w:r>
      <w:r w:rsidRPr="00671710">
        <w:rPr>
          <w:rFonts w:ascii="Arial" w:hAnsi="Arial" w:cs="Arial"/>
        </w:rPr>
        <w:t xml:space="preserve">Grados de severidad de un: </w:t>
      </w:r>
      <w:r w:rsidRPr="00671710">
        <w:rPr>
          <w:rFonts w:ascii="Arial" w:hAnsi="Arial" w:cs="Arial"/>
          <w:i/>
        </w:rPr>
        <w:t>“Sprain” o “Strain”</w:t>
      </w:r>
      <w:r>
        <w:rPr>
          <w:rFonts w:ascii="Arial" w:hAnsi="Arial" w:cs="Arial"/>
        </w:rPr>
        <w:t>.</w:t>
      </w:r>
    </w:p>
    <w:p w14:paraId="7F77ADCB" w14:textId="77777777" w:rsidR="00485C2E" w:rsidRPr="005F26B0" w:rsidRDefault="00485C2E" w:rsidP="00485C2E">
      <w:pPr>
        <w:ind w:left="720" w:firstLine="144"/>
        <w:rPr>
          <w:rFonts w:ascii="Arial" w:hAnsi="Arial" w:cs="Arial"/>
        </w:rPr>
      </w:pPr>
      <w:r>
        <w:rPr>
          <w:rFonts w:ascii="Arial" w:hAnsi="Arial" w:cs="Arial"/>
        </w:rPr>
        <w:t>3.</w:t>
      </w:r>
      <w:r>
        <w:rPr>
          <w:rFonts w:ascii="Arial" w:hAnsi="Arial" w:cs="Arial"/>
        </w:rPr>
        <w:tab/>
      </w:r>
      <w:r w:rsidRPr="00671710">
        <w:rPr>
          <w:rFonts w:ascii="Arial" w:hAnsi="Arial" w:cs="Arial"/>
        </w:rPr>
        <w:t>Medidas de prevención</w:t>
      </w:r>
      <w:r>
        <w:rPr>
          <w:rFonts w:ascii="Arial" w:hAnsi="Arial" w:cs="Arial"/>
        </w:rPr>
        <w:t>.</w:t>
      </w:r>
    </w:p>
    <w:p w14:paraId="2D53307F" w14:textId="77777777" w:rsidR="00485C2E" w:rsidRDefault="00485C2E" w:rsidP="00485C2E">
      <w:pPr>
        <w:ind w:left="720" w:firstLine="144"/>
        <w:rPr>
          <w:rFonts w:ascii="Arial" w:hAnsi="Arial" w:cs="Arial"/>
        </w:rPr>
      </w:pPr>
      <w:r>
        <w:rPr>
          <w:rFonts w:ascii="Arial" w:hAnsi="Arial" w:cs="Arial"/>
        </w:rPr>
        <w:t>4</w:t>
      </w:r>
      <w:r w:rsidRPr="005F26B0">
        <w:rPr>
          <w:rFonts w:ascii="Arial" w:hAnsi="Arial" w:cs="Arial"/>
        </w:rPr>
        <w:t>.</w:t>
      </w:r>
      <w:r w:rsidRPr="005F26B0">
        <w:rPr>
          <w:rFonts w:ascii="Arial" w:hAnsi="Arial" w:cs="Arial"/>
        </w:rPr>
        <w:tab/>
      </w:r>
      <w:r w:rsidRPr="00671710">
        <w:rPr>
          <w:rFonts w:ascii="Arial" w:hAnsi="Arial" w:cs="Arial"/>
        </w:rPr>
        <w:t>Factores de riesgo para que predisponen a lesiones</w:t>
      </w:r>
      <w:r>
        <w:rPr>
          <w:rFonts w:ascii="Arial" w:hAnsi="Arial" w:cs="Arial"/>
        </w:rPr>
        <w:t>.</w:t>
      </w:r>
    </w:p>
    <w:p w14:paraId="6B783367" w14:textId="77777777" w:rsidR="00485C2E" w:rsidRDefault="00485C2E" w:rsidP="00485C2E">
      <w:pPr>
        <w:ind w:left="720" w:firstLine="14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sidRPr="00390594">
        <w:rPr>
          <w:rFonts w:ascii="Arial" w:hAnsi="Arial" w:cs="Arial"/>
        </w:rPr>
        <w:t>Signos y síntomas de la traumatología atlética</w:t>
      </w:r>
      <w:r w:rsidRPr="00CC2F20">
        <w:rPr>
          <w:rFonts w:ascii="Arial" w:hAnsi="Arial" w:cs="Arial"/>
        </w:rPr>
        <w:t>.</w:t>
      </w:r>
    </w:p>
    <w:p w14:paraId="7D58EA41" w14:textId="77777777" w:rsidR="00485C2E" w:rsidRDefault="00485C2E" w:rsidP="00485C2E">
      <w:pPr>
        <w:ind w:left="720" w:firstLine="144"/>
        <w:rPr>
          <w:rFonts w:ascii="Arial" w:hAnsi="Arial" w:cs="Arial"/>
        </w:rPr>
      </w:pPr>
      <w:r>
        <w:rPr>
          <w:rFonts w:ascii="Arial" w:hAnsi="Arial" w:cs="Arial"/>
        </w:rPr>
        <w:t>6</w:t>
      </w:r>
      <w:r w:rsidRPr="005F26B0">
        <w:rPr>
          <w:rFonts w:ascii="Arial" w:hAnsi="Arial" w:cs="Arial"/>
        </w:rPr>
        <w:t>.</w:t>
      </w:r>
      <w:r w:rsidRPr="005F26B0">
        <w:rPr>
          <w:rFonts w:ascii="Arial" w:hAnsi="Arial" w:cs="Arial"/>
        </w:rPr>
        <w:tab/>
      </w:r>
      <w:r w:rsidRPr="00390594">
        <w:rPr>
          <w:rFonts w:ascii="Arial" w:hAnsi="Arial" w:cs="Arial"/>
        </w:rPr>
        <w:t>Tratamiento agudo del atleta lesionado: PRICE</w:t>
      </w:r>
      <w:r>
        <w:rPr>
          <w:rFonts w:ascii="Arial" w:hAnsi="Arial" w:cs="Arial"/>
        </w:rPr>
        <w:t>.</w:t>
      </w:r>
    </w:p>
    <w:p w14:paraId="571FB8EC" w14:textId="77777777" w:rsidR="00485C2E" w:rsidRDefault="00485C2E" w:rsidP="00485C2E">
      <w:pPr>
        <w:ind w:left="720" w:firstLine="144"/>
        <w:rPr>
          <w:rFonts w:ascii="Arial" w:hAnsi="Arial" w:cs="Arial"/>
        </w:rPr>
      </w:pPr>
      <w:r>
        <w:rPr>
          <w:rFonts w:ascii="Arial" w:hAnsi="Arial" w:cs="Arial"/>
        </w:rPr>
        <w:t>7.</w:t>
      </w:r>
      <w:r>
        <w:rPr>
          <w:rFonts w:ascii="Arial" w:hAnsi="Arial" w:cs="Arial"/>
        </w:rPr>
        <w:tab/>
      </w:r>
      <w:r w:rsidRPr="003E7C6A">
        <w:rPr>
          <w:rFonts w:ascii="Arial" w:hAnsi="Arial" w:cs="Arial"/>
        </w:rPr>
        <w:t xml:space="preserve">Tratamiento crónico: </w:t>
      </w:r>
      <w:r w:rsidRPr="003E7C6A">
        <w:rPr>
          <w:rFonts w:ascii="Arial" w:hAnsi="Arial" w:cs="Arial"/>
          <w:i/>
        </w:rPr>
        <w:t>Rehabilitación de atleta lesionado</w:t>
      </w:r>
      <w:r>
        <w:rPr>
          <w:rFonts w:ascii="Arial" w:hAnsi="Arial" w:cs="Arial"/>
        </w:rPr>
        <w:t>.</w:t>
      </w:r>
    </w:p>
    <w:p w14:paraId="77061291" w14:textId="77777777" w:rsidR="00485C2E" w:rsidRDefault="00485C2E" w:rsidP="00485C2E">
      <w:pPr>
        <w:ind w:left="720" w:firstLine="144"/>
        <w:rPr>
          <w:rFonts w:ascii="Arial" w:hAnsi="Arial" w:cs="Arial"/>
        </w:rPr>
      </w:pPr>
      <w:r>
        <w:rPr>
          <w:rFonts w:ascii="Arial" w:hAnsi="Arial" w:cs="Arial"/>
        </w:rPr>
        <w:t>8.</w:t>
      </w:r>
      <w:r>
        <w:rPr>
          <w:rFonts w:ascii="Arial" w:hAnsi="Arial" w:cs="Arial"/>
        </w:rPr>
        <w:tab/>
      </w:r>
      <w:r w:rsidRPr="003E7C6A">
        <w:rPr>
          <w:rFonts w:ascii="Arial" w:hAnsi="Arial" w:cs="Arial"/>
        </w:rPr>
        <w:t>Traumas a nivel de los músculos esqueléticos</w:t>
      </w:r>
      <w:r>
        <w:rPr>
          <w:rFonts w:ascii="Arial" w:hAnsi="Arial" w:cs="Arial"/>
        </w:rPr>
        <w:t>.</w:t>
      </w:r>
    </w:p>
    <w:p w14:paraId="3F0346E7" w14:textId="77777777" w:rsidR="00485C2E" w:rsidRDefault="00485C2E" w:rsidP="00485C2E">
      <w:pPr>
        <w:ind w:left="720" w:firstLine="144"/>
        <w:rPr>
          <w:rFonts w:ascii="Arial" w:hAnsi="Arial" w:cs="Arial"/>
        </w:rPr>
      </w:pPr>
      <w:r>
        <w:rPr>
          <w:rFonts w:ascii="Arial" w:hAnsi="Arial" w:cs="Arial"/>
        </w:rPr>
        <w:t>9.</w:t>
      </w:r>
      <w:r>
        <w:rPr>
          <w:rFonts w:ascii="Arial" w:hAnsi="Arial" w:cs="Arial"/>
        </w:rPr>
        <w:tab/>
      </w:r>
      <w:r w:rsidRPr="00A11BD0">
        <w:rPr>
          <w:rFonts w:ascii="Arial" w:hAnsi="Arial" w:cs="Arial"/>
        </w:rPr>
        <w:t>Lesiones en los tendones</w:t>
      </w:r>
      <w:r w:rsidRPr="005F26B0">
        <w:rPr>
          <w:rFonts w:ascii="Arial" w:hAnsi="Arial" w:cs="Arial"/>
        </w:rPr>
        <w:t>.</w:t>
      </w:r>
    </w:p>
    <w:p w14:paraId="7BC3DA11" w14:textId="77777777" w:rsidR="00485C2E" w:rsidRDefault="00485C2E" w:rsidP="00485C2E">
      <w:pPr>
        <w:ind w:left="720" w:firstLine="144"/>
        <w:rPr>
          <w:rFonts w:ascii="Arial" w:hAnsi="Arial" w:cs="Arial"/>
        </w:rPr>
      </w:pPr>
      <w:r>
        <w:rPr>
          <w:rFonts w:ascii="Arial" w:hAnsi="Arial" w:cs="Arial"/>
        </w:rPr>
        <w:t>10.</w:t>
      </w:r>
      <w:r>
        <w:rPr>
          <w:rFonts w:ascii="Arial" w:hAnsi="Arial" w:cs="Arial"/>
        </w:rPr>
        <w:tab/>
      </w:r>
      <w:r w:rsidRPr="00A11BD0">
        <w:rPr>
          <w:rFonts w:ascii="Arial" w:hAnsi="Arial" w:cs="Arial"/>
        </w:rPr>
        <w:t>Lesiones en los ligamentos y articulación</w:t>
      </w:r>
      <w:r w:rsidRPr="005F26B0">
        <w:rPr>
          <w:rFonts w:ascii="Arial" w:hAnsi="Arial" w:cs="Arial"/>
        </w:rPr>
        <w:t>.</w:t>
      </w:r>
    </w:p>
    <w:p w14:paraId="2391A953" w14:textId="77777777" w:rsidR="00485C2E" w:rsidRDefault="00485C2E" w:rsidP="00485C2E">
      <w:pPr>
        <w:ind w:left="720" w:firstLine="144"/>
        <w:rPr>
          <w:rFonts w:ascii="Arial" w:hAnsi="Arial" w:cs="Arial"/>
        </w:rPr>
      </w:pPr>
      <w:r>
        <w:rPr>
          <w:rFonts w:ascii="Arial" w:hAnsi="Arial" w:cs="Arial"/>
        </w:rPr>
        <w:t>11.</w:t>
      </w:r>
      <w:r>
        <w:rPr>
          <w:rFonts w:ascii="Arial" w:hAnsi="Arial" w:cs="Arial"/>
        </w:rPr>
        <w:tab/>
      </w:r>
      <w:r w:rsidRPr="00C977DF">
        <w:rPr>
          <w:rFonts w:ascii="Arial" w:hAnsi="Arial" w:cs="Arial"/>
        </w:rPr>
        <w:t>Lesiones en los nervios</w:t>
      </w:r>
      <w:r w:rsidRPr="005F26B0">
        <w:rPr>
          <w:rFonts w:ascii="Arial" w:hAnsi="Arial" w:cs="Arial"/>
        </w:rPr>
        <w:t>.</w:t>
      </w:r>
    </w:p>
    <w:p w14:paraId="2619A567" w14:textId="77777777" w:rsidR="00485C2E" w:rsidRDefault="00485C2E" w:rsidP="00485C2E">
      <w:pPr>
        <w:ind w:left="720" w:firstLine="144"/>
        <w:rPr>
          <w:rFonts w:ascii="Arial" w:hAnsi="Arial" w:cs="Arial"/>
        </w:rPr>
      </w:pPr>
    </w:p>
    <w:p w14:paraId="40EB2880" w14:textId="77777777" w:rsidR="00485C2E" w:rsidRPr="005F26B0" w:rsidRDefault="00485C2E" w:rsidP="00485C2E">
      <w:pPr>
        <w:ind w:left="288" w:firstLine="144"/>
        <w:rPr>
          <w:rFonts w:ascii="Arial" w:hAnsi="Arial" w:cs="Arial"/>
        </w:rPr>
      </w:pPr>
      <w:r>
        <w:rPr>
          <w:rFonts w:ascii="Arial" w:hAnsi="Arial" w:cs="Arial"/>
        </w:rPr>
        <w:t>H</w:t>
      </w:r>
      <w:r w:rsidRPr="005F26B0">
        <w:rPr>
          <w:rFonts w:ascii="Arial" w:hAnsi="Arial" w:cs="Arial"/>
        </w:rPr>
        <w:t>.</w:t>
      </w:r>
      <w:r w:rsidRPr="005F26B0">
        <w:rPr>
          <w:rFonts w:ascii="Arial" w:hAnsi="Arial" w:cs="Arial"/>
        </w:rPr>
        <w:tab/>
      </w:r>
      <w:r w:rsidRPr="005F26B0">
        <w:rPr>
          <w:rFonts w:ascii="Arial" w:hAnsi="Arial" w:cs="Arial"/>
        </w:rPr>
        <w:tab/>
      </w:r>
      <w:r w:rsidRPr="003D3713">
        <w:rPr>
          <w:rFonts w:ascii="Arial" w:hAnsi="Arial" w:cs="Arial"/>
        </w:rPr>
        <w:t>Prevención y Cuidado General de las Lesiones Deportivas</w:t>
      </w:r>
    </w:p>
    <w:p w14:paraId="187D864D" w14:textId="77777777" w:rsidR="00485C2E" w:rsidRPr="005F26B0" w:rsidRDefault="00485C2E" w:rsidP="00485C2E">
      <w:pPr>
        <w:rPr>
          <w:rFonts w:ascii="Arial" w:hAnsi="Arial" w:cs="Arial"/>
        </w:rPr>
      </w:pPr>
    </w:p>
    <w:p w14:paraId="2295FC9C" w14:textId="77777777" w:rsidR="00485C2E" w:rsidRDefault="00485C2E" w:rsidP="00485C2E">
      <w:pPr>
        <w:ind w:left="720" w:firstLine="144"/>
        <w:rPr>
          <w:rFonts w:ascii="Arial" w:hAnsi="Arial" w:cs="Arial"/>
        </w:rPr>
      </w:pPr>
      <w:r>
        <w:rPr>
          <w:rFonts w:ascii="Arial" w:hAnsi="Arial" w:cs="Arial"/>
        </w:rPr>
        <w:t>1.</w:t>
      </w:r>
      <w:r>
        <w:rPr>
          <w:rFonts w:ascii="Arial" w:hAnsi="Arial" w:cs="Arial"/>
        </w:rPr>
        <w:tab/>
      </w:r>
      <w:r w:rsidRPr="003759C0">
        <w:rPr>
          <w:rFonts w:ascii="Arial" w:hAnsi="Arial" w:cs="Arial"/>
        </w:rPr>
        <w:t>El Examen Médico Pre-Participación</w:t>
      </w:r>
      <w:r w:rsidRPr="005F26B0">
        <w:rPr>
          <w:rFonts w:ascii="Arial" w:hAnsi="Arial" w:cs="Arial"/>
        </w:rPr>
        <w:t>.</w:t>
      </w:r>
    </w:p>
    <w:p w14:paraId="6F08AED5" w14:textId="77777777" w:rsidR="00485C2E" w:rsidRDefault="00485C2E" w:rsidP="00485C2E">
      <w:pPr>
        <w:ind w:left="720" w:firstLine="144"/>
        <w:rPr>
          <w:rFonts w:ascii="Arial" w:hAnsi="Arial" w:cs="Arial"/>
        </w:rPr>
      </w:pPr>
      <w:r>
        <w:rPr>
          <w:rFonts w:ascii="Arial" w:hAnsi="Arial" w:cs="Arial"/>
        </w:rPr>
        <w:t>2.</w:t>
      </w:r>
      <w:r>
        <w:rPr>
          <w:rFonts w:ascii="Arial" w:hAnsi="Arial" w:cs="Arial"/>
        </w:rPr>
        <w:tab/>
      </w:r>
      <w:r w:rsidRPr="000C5B90">
        <w:rPr>
          <w:rFonts w:ascii="Arial" w:hAnsi="Arial" w:cs="Arial"/>
        </w:rPr>
        <w:t>El Protocolo de Emergencias Médicas</w:t>
      </w:r>
      <w:r w:rsidRPr="00EC2952">
        <w:rPr>
          <w:rFonts w:ascii="Arial" w:hAnsi="Arial" w:cs="Arial"/>
        </w:rPr>
        <w:t>.</w:t>
      </w:r>
    </w:p>
    <w:p w14:paraId="3B280A21" w14:textId="77777777" w:rsidR="00485C2E" w:rsidRDefault="00485C2E" w:rsidP="00485C2E">
      <w:pPr>
        <w:ind w:left="720" w:firstLine="144"/>
        <w:rPr>
          <w:rFonts w:ascii="Arial" w:hAnsi="Arial" w:cs="Arial"/>
        </w:rPr>
      </w:pPr>
      <w:r>
        <w:rPr>
          <w:rFonts w:ascii="Arial" w:hAnsi="Arial" w:cs="Arial"/>
        </w:rPr>
        <w:t>3.</w:t>
      </w:r>
      <w:r>
        <w:rPr>
          <w:rFonts w:ascii="Arial" w:hAnsi="Arial" w:cs="Arial"/>
        </w:rPr>
        <w:tab/>
      </w:r>
      <w:r w:rsidRPr="005A758C">
        <w:rPr>
          <w:rFonts w:ascii="Arial" w:hAnsi="Arial" w:cs="Arial"/>
        </w:rPr>
        <w:t>Equipo Protectivo General y Deportivo</w:t>
      </w:r>
      <w:r>
        <w:rPr>
          <w:rFonts w:ascii="Arial" w:hAnsi="Arial" w:cs="Arial"/>
        </w:rPr>
        <w:t>.</w:t>
      </w:r>
    </w:p>
    <w:p w14:paraId="0A196B6F" w14:textId="77777777" w:rsidR="00485C2E" w:rsidRPr="005F26B0" w:rsidRDefault="00485C2E" w:rsidP="00485C2E">
      <w:pPr>
        <w:ind w:left="720" w:firstLine="144"/>
        <w:rPr>
          <w:rFonts w:ascii="Arial" w:hAnsi="Arial" w:cs="Arial"/>
        </w:rPr>
      </w:pPr>
      <w:r>
        <w:rPr>
          <w:rFonts w:ascii="Arial" w:hAnsi="Arial" w:cs="Arial"/>
        </w:rPr>
        <w:t>4.</w:t>
      </w:r>
      <w:r>
        <w:rPr>
          <w:rFonts w:ascii="Arial" w:hAnsi="Arial" w:cs="Arial"/>
        </w:rPr>
        <w:tab/>
      </w:r>
      <w:r w:rsidRPr="001C2AA6">
        <w:rPr>
          <w:rFonts w:ascii="Arial" w:hAnsi="Arial" w:cs="Arial"/>
        </w:rPr>
        <w:t>Vendaje Atlético, "Wrapping" y "Bracing"</w:t>
      </w:r>
      <w:r w:rsidRPr="005F26B0">
        <w:rPr>
          <w:rFonts w:ascii="Arial" w:hAnsi="Arial" w:cs="Arial"/>
        </w:rPr>
        <w:t>.</w:t>
      </w:r>
    </w:p>
    <w:p w14:paraId="0C3B33D4" w14:textId="77777777" w:rsidR="00485C2E" w:rsidRDefault="00485C2E" w:rsidP="00485C2E">
      <w:pPr>
        <w:ind w:left="720" w:firstLine="14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sidR="00C673D1">
        <w:rPr>
          <w:rFonts w:ascii="Arial" w:hAnsi="Arial" w:cs="Arial"/>
        </w:rPr>
        <w:t>Vendaje neuromuscular (</w:t>
      </w:r>
      <w:r w:rsidRPr="00042046">
        <w:rPr>
          <w:rFonts w:ascii="Arial" w:hAnsi="Arial" w:cs="Arial"/>
        </w:rPr>
        <w:t>Kinesio Taping</w:t>
      </w:r>
      <w:r w:rsidR="00C673D1">
        <w:rPr>
          <w:rFonts w:ascii="Arial" w:hAnsi="Arial" w:cs="Arial"/>
        </w:rPr>
        <w:t>)</w:t>
      </w:r>
      <w:r>
        <w:rPr>
          <w:rFonts w:ascii="Arial" w:hAnsi="Arial" w:cs="Arial"/>
        </w:rPr>
        <w:t>.</w:t>
      </w:r>
    </w:p>
    <w:p w14:paraId="56400FD3" w14:textId="77777777" w:rsidR="00485C2E" w:rsidRDefault="00485C2E" w:rsidP="00485C2E">
      <w:pPr>
        <w:ind w:left="432" w:firstLine="144"/>
        <w:rPr>
          <w:rFonts w:ascii="Arial" w:hAnsi="Arial" w:cs="Arial"/>
        </w:rPr>
      </w:pPr>
    </w:p>
    <w:p w14:paraId="72ABFA40" w14:textId="77777777" w:rsidR="00485C2E" w:rsidRPr="005F26B0" w:rsidRDefault="00485C2E" w:rsidP="00485C2E">
      <w:pPr>
        <w:ind w:left="432" w:firstLine="144"/>
        <w:rPr>
          <w:rFonts w:ascii="Arial" w:hAnsi="Arial" w:cs="Arial"/>
        </w:rPr>
      </w:pPr>
      <w:r>
        <w:rPr>
          <w:rFonts w:ascii="Arial" w:hAnsi="Arial" w:cs="Arial"/>
        </w:rPr>
        <w:t>I</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Lesiones Atléticas por Región Anatómica Específica</w:t>
      </w:r>
    </w:p>
    <w:p w14:paraId="4AAC58F8" w14:textId="77777777" w:rsidR="00485C2E" w:rsidRPr="005F26B0" w:rsidRDefault="00485C2E" w:rsidP="00485C2E">
      <w:pPr>
        <w:rPr>
          <w:rFonts w:ascii="Arial" w:hAnsi="Arial" w:cs="Arial"/>
        </w:rPr>
      </w:pPr>
    </w:p>
    <w:p w14:paraId="50DDF557" w14:textId="77777777" w:rsidR="00485C2E" w:rsidRPr="007B2795" w:rsidRDefault="00485C2E" w:rsidP="00485C2E">
      <w:pPr>
        <w:ind w:left="864"/>
        <w:rPr>
          <w:rFonts w:ascii="Arial" w:hAnsi="Arial" w:cs="Arial"/>
          <w:i/>
        </w:rPr>
      </w:pPr>
      <w:r w:rsidRPr="005F26B0">
        <w:rPr>
          <w:rFonts w:ascii="Arial" w:hAnsi="Arial" w:cs="Arial"/>
        </w:rPr>
        <w:t>1.</w:t>
      </w:r>
      <w:r w:rsidRPr="005F26B0">
        <w:rPr>
          <w:rFonts w:ascii="Arial" w:hAnsi="Arial" w:cs="Arial"/>
        </w:rPr>
        <w:tab/>
      </w:r>
      <w:r>
        <w:rPr>
          <w:rFonts w:ascii="Arial" w:hAnsi="Arial" w:cs="Arial"/>
        </w:rPr>
        <w:t xml:space="preserve">Traumas en la extremidad inferior: </w:t>
      </w:r>
      <w:r w:rsidRPr="007B2795">
        <w:rPr>
          <w:rFonts w:ascii="Arial" w:hAnsi="Arial" w:cs="Arial"/>
          <w:i/>
        </w:rPr>
        <w:t>Pies, tobillo, pierna inferior, rodilla,</w:t>
      </w:r>
    </w:p>
    <w:p w14:paraId="6E19DCE0" w14:textId="77777777" w:rsidR="00485C2E" w:rsidRPr="005F26B0" w:rsidRDefault="00485C2E" w:rsidP="00485C2E">
      <w:pPr>
        <w:ind w:left="1008" w:firstLine="144"/>
        <w:rPr>
          <w:rFonts w:ascii="Arial" w:hAnsi="Arial" w:cs="Arial"/>
        </w:rPr>
      </w:pPr>
      <w:r w:rsidRPr="007B2795">
        <w:rPr>
          <w:rFonts w:ascii="Arial" w:hAnsi="Arial" w:cs="Arial"/>
          <w:i/>
        </w:rPr>
        <w:t>muslo y</w:t>
      </w:r>
      <w:r>
        <w:rPr>
          <w:rFonts w:ascii="Arial" w:hAnsi="Arial" w:cs="Arial"/>
          <w:i/>
        </w:rPr>
        <w:t xml:space="preserve"> cintura pélvica</w:t>
      </w:r>
      <w:r>
        <w:rPr>
          <w:rFonts w:ascii="Arial" w:hAnsi="Arial" w:cs="Arial"/>
        </w:rPr>
        <w:t>.</w:t>
      </w:r>
    </w:p>
    <w:p w14:paraId="713B6825" w14:textId="77777777" w:rsidR="00485C2E" w:rsidRDefault="00485C2E" w:rsidP="00485C2E">
      <w:pPr>
        <w:ind w:left="720" w:firstLine="144"/>
        <w:rPr>
          <w:rFonts w:ascii="Arial" w:hAnsi="Arial" w:cs="Arial"/>
          <w:i/>
        </w:rPr>
      </w:pPr>
      <w:r w:rsidRPr="005F26B0">
        <w:rPr>
          <w:rFonts w:ascii="Arial" w:hAnsi="Arial" w:cs="Arial"/>
        </w:rPr>
        <w:t>2.</w:t>
      </w:r>
      <w:r w:rsidRPr="005F26B0">
        <w:rPr>
          <w:rFonts w:ascii="Arial" w:hAnsi="Arial" w:cs="Arial"/>
        </w:rPr>
        <w:tab/>
      </w:r>
      <w:r>
        <w:rPr>
          <w:rFonts w:ascii="Arial" w:hAnsi="Arial" w:cs="Arial"/>
        </w:rPr>
        <w:t xml:space="preserve">Traumas en la extremidad Superior: </w:t>
      </w:r>
      <w:r w:rsidRPr="006B388A">
        <w:rPr>
          <w:rFonts w:ascii="Arial" w:hAnsi="Arial" w:cs="Arial"/>
          <w:i/>
        </w:rPr>
        <w:t xml:space="preserve">manos, muñeca, codo, </w:t>
      </w:r>
      <w:r>
        <w:rPr>
          <w:rFonts w:ascii="Arial" w:hAnsi="Arial" w:cs="Arial"/>
          <w:i/>
        </w:rPr>
        <w:t>y</w:t>
      </w:r>
    </w:p>
    <w:p w14:paraId="0F174D81" w14:textId="77777777" w:rsidR="00485C2E" w:rsidRPr="005F26B0" w:rsidRDefault="00485C2E" w:rsidP="00485C2E">
      <w:pPr>
        <w:ind w:left="1008" w:firstLine="144"/>
        <w:rPr>
          <w:rFonts w:ascii="Arial" w:hAnsi="Arial" w:cs="Arial"/>
        </w:rPr>
      </w:pPr>
      <w:r>
        <w:rPr>
          <w:rFonts w:ascii="Arial" w:hAnsi="Arial" w:cs="Arial"/>
          <w:i/>
        </w:rPr>
        <w:t>cintura escapular</w:t>
      </w:r>
      <w:r>
        <w:rPr>
          <w:rFonts w:ascii="Arial" w:hAnsi="Arial" w:cs="Arial"/>
        </w:rPr>
        <w:t>.</w:t>
      </w:r>
    </w:p>
    <w:p w14:paraId="0C04FD4C" w14:textId="77777777" w:rsidR="00485C2E" w:rsidRPr="006B1D85" w:rsidRDefault="00485C2E" w:rsidP="00485C2E">
      <w:pPr>
        <w:ind w:left="720" w:firstLine="144"/>
        <w:rPr>
          <w:rFonts w:ascii="Arial" w:hAnsi="Arial" w:cs="Arial"/>
        </w:rPr>
      </w:pPr>
      <w:r>
        <w:rPr>
          <w:rFonts w:ascii="Arial" w:hAnsi="Arial" w:cs="Arial"/>
        </w:rPr>
        <w:t>3.</w:t>
      </w:r>
      <w:r>
        <w:rPr>
          <w:rFonts w:ascii="Arial" w:hAnsi="Arial" w:cs="Arial"/>
        </w:rPr>
        <w:tab/>
        <w:t xml:space="preserve">Traumas en la: </w:t>
      </w:r>
      <w:r w:rsidRPr="007030BF">
        <w:rPr>
          <w:rFonts w:ascii="Arial" w:hAnsi="Arial" w:cs="Arial"/>
          <w:i/>
        </w:rPr>
        <w:t xml:space="preserve">cabeza y </w:t>
      </w:r>
      <w:r>
        <w:rPr>
          <w:rFonts w:ascii="Arial" w:hAnsi="Arial" w:cs="Arial"/>
          <w:i/>
        </w:rPr>
        <w:t xml:space="preserve">región </w:t>
      </w:r>
      <w:r w:rsidRPr="007030BF">
        <w:rPr>
          <w:rFonts w:ascii="Arial" w:hAnsi="Arial" w:cs="Arial"/>
          <w:i/>
        </w:rPr>
        <w:t>facial</w:t>
      </w:r>
      <w:r>
        <w:rPr>
          <w:rFonts w:ascii="Arial" w:hAnsi="Arial" w:cs="Arial"/>
        </w:rPr>
        <w:t>.</w:t>
      </w:r>
    </w:p>
    <w:p w14:paraId="3675FF43" w14:textId="77777777" w:rsidR="00485C2E" w:rsidRPr="00F80515" w:rsidRDefault="00485C2E" w:rsidP="00485C2E">
      <w:pPr>
        <w:ind w:left="720" w:firstLine="144"/>
        <w:rPr>
          <w:rFonts w:ascii="Arial" w:hAnsi="Arial" w:cs="Arial"/>
          <w:i/>
        </w:rPr>
      </w:pPr>
      <w:r>
        <w:rPr>
          <w:rFonts w:ascii="Arial" w:hAnsi="Arial" w:cs="Arial"/>
        </w:rPr>
        <w:t>4.</w:t>
      </w:r>
      <w:r>
        <w:rPr>
          <w:rFonts w:ascii="Arial" w:hAnsi="Arial" w:cs="Arial"/>
        </w:rPr>
        <w:tab/>
        <w:t xml:space="preserve">Traumas en la columna vertebral: </w:t>
      </w:r>
      <w:r w:rsidRPr="007030BF">
        <w:rPr>
          <w:rFonts w:ascii="Arial" w:hAnsi="Arial" w:cs="Arial"/>
          <w:i/>
        </w:rPr>
        <w:t>Cervical (cuello), tor</w:t>
      </w:r>
      <w:r>
        <w:rPr>
          <w:rFonts w:ascii="Arial" w:hAnsi="Arial" w:cs="Arial"/>
          <w:i/>
        </w:rPr>
        <w:t>ácica y lumbar</w:t>
      </w:r>
      <w:r w:rsidRPr="00F80515">
        <w:rPr>
          <w:rFonts w:ascii="Arial" w:hAnsi="Arial" w:cs="Arial"/>
          <w:b/>
        </w:rPr>
        <w:t>.</w:t>
      </w:r>
    </w:p>
    <w:p w14:paraId="67CE7F16" w14:textId="77777777" w:rsidR="00485C2E" w:rsidRDefault="00485C2E" w:rsidP="00485C2E">
      <w:pPr>
        <w:ind w:left="86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Pr>
          <w:rFonts w:ascii="Arial" w:hAnsi="Arial" w:cs="Arial"/>
        </w:rPr>
        <w:t>.Traumas en la región del tronco: Caja torácica, región</w:t>
      </w:r>
    </w:p>
    <w:p w14:paraId="77EE4F59" w14:textId="77777777" w:rsidR="00485C2E" w:rsidRDefault="00485C2E" w:rsidP="00485C2E">
      <w:pPr>
        <w:ind w:left="1152" w:firstLine="144"/>
        <w:rPr>
          <w:rFonts w:ascii="Arial" w:hAnsi="Arial" w:cs="Arial"/>
        </w:rPr>
      </w:pPr>
      <w:r>
        <w:rPr>
          <w:rFonts w:ascii="Arial" w:hAnsi="Arial" w:cs="Arial"/>
        </w:rPr>
        <w:t>abdomino-pélvica y genitales.</w:t>
      </w:r>
    </w:p>
    <w:p w14:paraId="0C66F9CE" w14:textId="77777777" w:rsidR="00485C2E" w:rsidRDefault="00485C2E" w:rsidP="00485C2E">
      <w:pPr>
        <w:rPr>
          <w:rFonts w:ascii="Arial" w:hAnsi="Arial" w:cs="Arial"/>
        </w:rPr>
      </w:pPr>
    </w:p>
    <w:p w14:paraId="6589F9AC" w14:textId="77777777" w:rsidR="00485C2E" w:rsidRDefault="00485C2E" w:rsidP="00485C2E">
      <w:pPr>
        <w:rPr>
          <w:rFonts w:ascii="Arial" w:hAnsi="Arial" w:cs="Arial"/>
        </w:rPr>
        <w:sectPr w:rsidR="00485C2E" w:rsidSect="002505C4">
          <w:pgSz w:w="12240" w:h="15840"/>
          <w:pgMar w:top="1440" w:right="1800" w:bottom="1440" w:left="1800" w:header="720" w:footer="720" w:gutter="0"/>
          <w:pgNumType w:fmt="numberInDash"/>
          <w:cols w:space="720"/>
          <w:docGrid w:linePitch="360"/>
        </w:sectPr>
      </w:pPr>
    </w:p>
    <w:p w14:paraId="793C3145" w14:textId="77777777" w:rsidR="00485C2E" w:rsidRPr="005F26B0" w:rsidRDefault="00485C2E" w:rsidP="00485C2E">
      <w:pPr>
        <w:ind w:left="288" w:firstLine="144"/>
        <w:rPr>
          <w:rFonts w:ascii="Arial" w:hAnsi="Arial" w:cs="Arial"/>
        </w:rPr>
      </w:pPr>
      <w:r>
        <w:rPr>
          <w:rFonts w:ascii="Arial" w:hAnsi="Arial" w:cs="Arial"/>
        </w:rPr>
        <w:lastRenderedPageBreak/>
        <w:t>J</w:t>
      </w:r>
      <w:r w:rsidRPr="005F26B0">
        <w:rPr>
          <w:rFonts w:ascii="Arial" w:hAnsi="Arial" w:cs="Arial"/>
        </w:rPr>
        <w:t>.</w:t>
      </w:r>
      <w:r w:rsidRPr="005F26B0">
        <w:rPr>
          <w:rFonts w:ascii="Arial" w:hAnsi="Arial" w:cs="Arial"/>
        </w:rPr>
        <w:tab/>
      </w:r>
      <w:r w:rsidRPr="005F26B0">
        <w:rPr>
          <w:rFonts w:ascii="Arial" w:hAnsi="Arial" w:cs="Arial"/>
        </w:rPr>
        <w:tab/>
      </w:r>
      <w:r w:rsidRPr="003351C0">
        <w:rPr>
          <w:rFonts w:ascii="Arial" w:hAnsi="Arial" w:cs="Arial"/>
        </w:rPr>
        <w:t>Consideraciones Importantes Vinculados con la Terapéutica Atlética</w:t>
      </w:r>
    </w:p>
    <w:p w14:paraId="153B1297" w14:textId="77777777" w:rsidR="00485C2E" w:rsidRPr="005F26B0" w:rsidRDefault="00485C2E" w:rsidP="00485C2E">
      <w:pPr>
        <w:rPr>
          <w:rFonts w:ascii="Arial" w:hAnsi="Arial" w:cs="Arial"/>
        </w:rPr>
      </w:pPr>
    </w:p>
    <w:p w14:paraId="1644DB56" w14:textId="77777777" w:rsidR="00485C2E" w:rsidRDefault="00485C2E" w:rsidP="00485C2E">
      <w:pPr>
        <w:ind w:left="864"/>
        <w:rPr>
          <w:rFonts w:ascii="Arial" w:hAnsi="Arial" w:cs="Arial"/>
        </w:rPr>
      </w:pPr>
      <w:r>
        <w:rPr>
          <w:rFonts w:ascii="Arial" w:hAnsi="Arial" w:cs="Arial"/>
        </w:rPr>
        <w:t>1.</w:t>
      </w:r>
      <w:r>
        <w:rPr>
          <w:rFonts w:ascii="Arial" w:hAnsi="Arial" w:cs="Arial"/>
        </w:rPr>
        <w:tab/>
        <w:t>Lesiones en la población pediátrica</w:t>
      </w:r>
    </w:p>
    <w:p w14:paraId="6A9F39B9" w14:textId="77777777" w:rsidR="00485C2E" w:rsidRDefault="00485C2E" w:rsidP="00485C2E">
      <w:pPr>
        <w:ind w:left="864"/>
        <w:rPr>
          <w:rFonts w:ascii="Arial" w:hAnsi="Arial" w:cs="Arial"/>
        </w:rPr>
      </w:pPr>
      <w:r>
        <w:rPr>
          <w:rFonts w:ascii="Arial" w:hAnsi="Arial" w:cs="Arial"/>
        </w:rPr>
        <w:t>2.</w:t>
      </w:r>
      <w:r>
        <w:rPr>
          <w:rFonts w:ascii="Arial" w:hAnsi="Arial" w:cs="Arial"/>
        </w:rPr>
        <w:tab/>
        <w:t>Problemas dermatológicos en el deporte</w:t>
      </w:r>
    </w:p>
    <w:p w14:paraId="797652FB" w14:textId="77777777" w:rsidR="00485C2E" w:rsidRDefault="00485C2E" w:rsidP="00485C2E">
      <w:pPr>
        <w:ind w:left="86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Pr>
          <w:rFonts w:ascii="Arial" w:hAnsi="Arial" w:cs="Arial"/>
        </w:rPr>
        <w:t>Afecciones clínicas comunes entre los atletas</w:t>
      </w:r>
    </w:p>
    <w:p w14:paraId="4B5A7326" w14:textId="77777777" w:rsidR="00485C2E" w:rsidRDefault="00485C2E" w:rsidP="00485C2E">
      <w:pPr>
        <w:ind w:left="864"/>
        <w:rPr>
          <w:rFonts w:ascii="Arial" w:hAnsi="Arial" w:cs="Arial"/>
        </w:rPr>
      </w:pPr>
      <w:r>
        <w:rPr>
          <w:rFonts w:ascii="Arial" w:hAnsi="Arial" w:cs="Arial"/>
        </w:rPr>
        <w:t>4;</w:t>
      </w:r>
      <w:r>
        <w:rPr>
          <w:rFonts w:ascii="Arial" w:hAnsi="Arial" w:cs="Arial"/>
        </w:rPr>
        <w:tab/>
        <w:t>Cuidado psicológico del atleta.</w:t>
      </w:r>
    </w:p>
    <w:p w14:paraId="68005E55" w14:textId="77777777" w:rsidR="00485C2E" w:rsidRDefault="00485C2E" w:rsidP="00485C2E">
      <w:pPr>
        <w:ind w:left="86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Pr>
          <w:rFonts w:ascii="Arial" w:hAnsi="Arial" w:cs="Arial"/>
        </w:rPr>
        <w:t>Factores ambientales y choque por calor.</w:t>
      </w:r>
    </w:p>
    <w:p w14:paraId="712FC170" w14:textId="77777777" w:rsidR="00485C2E" w:rsidRDefault="00485C2E" w:rsidP="00485C2E">
      <w:pPr>
        <w:ind w:left="864"/>
        <w:rPr>
          <w:rFonts w:ascii="Arial" w:hAnsi="Arial" w:cs="Arial"/>
        </w:rPr>
      </w:pPr>
      <w:r>
        <w:rPr>
          <w:rFonts w:ascii="Arial" w:hAnsi="Arial" w:cs="Arial"/>
        </w:rPr>
        <w:t>6.</w:t>
      </w:r>
      <w:r>
        <w:rPr>
          <w:rFonts w:ascii="Arial" w:hAnsi="Arial" w:cs="Arial"/>
        </w:rPr>
        <w:tab/>
        <w:t>Farmacología, dogas y deportes.</w:t>
      </w:r>
    </w:p>
    <w:p w14:paraId="501CC85E" w14:textId="77777777" w:rsidR="00485C2E" w:rsidRDefault="00485C2E" w:rsidP="00485C2E">
      <w:pPr>
        <w:tabs>
          <w:tab w:val="left" w:pos="467"/>
          <w:tab w:val="left" w:pos="863"/>
        </w:tabs>
        <w:rPr>
          <w:rFonts w:ascii="Arial" w:hAnsi="Arial" w:cs="Arial"/>
          <w:sz w:val="16"/>
          <w:szCs w:val="16"/>
        </w:rPr>
      </w:pPr>
    </w:p>
    <w:p w14:paraId="7B3FA087" w14:textId="77777777" w:rsidR="00BD1920" w:rsidRPr="009F40E3" w:rsidRDefault="00BD1920" w:rsidP="00BD1920">
      <w:pPr>
        <w:rPr>
          <w:rFonts w:ascii="Arial" w:hAnsi="Arial" w:cs="Arial"/>
          <w:b/>
          <w:sz w:val="26"/>
          <w:szCs w:val="26"/>
        </w:rPr>
      </w:pPr>
      <w:r w:rsidRPr="009F40E3">
        <w:rPr>
          <w:rFonts w:ascii="Arial" w:hAnsi="Arial" w:cs="Arial"/>
          <w:b/>
          <w:sz w:val="26"/>
          <w:szCs w:val="26"/>
        </w:rPr>
        <w:t>V.</w:t>
      </w:r>
      <w:r w:rsidRPr="009F40E3">
        <w:rPr>
          <w:rFonts w:ascii="Arial" w:hAnsi="Arial" w:cs="Arial"/>
          <w:b/>
          <w:sz w:val="26"/>
          <w:szCs w:val="26"/>
        </w:rPr>
        <w:tab/>
      </w:r>
      <w:r w:rsidRPr="009F40E3">
        <w:rPr>
          <w:rFonts w:ascii="Arial" w:hAnsi="Arial" w:cs="Arial"/>
          <w:b/>
          <w:sz w:val="26"/>
          <w:szCs w:val="26"/>
        </w:rPr>
        <w:tab/>
        <w:t>ACTIVIDADES</w:t>
      </w:r>
    </w:p>
    <w:p w14:paraId="52FE47D7" w14:textId="77777777" w:rsidR="003959F2" w:rsidRPr="007913A7" w:rsidRDefault="003959F2" w:rsidP="003959F2">
      <w:pPr>
        <w:rPr>
          <w:rFonts w:ascii="Arial" w:hAnsi="Arial" w:cs="Arial"/>
        </w:rPr>
      </w:pPr>
    </w:p>
    <w:p w14:paraId="0016D30F" w14:textId="77777777" w:rsidR="003959F2" w:rsidRPr="007913A7" w:rsidRDefault="005519D0" w:rsidP="003959F2">
      <w:pPr>
        <w:ind w:left="288" w:firstLine="144"/>
        <w:rPr>
          <w:rFonts w:ascii="Arial" w:hAnsi="Arial" w:cs="Arial"/>
        </w:rPr>
      </w:pPr>
      <w:r>
        <w:rPr>
          <w:rFonts w:ascii="Arial" w:hAnsi="Arial" w:cs="Arial"/>
        </w:rPr>
        <w:t>A.</w:t>
      </w:r>
      <w:r>
        <w:rPr>
          <w:rFonts w:ascii="Arial" w:hAnsi="Arial" w:cs="Arial"/>
        </w:rPr>
        <w:tab/>
        <w:t>Experien</w:t>
      </w:r>
      <w:r w:rsidR="003959F2" w:rsidRPr="007913A7">
        <w:rPr>
          <w:rFonts w:ascii="Arial" w:hAnsi="Arial" w:cs="Arial"/>
        </w:rPr>
        <w:t>c</w:t>
      </w:r>
      <w:r>
        <w:rPr>
          <w:rFonts w:ascii="Arial" w:hAnsi="Arial" w:cs="Arial"/>
        </w:rPr>
        <w:t>ias de Laboratorio</w:t>
      </w:r>
    </w:p>
    <w:p w14:paraId="06AB92A9" w14:textId="77777777" w:rsidR="0053103A" w:rsidRDefault="0053103A" w:rsidP="0053103A">
      <w:pPr>
        <w:rPr>
          <w:rFonts w:ascii="Arial" w:hAnsi="Arial" w:cs="Arial"/>
        </w:rPr>
      </w:pPr>
    </w:p>
    <w:p w14:paraId="7F261750" w14:textId="77777777" w:rsidR="0053103A" w:rsidRDefault="0053103A" w:rsidP="0053103A">
      <w:pPr>
        <w:ind w:left="576" w:firstLine="144"/>
        <w:rPr>
          <w:rFonts w:ascii="Arial" w:hAnsi="Arial" w:cs="Arial"/>
        </w:rPr>
      </w:pPr>
      <w:r>
        <w:rPr>
          <w:rFonts w:ascii="Arial" w:hAnsi="Arial" w:cs="Arial"/>
        </w:rPr>
        <w:t>1.</w:t>
      </w:r>
      <w:r>
        <w:rPr>
          <w:rFonts w:ascii="Arial" w:hAnsi="Arial" w:cs="Arial"/>
        </w:rPr>
        <w:tab/>
      </w:r>
      <w:r w:rsidR="00FA6A61">
        <w:rPr>
          <w:rFonts w:ascii="Arial" w:hAnsi="Arial" w:cs="Arial"/>
        </w:rPr>
        <w:t>Experiencia #1</w:t>
      </w:r>
      <w:r w:rsidR="00E04F8E">
        <w:rPr>
          <w:rFonts w:ascii="Arial" w:hAnsi="Arial" w:cs="Arial"/>
        </w:rPr>
        <w:tab/>
      </w:r>
      <w:r w:rsidR="00FA6A61">
        <w:rPr>
          <w:rFonts w:ascii="Arial" w:hAnsi="Arial" w:cs="Arial"/>
        </w:rPr>
        <w:t>:</w:t>
      </w:r>
      <w:r w:rsidR="00E04F8E">
        <w:rPr>
          <w:rFonts w:ascii="Arial" w:hAnsi="Arial" w:cs="Arial"/>
        </w:rPr>
        <w:tab/>
      </w:r>
      <w:r w:rsidR="00E04F8E">
        <w:rPr>
          <w:rFonts w:ascii="Arial" w:hAnsi="Arial" w:cs="Arial"/>
        </w:rPr>
        <w:tab/>
      </w:r>
      <w:r w:rsidR="00DF571A">
        <w:rPr>
          <w:rFonts w:ascii="Arial" w:hAnsi="Arial" w:cs="Arial"/>
        </w:rPr>
        <w:t>Pruebas Funcionales</w:t>
      </w:r>
      <w:r w:rsidR="00FA6A61">
        <w:rPr>
          <w:rFonts w:ascii="Arial" w:hAnsi="Arial" w:cs="Arial"/>
        </w:rPr>
        <w:t>.</w:t>
      </w:r>
    </w:p>
    <w:p w14:paraId="73594F37" w14:textId="77777777" w:rsidR="00DF571A" w:rsidRDefault="00FA6A61" w:rsidP="00FA6A61">
      <w:pPr>
        <w:ind w:left="576" w:firstLine="144"/>
        <w:rPr>
          <w:rFonts w:ascii="Arial" w:hAnsi="Arial" w:cs="Arial"/>
        </w:rPr>
      </w:pPr>
      <w:r>
        <w:rPr>
          <w:rFonts w:ascii="Arial" w:hAnsi="Arial" w:cs="Arial"/>
        </w:rPr>
        <w:t>2.</w:t>
      </w:r>
      <w:r>
        <w:rPr>
          <w:rFonts w:ascii="Arial" w:hAnsi="Arial" w:cs="Arial"/>
        </w:rPr>
        <w:tab/>
        <w:t>Experiencia # 2</w:t>
      </w:r>
      <w:r w:rsidR="00E04F8E">
        <w:rPr>
          <w:rFonts w:ascii="Arial" w:hAnsi="Arial" w:cs="Arial"/>
        </w:rPr>
        <w:tab/>
      </w:r>
      <w:r>
        <w:rPr>
          <w:rFonts w:ascii="Arial" w:hAnsi="Arial" w:cs="Arial"/>
        </w:rPr>
        <w:t>:</w:t>
      </w:r>
      <w:r w:rsidR="00E04F8E">
        <w:rPr>
          <w:rFonts w:ascii="Arial" w:hAnsi="Arial" w:cs="Arial"/>
        </w:rPr>
        <w:tab/>
      </w:r>
      <w:r w:rsidR="00E04F8E">
        <w:rPr>
          <w:rFonts w:ascii="Arial" w:hAnsi="Arial" w:cs="Arial"/>
        </w:rPr>
        <w:tab/>
      </w:r>
      <w:r w:rsidR="00DF571A">
        <w:rPr>
          <w:rFonts w:ascii="Arial" w:hAnsi="Arial" w:cs="Arial"/>
        </w:rPr>
        <w:t>Evaluación del Arco de Movimiento mediante el</w:t>
      </w:r>
    </w:p>
    <w:p w14:paraId="4440E20C" w14:textId="77777777" w:rsidR="00FA6A61" w:rsidRDefault="00DF571A" w:rsidP="00DF571A">
      <w:pPr>
        <w:ind w:left="2880" w:firstLine="144"/>
        <w:rPr>
          <w:rFonts w:ascii="Arial" w:hAnsi="Arial" w:cs="Arial"/>
        </w:rPr>
      </w:pPr>
      <w:r>
        <w:rPr>
          <w:rFonts w:ascii="Arial" w:hAnsi="Arial" w:cs="Arial"/>
        </w:rPr>
        <w:t>Goniómetro</w:t>
      </w:r>
      <w:r w:rsidR="00FA6A61">
        <w:rPr>
          <w:rFonts w:ascii="Arial" w:hAnsi="Arial" w:cs="Arial"/>
        </w:rPr>
        <w:t>.</w:t>
      </w:r>
    </w:p>
    <w:p w14:paraId="082CC3F3" w14:textId="77777777" w:rsidR="00FA6A61" w:rsidRPr="007913A7" w:rsidRDefault="00FA6A61" w:rsidP="00FA6A61">
      <w:pPr>
        <w:rPr>
          <w:rFonts w:ascii="Arial" w:hAnsi="Arial" w:cs="Arial"/>
        </w:rPr>
      </w:pPr>
    </w:p>
    <w:p w14:paraId="3865EFBC" w14:textId="77777777" w:rsidR="00FA6A61" w:rsidRPr="007913A7" w:rsidRDefault="00FA6A61" w:rsidP="00FA6A61">
      <w:pPr>
        <w:ind w:left="288" w:firstLine="144"/>
        <w:rPr>
          <w:rFonts w:ascii="Arial" w:hAnsi="Arial" w:cs="Arial"/>
        </w:rPr>
      </w:pPr>
      <w:r>
        <w:rPr>
          <w:rFonts w:ascii="Arial" w:hAnsi="Arial" w:cs="Arial"/>
        </w:rPr>
        <w:t>B.</w:t>
      </w:r>
      <w:r>
        <w:rPr>
          <w:rFonts w:ascii="Arial" w:hAnsi="Arial" w:cs="Arial"/>
        </w:rPr>
        <w:tab/>
        <w:t>Actividades Prácticas en la Clas</w:t>
      </w:r>
      <w:r w:rsidR="00127473">
        <w:rPr>
          <w:rFonts w:ascii="Arial" w:hAnsi="Arial" w:cs="Arial"/>
        </w:rPr>
        <w:t>e</w:t>
      </w:r>
    </w:p>
    <w:p w14:paraId="39AACA73" w14:textId="77777777" w:rsidR="00FA6A61" w:rsidRDefault="00FA6A61" w:rsidP="00FA6A61">
      <w:pPr>
        <w:rPr>
          <w:rFonts w:ascii="Arial" w:hAnsi="Arial" w:cs="Arial"/>
        </w:rPr>
      </w:pPr>
    </w:p>
    <w:p w14:paraId="68257EBC" w14:textId="77777777" w:rsidR="00FA6A61" w:rsidRDefault="00FA6A61" w:rsidP="00FA6A61">
      <w:pPr>
        <w:ind w:left="1008" w:hanging="285"/>
        <w:rPr>
          <w:rFonts w:ascii="Arial" w:hAnsi="Arial" w:cs="Arial"/>
        </w:rPr>
      </w:pPr>
      <w:r>
        <w:rPr>
          <w:rFonts w:ascii="Arial" w:hAnsi="Arial" w:cs="Arial"/>
        </w:rPr>
        <w:t>1.</w:t>
      </w:r>
      <w:r>
        <w:rPr>
          <w:rFonts w:ascii="Arial" w:hAnsi="Arial" w:cs="Arial"/>
        </w:rPr>
        <w:tab/>
      </w:r>
      <w:r w:rsidR="005D12E7">
        <w:rPr>
          <w:rFonts w:ascii="Arial" w:hAnsi="Arial" w:cs="Arial"/>
        </w:rPr>
        <w:t>Evaluación del atleta lesionado</w:t>
      </w:r>
      <w:r>
        <w:rPr>
          <w:rFonts w:ascii="Arial" w:hAnsi="Arial" w:cs="Arial"/>
        </w:rPr>
        <w:t>.</w:t>
      </w:r>
    </w:p>
    <w:p w14:paraId="017BCDCA" w14:textId="77777777" w:rsidR="00446CC2" w:rsidRDefault="00446CC2" w:rsidP="00446CC2">
      <w:pPr>
        <w:ind w:left="1008" w:hanging="285"/>
        <w:rPr>
          <w:rFonts w:ascii="Arial" w:hAnsi="Arial" w:cs="Arial"/>
        </w:rPr>
      </w:pPr>
      <w:r>
        <w:rPr>
          <w:rFonts w:ascii="Arial" w:hAnsi="Arial" w:cs="Arial"/>
        </w:rPr>
        <w:t>2.</w:t>
      </w:r>
      <w:r>
        <w:rPr>
          <w:rFonts w:ascii="Arial" w:hAnsi="Arial" w:cs="Arial"/>
        </w:rPr>
        <w:tab/>
        <w:t>Vendaje atlético y neuromuscular.</w:t>
      </w:r>
    </w:p>
    <w:p w14:paraId="0592698C" w14:textId="77777777" w:rsidR="00DA771B" w:rsidRDefault="00DA771B" w:rsidP="00565B73">
      <w:pPr>
        <w:rPr>
          <w:rFonts w:ascii="Arial" w:hAnsi="Arial" w:cs="Arial"/>
        </w:rPr>
      </w:pPr>
    </w:p>
    <w:p w14:paraId="5CE7C4F3" w14:textId="77777777" w:rsidR="008E54CA" w:rsidRPr="007913A7" w:rsidRDefault="00E04F8E" w:rsidP="008E54CA">
      <w:pPr>
        <w:ind w:left="288" w:firstLine="144"/>
        <w:rPr>
          <w:rFonts w:ascii="Arial" w:hAnsi="Arial" w:cs="Arial"/>
        </w:rPr>
      </w:pPr>
      <w:r>
        <w:rPr>
          <w:rFonts w:ascii="Arial" w:hAnsi="Arial" w:cs="Arial"/>
        </w:rPr>
        <w:t>C</w:t>
      </w:r>
      <w:r w:rsidR="008E54CA" w:rsidRPr="007913A7">
        <w:rPr>
          <w:rFonts w:ascii="Arial" w:hAnsi="Arial" w:cs="Arial"/>
        </w:rPr>
        <w:t>.</w:t>
      </w:r>
      <w:r w:rsidR="008E54CA" w:rsidRPr="007913A7">
        <w:rPr>
          <w:rFonts w:ascii="Arial" w:hAnsi="Arial" w:cs="Arial"/>
        </w:rPr>
        <w:tab/>
      </w:r>
      <w:r w:rsidR="00193E59">
        <w:rPr>
          <w:rFonts w:ascii="Arial" w:hAnsi="Arial" w:cs="Arial"/>
        </w:rPr>
        <w:t xml:space="preserve">Técnicas y </w:t>
      </w:r>
      <w:r w:rsidR="008E54CA" w:rsidRPr="007913A7">
        <w:rPr>
          <w:rFonts w:ascii="Arial" w:hAnsi="Arial" w:cs="Arial"/>
        </w:rPr>
        <w:t>Métodos de Enseñanza</w:t>
      </w:r>
    </w:p>
    <w:p w14:paraId="427B803E" w14:textId="77777777" w:rsidR="00166B4E" w:rsidRDefault="00166B4E" w:rsidP="00166B4E">
      <w:pPr>
        <w:ind w:left="576" w:firstLine="144"/>
        <w:rPr>
          <w:rFonts w:ascii="Arial" w:hAnsi="Arial" w:cs="Arial"/>
        </w:rPr>
      </w:pPr>
    </w:p>
    <w:p w14:paraId="16F39C93" w14:textId="77777777" w:rsidR="00166B4E" w:rsidRDefault="00166B4E" w:rsidP="00166B4E">
      <w:pPr>
        <w:ind w:left="576" w:firstLine="144"/>
        <w:rPr>
          <w:rFonts w:ascii="Arial" w:hAnsi="Arial" w:cs="Arial"/>
        </w:rPr>
      </w:pPr>
      <w:r w:rsidRPr="007913A7">
        <w:rPr>
          <w:rFonts w:ascii="Arial" w:hAnsi="Arial" w:cs="Arial"/>
        </w:rPr>
        <w:t>1.</w:t>
      </w:r>
      <w:r w:rsidRPr="007913A7">
        <w:rPr>
          <w:rFonts w:ascii="Arial" w:hAnsi="Arial" w:cs="Arial"/>
        </w:rPr>
        <w:tab/>
      </w:r>
      <w:r w:rsidR="000270EA">
        <w:rPr>
          <w:rFonts w:ascii="Arial" w:hAnsi="Arial" w:cs="Arial"/>
        </w:rPr>
        <w:tab/>
      </w:r>
      <w:r w:rsidRPr="007913A7">
        <w:rPr>
          <w:rFonts w:ascii="Arial" w:hAnsi="Arial" w:cs="Arial"/>
        </w:rPr>
        <w:t>Conferencias</w:t>
      </w:r>
      <w:r>
        <w:rPr>
          <w:rFonts w:ascii="Arial" w:hAnsi="Arial" w:cs="Arial"/>
        </w:rPr>
        <w:t>,</w:t>
      </w:r>
      <w:r w:rsidRPr="007913A7">
        <w:rPr>
          <w:rFonts w:ascii="Arial" w:hAnsi="Arial" w:cs="Arial"/>
        </w:rPr>
        <w:t xml:space="preserve"> </w:t>
      </w:r>
      <w:r>
        <w:rPr>
          <w:rFonts w:ascii="Arial" w:hAnsi="Arial" w:cs="Arial"/>
        </w:rPr>
        <w:t>dinámicas e interactivas, centradas en los estudiantes</w:t>
      </w:r>
      <w:r w:rsidRPr="007913A7">
        <w:rPr>
          <w:rFonts w:ascii="Arial" w:hAnsi="Arial" w:cs="Arial"/>
        </w:rPr>
        <w:t>.</w:t>
      </w:r>
    </w:p>
    <w:p w14:paraId="1ACA62E9" w14:textId="77777777" w:rsidR="00166B4E" w:rsidRPr="007913A7" w:rsidRDefault="00166B4E" w:rsidP="00166B4E">
      <w:pPr>
        <w:ind w:left="576"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r>
      <w:r w:rsidR="000270EA">
        <w:rPr>
          <w:rFonts w:ascii="Arial" w:hAnsi="Arial" w:cs="Arial"/>
        </w:rPr>
        <w:tab/>
      </w:r>
      <w:r w:rsidRPr="007913A7">
        <w:rPr>
          <w:rFonts w:ascii="Arial" w:hAnsi="Arial" w:cs="Arial"/>
        </w:rPr>
        <w:t>Actividades para la exploración/descubrimiento de conceptos.</w:t>
      </w:r>
    </w:p>
    <w:p w14:paraId="61413E43" w14:textId="77777777" w:rsidR="00166B4E" w:rsidRDefault="00166B4E" w:rsidP="000270EA">
      <w:pPr>
        <w:ind w:left="1152" w:hanging="432"/>
        <w:rPr>
          <w:rFonts w:ascii="Arial" w:hAnsi="Arial" w:cs="Arial"/>
        </w:rPr>
      </w:pPr>
      <w:r>
        <w:rPr>
          <w:rFonts w:ascii="Arial" w:hAnsi="Arial" w:cs="Arial"/>
        </w:rPr>
        <w:t>3</w:t>
      </w:r>
      <w:r w:rsidRPr="007913A7">
        <w:rPr>
          <w:rFonts w:ascii="Arial" w:hAnsi="Arial" w:cs="Arial"/>
        </w:rPr>
        <w:t>.</w:t>
      </w:r>
      <w:r w:rsidR="000270EA">
        <w:rPr>
          <w:rFonts w:ascii="Arial" w:hAnsi="Arial" w:cs="Arial"/>
        </w:rPr>
        <w:tab/>
      </w:r>
      <w:r>
        <w:rPr>
          <w:rFonts w:ascii="Arial" w:hAnsi="Arial" w:cs="Arial"/>
        </w:rPr>
        <w:t>Explicación de macroconceptos claves mediante</w:t>
      </w:r>
      <w:r w:rsidRPr="007913A7">
        <w:rPr>
          <w:rFonts w:ascii="Arial" w:hAnsi="Arial" w:cs="Arial"/>
        </w:rPr>
        <w:t xml:space="preserve"> mapas conceptuales</w:t>
      </w:r>
      <w:r>
        <w:rPr>
          <w:rFonts w:ascii="Arial" w:hAnsi="Arial" w:cs="Arial"/>
        </w:rPr>
        <w:t>.</w:t>
      </w:r>
    </w:p>
    <w:p w14:paraId="1EFE8455" w14:textId="77777777" w:rsidR="00166B4E" w:rsidRPr="007913A7" w:rsidRDefault="00166B4E" w:rsidP="00166B4E">
      <w:pPr>
        <w:ind w:left="576" w:firstLine="144"/>
        <w:rPr>
          <w:rFonts w:ascii="Arial" w:hAnsi="Arial" w:cs="Arial"/>
        </w:rPr>
      </w:pPr>
      <w:r>
        <w:rPr>
          <w:rFonts w:ascii="Arial" w:hAnsi="Arial" w:cs="Arial"/>
        </w:rPr>
        <w:t>4.</w:t>
      </w:r>
      <w:r>
        <w:rPr>
          <w:rFonts w:ascii="Arial" w:hAnsi="Arial" w:cs="Arial"/>
        </w:rPr>
        <w:tab/>
      </w:r>
      <w:r w:rsidR="000270EA">
        <w:rPr>
          <w:rFonts w:ascii="Arial" w:hAnsi="Arial" w:cs="Arial"/>
        </w:rPr>
        <w:tab/>
      </w:r>
      <w:r>
        <w:rPr>
          <w:rFonts w:ascii="Arial" w:hAnsi="Arial" w:cs="Arial"/>
        </w:rPr>
        <w:t>Aprendizaje recíproco y el uso de cadenas de respuestas</w:t>
      </w:r>
      <w:r w:rsidRPr="007913A7">
        <w:rPr>
          <w:rFonts w:ascii="Arial" w:hAnsi="Arial" w:cs="Arial"/>
        </w:rPr>
        <w:t>.</w:t>
      </w:r>
    </w:p>
    <w:p w14:paraId="25276B40" w14:textId="77777777" w:rsidR="00166B4E" w:rsidRPr="007913A7" w:rsidRDefault="00166B4E" w:rsidP="00166B4E">
      <w:pPr>
        <w:ind w:left="576" w:firstLine="144"/>
        <w:rPr>
          <w:rFonts w:ascii="Arial" w:hAnsi="Arial" w:cs="Arial"/>
        </w:rPr>
      </w:pPr>
      <w:r>
        <w:rPr>
          <w:rFonts w:ascii="Arial" w:hAnsi="Arial" w:cs="Arial"/>
        </w:rPr>
        <w:t>5.</w:t>
      </w:r>
      <w:r w:rsidRPr="007913A7">
        <w:rPr>
          <w:rFonts w:ascii="Arial" w:hAnsi="Arial" w:cs="Arial"/>
        </w:rPr>
        <w:tab/>
      </w:r>
      <w:r w:rsidR="000270EA">
        <w:rPr>
          <w:rFonts w:ascii="Arial" w:hAnsi="Arial" w:cs="Arial"/>
        </w:rPr>
        <w:tab/>
      </w:r>
      <w:r>
        <w:rPr>
          <w:rFonts w:ascii="Arial" w:hAnsi="Arial" w:cs="Arial"/>
        </w:rPr>
        <w:t>A</w:t>
      </w:r>
      <w:r w:rsidRPr="007913A7">
        <w:rPr>
          <w:rFonts w:ascii="Arial" w:hAnsi="Arial" w:cs="Arial"/>
        </w:rPr>
        <w:t>prendizaje cooperativo</w:t>
      </w:r>
      <w:r>
        <w:rPr>
          <w:rFonts w:ascii="Arial" w:hAnsi="Arial" w:cs="Arial"/>
        </w:rPr>
        <w:t>,</w:t>
      </w:r>
      <w:r w:rsidRPr="007913A7">
        <w:rPr>
          <w:rFonts w:ascii="Arial" w:hAnsi="Arial" w:cs="Arial"/>
        </w:rPr>
        <w:t xml:space="preserve"> </w:t>
      </w:r>
      <w:r>
        <w:rPr>
          <w:rFonts w:ascii="Arial" w:hAnsi="Arial" w:cs="Arial"/>
        </w:rPr>
        <w:t>colabor</w:t>
      </w:r>
      <w:r w:rsidRPr="007913A7">
        <w:rPr>
          <w:rFonts w:ascii="Arial" w:hAnsi="Arial" w:cs="Arial"/>
        </w:rPr>
        <w:t xml:space="preserve">ativo y </w:t>
      </w:r>
      <w:r>
        <w:rPr>
          <w:rFonts w:ascii="Arial" w:hAnsi="Arial" w:cs="Arial"/>
        </w:rPr>
        <w:t xml:space="preserve">solución de </w:t>
      </w:r>
      <w:r w:rsidRPr="007913A7">
        <w:rPr>
          <w:rFonts w:ascii="Arial" w:hAnsi="Arial" w:cs="Arial"/>
        </w:rPr>
        <w:t>problemas.</w:t>
      </w:r>
    </w:p>
    <w:p w14:paraId="744A3CD4" w14:textId="77777777" w:rsidR="00166B4E" w:rsidRDefault="00166B4E" w:rsidP="00166B4E">
      <w:pPr>
        <w:ind w:left="576" w:firstLine="144"/>
        <w:rPr>
          <w:rFonts w:ascii="Arial" w:hAnsi="Arial" w:cs="Arial"/>
        </w:rPr>
      </w:pPr>
      <w:r>
        <w:rPr>
          <w:rFonts w:ascii="Arial" w:hAnsi="Arial" w:cs="Arial"/>
        </w:rPr>
        <w:t>6</w:t>
      </w:r>
      <w:r w:rsidRPr="007913A7">
        <w:rPr>
          <w:rFonts w:ascii="Arial" w:hAnsi="Arial" w:cs="Arial"/>
        </w:rPr>
        <w:t>.</w:t>
      </w:r>
      <w:r w:rsidRPr="007913A7">
        <w:rPr>
          <w:rFonts w:ascii="Arial" w:hAnsi="Arial" w:cs="Arial"/>
        </w:rPr>
        <w:tab/>
      </w:r>
      <w:r w:rsidR="000270EA">
        <w:rPr>
          <w:rFonts w:ascii="Arial" w:hAnsi="Arial" w:cs="Arial"/>
        </w:rPr>
        <w:tab/>
      </w:r>
      <w:r>
        <w:rPr>
          <w:rFonts w:ascii="Arial" w:hAnsi="Arial" w:cs="Arial"/>
        </w:rPr>
        <w:t>Juegos académicos, preguntas abiertas y tobellino de ideas.</w:t>
      </w:r>
    </w:p>
    <w:p w14:paraId="5F0C9543" w14:textId="77777777" w:rsidR="00166B4E" w:rsidRDefault="00166B4E" w:rsidP="00166B4E">
      <w:pPr>
        <w:ind w:left="1152" w:hanging="432"/>
        <w:rPr>
          <w:rFonts w:ascii="Arial" w:hAnsi="Arial" w:cs="Arial"/>
        </w:rPr>
      </w:pPr>
      <w:r>
        <w:rPr>
          <w:rFonts w:ascii="Arial" w:hAnsi="Arial" w:cs="Arial"/>
        </w:rPr>
        <w:t>7</w:t>
      </w:r>
      <w:r w:rsidRPr="007913A7">
        <w:rPr>
          <w:rFonts w:ascii="Arial" w:hAnsi="Arial" w:cs="Arial"/>
        </w:rPr>
        <w:t>.</w:t>
      </w:r>
      <w:r w:rsidRPr="007913A7">
        <w:rPr>
          <w:rFonts w:ascii="Arial" w:hAnsi="Arial" w:cs="Arial"/>
        </w:rPr>
        <w:tab/>
        <w:t>Discusiones</w:t>
      </w:r>
      <w:r>
        <w:rPr>
          <w:rFonts w:ascii="Arial" w:hAnsi="Arial" w:cs="Arial"/>
        </w:rPr>
        <w:t xml:space="preserve"> dinámicas </w:t>
      </w:r>
      <w:r w:rsidRPr="007913A7">
        <w:rPr>
          <w:rFonts w:ascii="Arial" w:hAnsi="Arial" w:cs="Arial"/>
        </w:rPr>
        <w:t>grupales</w:t>
      </w:r>
      <w:r>
        <w:rPr>
          <w:rFonts w:ascii="Arial" w:hAnsi="Arial" w:cs="Arial"/>
        </w:rPr>
        <w:t>, debates y controversias amigables</w:t>
      </w:r>
      <w:r w:rsidRPr="007913A7">
        <w:rPr>
          <w:rFonts w:ascii="Arial" w:hAnsi="Arial" w:cs="Arial"/>
        </w:rPr>
        <w:t>.</w:t>
      </w:r>
    </w:p>
    <w:p w14:paraId="00C71C1C" w14:textId="77777777" w:rsidR="00166B4E" w:rsidRDefault="00166B4E" w:rsidP="00166B4E">
      <w:pPr>
        <w:ind w:left="1152" w:hanging="432"/>
        <w:rPr>
          <w:rFonts w:ascii="Arial" w:hAnsi="Arial" w:cs="Arial"/>
        </w:rPr>
      </w:pPr>
      <w:r>
        <w:rPr>
          <w:rFonts w:ascii="Arial" w:hAnsi="Arial" w:cs="Arial"/>
        </w:rPr>
        <w:t>8.</w:t>
      </w:r>
      <w:r>
        <w:rPr>
          <w:rFonts w:ascii="Arial" w:hAnsi="Arial" w:cs="Arial"/>
        </w:rPr>
        <w:tab/>
        <w:t>Análisis de los tópicos según el contexto vigente y su relación práctica con la vida cotidiana y ocupacional de los estudiantes.</w:t>
      </w:r>
    </w:p>
    <w:p w14:paraId="718E1FCE" w14:textId="77777777" w:rsidR="00166B4E" w:rsidRDefault="00166B4E" w:rsidP="00166B4E">
      <w:pPr>
        <w:ind w:left="720"/>
        <w:rPr>
          <w:rFonts w:ascii="Arial" w:hAnsi="Arial" w:cs="Arial"/>
        </w:rPr>
      </w:pPr>
      <w:r>
        <w:rPr>
          <w:rFonts w:ascii="Arial" w:hAnsi="Arial" w:cs="Arial"/>
        </w:rPr>
        <w:t>9.</w:t>
      </w:r>
      <w:r>
        <w:rPr>
          <w:rFonts w:ascii="Arial" w:hAnsi="Arial" w:cs="Arial"/>
        </w:rPr>
        <w:tab/>
      </w:r>
      <w:r w:rsidR="000270EA">
        <w:rPr>
          <w:rFonts w:ascii="Arial" w:hAnsi="Arial" w:cs="Arial"/>
        </w:rPr>
        <w:tab/>
      </w:r>
      <w:r>
        <w:rPr>
          <w:rFonts w:ascii="Arial" w:hAnsi="Arial" w:cs="Arial"/>
        </w:rPr>
        <w:t>El uso de ilustraciones/dibujos o símbolos para representar diferentes</w:t>
      </w:r>
    </w:p>
    <w:p w14:paraId="74672688" w14:textId="77777777" w:rsidR="00166B4E" w:rsidRDefault="00166B4E" w:rsidP="000270EA">
      <w:pPr>
        <w:ind w:left="1008" w:firstLine="144"/>
        <w:rPr>
          <w:rFonts w:ascii="Arial" w:hAnsi="Arial" w:cs="Arial"/>
        </w:rPr>
      </w:pPr>
      <w:r>
        <w:rPr>
          <w:rFonts w:ascii="Arial" w:hAnsi="Arial" w:cs="Arial"/>
        </w:rPr>
        <w:t>cantidades de datos (</w:t>
      </w:r>
      <w:r w:rsidRPr="004C3E64">
        <w:rPr>
          <w:rFonts w:ascii="Arial" w:hAnsi="Arial" w:cs="Arial"/>
          <w:i/>
        </w:rPr>
        <w:t>pictographs</w:t>
      </w:r>
      <w:r>
        <w:rPr>
          <w:rFonts w:ascii="Arial" w:hAnsi="Arial" w:cs="Arial"/>
        </w:rPr>
        <w:t>).</w:t>
      </w:r>
    </w:p>
    <w:p w14:paraId="343E2F29" w14:textId="77777777" w:rsidR="00D8636D" w:rsidRPr="0004580D" w:rsidRDefault="00D8636D" w:rsidP="00D8636D">
      <w:pPr>
        <w:ind w:left="1155" w:hanging="435"/>
        <w:rPr>
          <w:rFonts w:ascii="Arial" w:hAnsi="Arial" w:cs="Arial"/>
        </w:rPr>
      </w:pPr>
      <w:r>
        <w:rPr>
          <w:rFonts w:ascii="Arial" w:hAnsi="Arial" w:cs="Arial"/>
        </w:rPr>
        <w:t>11.</w:t>
      </w:r>
      <w:r>
        <w:rPr>
          <w:rFonts w:ascii="Arial" w:hAnsi="Arial" w:cs="Arial"/>
        </w:rPr>
        <w:tab/>
      </w:r>
      <w:r w:rsidRPr="0004580D">
        <w:rPr>
          <w:rFonts w:ascii="Arial" w:hAnsi="Arial" w:cs="Arial"/>
        </w:rPr>
        <w:t xml:space="preserve">Búsqueda </w:t>
      </w:r>
      <w:r>
        <w:rPr>
          <w:rFonts w:ascii="Arial" w:hAnsi="Arial" w:cs="Arial"/>
        </w:rPr>
        <w:t xml:space="preserve">relevante </w:t>
      </w:r>
      <w:r w:rsidRPr="0004580D">
        <w:rPr>
          <w:rFonts w:ascii="Arial" w:hAnsi="Arial" w:cs="Arial"/>
        </w:rPr>
        <w:t xml:space="preserve">de Información en </w:t>
      </w:r>
      <w:r>
        <w:rPr>
          <w:rFonts w:ascii="Arial" w:hAnsi="Arial" w:cs="Arial"/>
        </w:rPr>
        <w:t xml:space="preserve">la </w:t>
      </w:r>
      <w:r w:rsidRPr="0004580D">
        <w:rPr>
          <w:rFonts w:ascii="Arial" w:hAnsi="Arial" w:cs="Arial"/>
        </w:rPr>
        <w:t>Internet</w:t>
      </w:r>
      <w:r>
        <w:rPr>
          <w:rFonts w:ascii="Arial" w:hAnsi="Arial" w:cs="Arial"/>
        </w:rPr>
        <w:t>/Web.</w:t>
      </w:r>
    </w:p>
    <w:p w14:paraId="50A40632" w14:textId="77777777" w:rsidR="00D8636D" w:rsidRDefault="00D8636D" w:rsidP="00D8636D">
      <w:pPr>
        <w:rPr>
          <w:rFonts w:ascii="Arial" w:hAnsi="Arial" w:cs="Arial"/>
          <w:sz w:val="16"/>
          <w:szCs w:val="16"/>
        </w:rPr>
      </w:pPr>
    </w:p>
    <w:p w14:paraId="3F8E7EE3" w14:textId="77777777" w:rsidR="00D8636D" w:rsidRPr="007913A7" w:rsidRDefault="00D8636D" w:rsidP="00D8636D">
      <w:pPr>
        <w:ind w:left="432"/>
        <w:rPr>
          <w:rFonts w:ascii="Arial" w:hAnsi="Arial" w:cs="Arial"/>
        </w:rPr>
      </w:pPr>
      <w:r>
        <w:rPr>
          <w:rFonts w:ascii="Arial" w:hAnsi="Arial" w:cs="Arial"/>
        </w:rPr>
        <w:t>F</w:t>
      </w:r>
      <w:r w:rsidRPr="007913A7">
        <w:rPr>
          <w:rFonts w:ascii="Arial" w:hAnsi="Arial" w:cs="Arial"/>
        </w:rPr>
        <w:t>.</w:t>
      </w:r>
      <w:r w:rsidRPr="007913A7">
        <w:rPr>
          <w:rFonts w:ascii="Arial" w:hAnsi="Arial" w:cs="Arial"/>
        </w:rPr>
        <w:tab/>
        <w:t>Medios de Enseñanza</w:t>
      </w:r>
    </w:p>
    <w:p w14:paraId="58A69252" w14:textId="77777777" w:rsidR="00D8636D" w:rsidRPr="00A52921" w:rsidRDefault="00D8636D" w:rsidP="00D8636D">
      <w:pPr>
        <w:rPr>
          <w:rFonts w:ascii="Arial" w:hAnsi="Arial" w:cs="Arial"/>
          <w:sz w:val="16"/>
          <w:szCs w:val="16"/>
        </w:rPr>
      </w:pPr>
    </w:p>
    <w:p w14:paraId="0948350D" w14:textId="77777777" w:rsidR="00D8636D" w:rsidRPr="007913A7" w:rsidRDefault="00D8636D" w:rsidP="00D8636D">
      <w:pPr>
        <w:ind w:left="576" w:firstLine="144"/>
        <w:rPr>
          <w:rFonts w:ascii="Arial" w:hAnsi="Arial" w:cs="Arial"/>
        </w:rPr>
      </w:pPr>
      <w:r w:rsidRPr="007913A7">
        <w:rPr>
          <w:rFonts w:ascii="Arial" w:hAnsi="Arial" w:cs="Arial"/>
        </w:rPr>
        <w:t>1.</w:t>
      </w:r>
      <w:r w:rsidRPr="007913A7">
        <w:rPr>
          <w:rFonts w:ascii="Arial" w:hAnsi="Arial" w:cs="Arial"/>
        </w:rPr>
        <w:tab/>
        <w:t>Alta tecnología:</w:t>
      </w:r>
    </w:p>
    <w:p w14:paraId="3227DE5C" w14:textId="77777777" w:rsidR="00D8636D" w:rsidRPr="00A52921" w:rsidRDefault="00D8636D" w:rsidP="00D8636D">
      <w:pPr>
        <w:rPr>
          <w:rFonts w:ascii="Arial" w:hAnsi="Arial" w:cs="Arial"/>
          <w:sz w:val="16"/>
          <w:szCs w:val="16"/>
        </w:rPr>
      </w:pPr>
    </w:p>
    <w:p w14:paraId="3E8A3076" w14:textId="77777777" w:rsidR="00D8636D" w:rsidRDefault="00D8636D" w:rsidP="00D8636D">
      <w:pPr>
        <w:ind w:left="1293" w:hanging="285"/>
        <w:rPr>
          <w:rFonts w:ascii="Arial" w:hAnsi="Arial" w:cs="Arial"/>
        </w:rPr>
      </w:pPr>
      <w:r w:rsidRPr="007913A7">
        <w:rPr>
          <w:rFonts w:ascii="Arial" w:hAnsi="Arial" w:cs="Arial"/>
        </w:rPr>
        <w:t>a.</w:t>
      </w:r>
      <w:r w:rsidRPr="007913A7">
        <w:rPr>
          <w:rFonts w:ascii="Arial" w:hAnsi="Arial" w:cs="Arial"/>
        </w:rPr>
        <w:tab/>
        <w:t>Computadora o "notebook".  Esta se utilizará para las presentaciones electrónicas multimedios, aplicaciones en DVD/CD-ROM, acceso a direcciones en la Internet/Web, entre otras funciones.</w:t>
      </w:r>
    </w:p>
    <w:p w14:paraId="5671EBD1" w14:textId="77777777" w:rsidR="000270EA" w:rsidRPr="007913A7" w:rsidRDefault="000270EA" w:rsidP="00D8636D">
      <w:pPr>
        <w:ind w:left="1293" w:hanging="285"/>
        <w:rPr>
          <w:rFonts w:ascii="Arial" w:hAnsi="Arial" w:cs="Arial"/>
        </w:rPr>
      </w:pPr>
    </w:p>
    <w:p w14:paraId="6B709FAB" w14:textId="77777777" w:rsidR="00D8636D" w:rsidRDefault="00D8636D" w:rsidP="00D8636D">
      <w:pPr>
        <w:ind w:left="1293" w:hanging="285"/>
        <w:rPr>
          <w:rFonts w:ascii="Arial" w:hAnsi="Arial" w:cs="Arial"/>
        </w:rPr>
      </w:pPr>
      <w:r w:rsidRPr="007913A7">
        <w:rPr>
          <w:rFonts w:ascii="Arial" w:hAnsi="Arial" w:cs="Arial"/>
        </w:rPr>
        <w:lastRenderedPageBreak/>
        <w:t>b.</w:t>
      </w:r>
      <w:r w:rsidRPr="007913A7">
        <w:rPr>
          <w:rFonts w:ascii="Arial" w:hAnsi="Arial" w:cs="Arial"/>
        </w:rPr>
        <w:tab/>
        <w:t>Proyector de video digital, empleado para las presentaciones computadorizadas.</w:t>
      </w:r>
    </w:p>
    <w:p w14:paraId="5AAA4ECB" w14:textId="77777777" w:rsidR="00D8636D" w:rsidRDefault="00D8636D" w:rsidP="00D8636D">
      <w:pPr>
        <w:ind w:left="1293" w:hanging="285"/>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Pr>
          <w:rFonts w:ascii="Arial" w:hAnsi="Arial" w:cs="Arial"/>
        </w:rPr>
        <w:t>Uso de páginas WWW del curso y Blackboard</w:t>
      </w:r>
      <w:r w:rsidRPr="007913A7">
        <w:rPr>
          <w:rFonts w:ascii="Arial" w:hAnsi="Arial" w:cs="Arial"/>
        </w:rPr>
        <w:t>.</w:t>
      </w:r>
    </w:p>
    <w:p w14:paraId="529D9C55" w14:textId="77777777" w:rsidR="000270EA" w:rsidRPr="000270EA" w:rsidRDefault="000270EA" w:rsidP="00D8636D">
      <w:pPr>
        <w:ind w:left="1293" w:hanging="285"/>
        <w:rPr>
          <w:rFonts w:ascii="Arial" w:hAnsi="Arial" w:cs="Arial"/>
          <w:sz w:val="16"/>
          <w:szCs w:val="16"/>
        </w:rPr>
      </w:pPr>
    </w:p>
    <w:p w14:paraId="038359E0" w14:textId="77777777" w:rsidR="00D8636D" w:rsidRPr="007913A7" w:rsidRDefault="00D8636D" w:rsidP="00D8636D">
      <w:pPr>
        <w:ind w:left="576" w:firstLine="144"/>
        <w:rPr>
          <w:rFonts w:ascii="Arial" w:hAnsi="Arial" w:cs="Arial"/>
        </w:rPr>
      </w:pPr>
      <w:r w:rsidRPr="007913A7">
        <w:rPr>
          <w:rFonts w:ascii="Arial" w:hAnsi="Arial" w:cs="Arial"/>
        </w:rPr>
        <w:t>2.</w:t>
      </w:r>
      <w:r w:rsidRPr="007913A7">
        <w:rPr>
          <w:rFonts w:ascii="Arial" w:hAnsi="Arial" w:cs="Arial"/>
        </w:rPr>
        <w:tab/>
        <w:t>Tecnología tradicional:</w:t>
      </w:r>
    </w:p>
    <w:p w14:paraId="611B968D" w14:textId="77777777" w:rsidR="00D8636D" w:rsidRPr="00A52921" w:rsidRDefault="00D8636D" w:rsidP="00D8636D">
      <w:pPr>
        <w:rPr>
          <w:rFonts w:ascii="Arial" w:hAnsi="Arial" w:cs="Arial"/>
          <w:sz w:val="16"/>
          <w:szCs w:val="16"/>
        </w:rPr>
      </w:pPr>
    </w:p>
    <w:p w14:paraId="7A6B978E" w14:textId="77777777" w:rsidR="00D8636D" w:rsidRPr="007913A7" w:rsidRDefault="00D8636D" w:rsidP="00D8636D">
      <w:pPr>
        <w:ind w:left="864" w:firstLine="144"/>
        <w:rPr>
          <w:rFonts w:ascii="Arial" w:hAnsi="Arial" w:cs="Arial"/>
        </w:rPr>
      </w:pPr>
      <w:r>
        <w:rPr>
          <w:rFonts w:ascii="Arial" w:hAnsi="Arial" w:cs="Arial"/>
        </w:rPr>
        <w:t>a</w:t>
      </w:r>
      <w:r w:rsidRPr="007913A7">
        <w:rPr>
          <w:rFonts w:ascii="Arial" w:hAnsi="Arial" w:cs="Arial"/>
        </w:rPr>
        <w:t>.</w:t>
      </w:r>
      <w:r w:rsidRPr="007913A7">
        <w:rPr>
          <w:rFonts w:ascii="Arial" w:hAnsi="Arial" w:cs="Arial"/>
        </w:rPr>
        <w:tab/>
        <w:t>Afiches y fotos.</w:t>
      </w:r>
    </w:p>
    <w:p w14:paraId="0CA217DA" w14:textId="77777777" w:rsidR="00485C2E" w:rsidRDefault="00D8636D" w:rsidP="00485C2E">
      <w:pPr>
        <w:ind w:left="864"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t>La pizarra.</w:t>
      </w:r>
    </w:p>
    <w:p w14:paraId="4179C403" w14:textId="77777777" w:rsidR="00485C2E" w:rsidRPr="000270EA" w:rsidRDefault="00485C2E" w:rsidP="00485C2E">
      <w:pPr>
        <w:ind w:left="864" w:firstLine="144"/>
        <w:rPr>
          <w:rFonts w:ascii="Arial" w:hAnsi="Arial" w:cs="Arial"/>
          <w:sz w:val="16"/>
          <w:szCs w:val="16"/>
        </w:rPr>
      </w:pPr>
    </w:p>
    <w:p w14:paraId="77617B4E" w14:textId="77777777" w:rsidR="00DC3749" w:rsidRPr="007913A7" w:rsidRDefault="00DC3749" w:rsidP="00485C2E">
      <w:pPr>
        <w:rPr>
          <w:rFonts w:ascii="Arial" w:hAnsi="Arial" w:cs="Arial"/>
          <w:b/>
        </w:rPr>
      </w:pPr>
      <w:r w:rsidRPr="007913A7">
        <w:rPr>
          <w:rFonts w:ascii="Arial" w:hAnsi="Arial" w:cs="Arial"/>
          <w:b/>
        </w:rPr>
        <w:t>VI.</w:t>
      </w:r>
      <w:r w:rsidRPr="007913A7">
        <w:rPr>
          <w:rFonts w:ascii="Arial" w:hAnsi="Arial" w:cs="Arial"/>
          <w:b/>
        </w:rPr>
        <w:tab/>
        <w:t>EVALUACIÓN</w:t>
      </w:r>
    </w:p>
    <w:p w14:paraId="71C465D4" w14:textId="77777777" w:rsidR="00DC3749" w:rsidRPr="00A52921" w:rsidRDefault="00DC3749" w:rsidP="00DC3749">
      <w:pPr>
        <w:rPr>
          <w:rFonts w:ascii="Arial" w:hAnsi="Arial" w:cs="Arial"/>
          <w:sz w:val="16"/>
          <w:szCs w:val="16"/>
        </w:rPr>
      </w:pPr>
    </w:p>
    <w:p w14:paraId="16837805" w14:textId="77777777" w:rsidR="00DC3749" w:rsidRPr="007913A7" w:rsidRDefault="00DC3749" w:rsidP="00DC3749">
      <w:pPr>
        <w:ind w:left="288" w:firstLine="144"/>
        <w:rPr>
          <w:rFonts w:ascii="Arial" w:hAnsi="Arial" w:cs="Arial"/>
        </w:rPr>
      </w:pPr>
      <w:r w:rsidRPr="007913A7">
        <w:rPr>
          <w:rFonts w:ascii="Arial" w:hAnsi="Arial" w:cs="Arial"/>
        </w:rPr>
        <w:t>A.</w:t>
      </w:r>
      <w:r w:rsidRPr="007913A7">
        <w:rPr>
          <w:rFonts w:ascii="Arial" w:hAnsi="Arial" w:cs="Arial"/>
        </w:rPr>
        <w:tab/>
        <w:t>Evaluación</w:t>
      </w:r>
    </w:p>
    <w:p w14:paraId="4CA010FC" w14:textId="77777777" w:rsidR="00DC3749" w:rsidRPr="00A52921" w:rsidRDefault="00DC3749" w:rsidP="00DC3749">
      <w:pPr>
        <w:rPr>
          <w:rFonts w:ascii="Arial" w:hAnsi="Arial" w:cs="Arial"/>
          <w:sz w:val="16"/>
          <w:szCs w:val="16"/>
        </w:rPr>
      </w:pPr>
    </w:p>
    <w:p w14:paraId="33B88417" w14:textId="77777777" w:rsidR="00DC3749" w:rsidRPr="007913A7" w:rsidRDefault="00DC3749" w:rsidP="00DC3749">
      <w:pPr>
        <w:ind w:left="576" w:firstLine="144"/>
        <w:rPr>
          <w:rFonts w:ascii="Arial" w:hAnsi="Arial" w:cs="Arial"/>
        </w:rPr>
      </w:pPr>
      <w:r w:rsidRPr="007913A7">
        <w:rPr>
          <w:rFonts w:ascii="Arial" w:hAnsi="Arial" w:cs="Arial"/>
        </w:rPr>
        <w:t>1.</w:t>
      </w:r>
      <w:r w:rsidRPr="007913A7">
        <w:rPr>
          <w:rFonts w:ascii="Arial" w:hAnsi="Arial" w:cs="Arial"/>
        </w:rPr>
        <w:tab/>
        <w:t xml:space="preserve">Se ofrecerán </w:t>
      </w:r>
      <w:r w:rsidR="00793C69">
        <w:rPr>
          <w:rFonts w:ascii="Arial" w:hAnsi="Arial" w:cs="Arial"/>
        </w:rPr>
        <w:t>2</w:t>
      </w:r>
      <w:r w:rsidRPr="007913A7">
        <w:rPr>
          <w:rFonts w:ascii="Arial" w:hAnsi="Arial" w:cs="Arial"/>
        </w:rPr>
        <w:t xml:space="preserve"> exámenes parciales (</w:t>
      </w:r>
      <w:r w:rsidR="00793C69">
        <w:rPr>
          <w:rFonts w:ascii="Arial" w:hAnsi="Arial" w:cs="Arial"/>
        </w:rPr>
        <w:t>20</w:t>
      </w:r>
      <w:r w:rsidRPr="007913A7">
        <w:rPr>
          <w:rFonts w:ascii="Arial" w:hAnsi="Arial" w:cs="Arial"/>
        </w:rPr>
        <w:t>% de la nota total).</w:t>
      </w:r>
    </w:p>
    <w:p w14:paraId="48B03973" w14:textId="77777777" w:rsidR="00793C69" w:rsidRDefault="00793C69" w:rsidP="00793C69">
      <w:pPr>
        <w:ind w:left="576"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r>
      <w:r>
        <w:rPr>
          <w:rFonts w:ascii="Arial" w:hAnsi="Arial" w:cs="Arial"/>
        </w:rPr>
        <w:t xml:space="preserve">Es requisito completar un examen de medio </w:t>
      </w:r>
      <w:r w:rsidR="00A0216B">
        <w:rPr>
          <w:rFonts w:ascii="Arial" w:hAnsi="Arial" w:cs="Arial"/>
        </w:rPr>
        <w:t>término</w:t>
      </w:r>
      <w:r>
        <w:rPr>
          <w:rFonts w:ascii="Arial" w:hAnsi="Arial" w:cs="Arial"/>
        </w:rPr>
        <w:t xml:space="preserve"> (</w:t>
      </w:r>
      <w:r w:rsidRPr="00A0216B">
        <w:rPr>
          <w:rFonts w:ascii="Arial" w:hAnsi="Arial" w:cs="Arial"/>
          <w:i/>
        </w:rPr>
        <w:t>Mid-Term</w:t>
      </w:r>
      <w:r>
        <w:rPr>
          <w:rFonts w:ascii="Arial" w:hAnsi="Arial" w:cs="Arial"/>
        </w:rPr>
        <w:t>)</w:t>
      </w:r>
      <w:r w:rsidRPr="007913A7">
        <w:rPr>
          <w:rFonts w:ascii="Arial" w:hAnsi="Arial" w:cs="Arial"/>
        </w:rPr>
        <w:t xml:space="preserve"> (</w:t>
      </w:r>
      <w:r>
        <w:rPr>
          <w:rFonts w:ascii="Arial" w:hAnsi="Arial" w:cs="Arial"/>
        </w:rPr>
        <w:t>10</w:t>
      </w:r>
      <w:r w:rsidRPr="007913A7">
        <w:rPr>
          <w:rFonts w:ascii="Arial" w:hAnsi="Arial" w:cs="Arial"/>
        </w:rPr>
        <w:t>%</w:t>
      </w:r>
    </w:p>
    <w:p w14:paraId="2B98DB7A" w14:textId="77777777" w:rsidR="00793C69" w:rsidRPr="007913A7" w:rsidRDefault="00793C69" w:rsidP="00793C69">
      <w:pPr>
        <w:ind w:left="861" w:firstLine="144"/>
        <w:rPr>
          <w:rFonts w:ascii="Arial" w:hAnsi="Arial" w:cs="Arial"/>
        </w:rPr>
      </w:pPr>
      <w:r w:rsidRPr="007913A7">
        <w:rPr>
          <w:rFonts w:ascii="Arial" w:hAnsi="Arial" w:cs="Arial"/>
        </w:rPr>
        <w:t>de la nota total).</w:t>
      </w:r>
    </w:p>
    <w:p w14:paraId="2228A3F9" w14:textId="77777777" w:rsidR="00EC7E93" w:rsidRDefault="00793C69" w:rsidP="0066343F">
      <w:pPr>
        <w:ind w:left="1005" w:hanging="285"/>
        <w:rPr>
          <w:rFonts w:ascii="Arial" w:hAnsi="Arial" w:cs="Arial"/>
        </w:rPr>
      </w:pPr>
      <w:r>
        <w:rPr>
          <w:rFonts w:ascii="Arial" w:hAnsi="Arial" w:cs="Arial"/>
        </w:rPr>
        <w:t>3</w:t>
      </w:r>
      <w:r w:rsidR="00DC3749" w:rsidRPr="007913A7">
        <w:rPr>
          <w:rFonts w:ascii="Arial" w:hAnsi="Arial" w:cs="Arial"/>
        </w:rPr>
        <w:t>.</w:t>
      </w:r>
      <w:r w:rsidR="00DC3749" w:rsidRPr="007913A7">
        <w:rPr>
          <w:rFonts w:ascii="Arial" w:hAnsi="Arial" w:cs="Arial"/>
        </w:rPr>
        <w:tab/>
        <w:t xml:space="preserve">El examen final incluirá </w:t>
      </w:r>
      <w:r>
        <w:rPr>
          <w:rFonts w:ascii="Arial" w:hAnsi="Arial" w:cs="Arial"/>
        </w:rPr>
        <w:t>todos los tópicos de la clase</w:t>
      </w:r>
      <w:r w:rsidR="00DC3749" w:rsidRPr="007913A7">
        <w:rPr>
          <w:rFonts w:ascii="Arial" w:hAnsi="Arial" w:cs="Arial"/>
        </w:rPr>
        <w:t xml:space="preserve"> (</w:t>
      </w:r>
      <w:r w:rsidR="0077687C">
        <w:rPr>
          <w:rFonts w:ascii="Arial" w:hAnsi="Arial" w:cs="Arial"/>
        </w:rPr>
        <w:t>1</w:t>
      </w:r>
      <w:r>
        <w:rPr>
          <w:rFonts w:ascii="Arial" w:hAnsi="Arial" w:cs="Arial"/>
        </w:rPr>
        <w:t>0</w:t>
      </w:r>
      <w:r w:rsidR="00DC3749" w:rsidRPr="007913A7">
        <w:rPr>
          <w:rFonts w:ascii="Arial" w:hAnsi="Arial" w:cs="Arial"/>
        </w:rPr>
        <w:t>% de la nota final).</w:t>
      </w:r>
    </w:p>
    <w:p w14:paraId="0C275A55" w14:textId="77777777" w:rsidR="005D12E7" w:rsidRDefault="003508E3" w:rsidP="0066343F">
      <w:pPr>
        <w:ind w:left="1005" w:hanging="285"/>
        <w:rPr>
          <w:rFonts w:ascii="Arial" w:hAnsi="Arial" w:cs="Arial"/>
        </w:rPr>
      </w:pPr>
      <w:r>
        <w:rPr>
          <w:rFonts w:ascii="Arial" w:hAnsi="Arial" w:cs="Arial"/>
        </w:rPr>
        <w:t>4</w:t>
      </w:r>
      <w:r w:rsidR="00DC3749" w:rsidRPr="007913A7">
        <w:rPr>
          <w:rFonts w:ascii="Arial" w:hAnsi="Arial" w:cs="Arial"/>
        </w:rPr>
        <w:t>.</w:t>
      </w:r>
      <w:r w:rsidR="00DC3749" w:rsidRPr="007913A7">
        <w:rPr>
          <w:rFonts w:ascii="Arial" w:hAnsi="Arial" w:cs="Arial"/>
        </w:rPr>
        <w:tab/>
        <w:t xml:space="preserve">Habrá una </w:t>
      </w:r>
      <w:r w:rsidR="004C3D30">
        <w:rPr>
          <w:rFonts w:ascii="Arial" w:hAnsi="Arial" w:cs="Arial"/>
        </w:rPr>
        <w:t>sexta</w:t>
      </w:r>
      <w:r w:rsidR="00DC3749" w:rsidRPr="007913A7">
        <w:rPr>
          <w:rFonts w:ascii="Arial" w:hAnsi="Arial" w:cs="Arial"/>
        </w:rPr>
        <w:t xml:space="preserve"> nota parcial (</w:t>
      </w:r>
      <w:r w:rsidR="00A109D6">
        <w:rPr>
          <w:rFonts w:ascii="Arial" w:hAnsi="Arial" w:cs="Arial"/>
        </w:rPr>
        <w:t>1</w:t>
      </w:r>
      <w:r w:rsidR="00793C69">
        <w:rPr>
          <w:rFonts w:ascii="Arial" w:hAnsi="Arial" w:cs="Arial"/>
        </w:rPr>
        <w:t>5</w:t>
      </w:r>
      <w:r w:rsidR="00DC3749" w:rsidRPr="007913A7">
        <w:rPr>
          <w:rFonts w:ascii="Arial" w:hAnsi="Arial" w:cs="Arial"/>
        </w:rPr>
        <w:t>% de la nota total).  Esta consiste de</w:t>
      </w:r>
      <w:r w:rsidR="00A109D6" w:rsidRPr="00A109D6">
        <w:t xml:space="preserve"> </w:t>
      </w:r>
      <w:r w:rsidR="00A109D6" w:rsidRPr="00A109D6">
        <w:rPr>
          <w:rFonts w:ascii="Arial" w:hAnsi="Arial" w:cs="Arial"/>
        </w:rPr>
        <w:t>de vari</w:t>
      </w:r>
      <w:r w:rsidR="009B7F61">
        <w:rPr>
          <w:rFonts w:ascii="Arial" w:hAnsi="Arial" w:cs="Arial"/>
        </w:rPr>
        <w:t>a</w:t>
      </w:r>
      <w:r w:rsidR="00A109D6" w:rsidRPr="00A109D6">
        <w:rPr>
          <w:rFonts w:ascii="Arial" w:hAnsi="Arial" w:cs="Arial"/>
        </w:rPr>
        <w:t xml:space="preserve">s </w:t>
      </w:r>
      <w:r w:rsidR="009B7F61">
        <w:rPr>
          <w:rFonts w:ascii="Arial" w:hAnsi="Arial" w:cs="Arial"/>
        </w:rPr>
        <w:t xml:space="preserve">pruebas cortas </w:t>
      </w:r>
      <w:r w:rsidR="00A109D6" w:rsidRPr="00A109D6">
        <w:rPr>
          <w:rFonts w:ascii="Arial" w:hAnsi="Arial" w:cs="Arial"/>
        </w:rPr>
        <w:t xml:space="preserve">llevarán a cabo durante el transcurso del </w:t>
      </w:r>
      <w:r w:rsidR="00A8029B">
        <w:rPr>
          <w:rFonts w:ascii="Arial" w:hAnsi="Arial" w:cs="Arial"/>
        </w:rPr>
        <w:t>trimestre</w:t>
      </w:r>
      <w:r w:rsidR="00DC3749" w:rsidRPr="007913A7">
        <w:rPr>
          <w:rFonts w:ascii="Arial" w:hAnsi="Arial" w:cs="Arial"/>
        </w:rPr>
        <w:t>.</w:t>
      </w:r>
    </w:p>
    <w:p w14:paraId="5CC11E4F" w14:textId="77777777" w:rsidR="00A95A25" w:rsidRDefault="003508E3" w:rsidP="00A95A25">
      <w:pPr>
        <w:ind w:left="1005" w:hanging="285"/>
        <w:rPr>
          <w:rFonts w:ascii="Arial" w:hAnsi="Arial" w:cs="Arial"/>
        </w:rPr>
      </w:pPr>
      <w:r>
        <w:rPr>
          <w:rFonts w:ascii="Arial" w:hAnsi="Arial" w:cs="Arial"/>
        </w:rPr>
        <w:t>5</w:t>
      </w:r>
      <w:r w:rsidR="00A95A25" w:rsidRPr="007913A7">
        <w:rPr>
          <w:rFonts w:ascii="Arial" w:hAnsi="Arial" w:cs="Arial"/>
        </w:rPr>
        <w:t>.</w:t>
      </w:r>
      <w:r w:rsidR="00A95A25" w:rsidRPr="007913A7">
        <w:rPr>
          <w:rFonts w:ascii="Arial" w:hAnsi="Arial" w:cs="Arial"/>
        </w:rPr>
        <w:tab/>
      </w:r>
      <w:r w:rsidR="00A95A25">
        <w:rPr>
          <w:rFonts w:ascii="Arial" w:hAnsi="Arial" w:cs="Arial"/>
        </w:rPr>
        <w:t xml:space="preserve">Se requieren cumplimentar </w:t>
      </w:r>
      <w:r w:rsidR="00E25E9F">
        <w:rPr>
          <w:rFonts w:ascii="Arial" w:hAnsi="Arial" w:cs="Arial"/>
        </w:rPr>
        <w:t>dos</w:t>
      </w:r>
      <w:r w:rsidR="00A95A25">
        <w:rPr>
          <w:rFonts w:ascii="Arial" w:hAnsi="Arial" w:cs="Arial"/>
        </w:rPr>
        <w:t xml:space="preserve"> </w:t>
      </w:r>
      <w:r w:rsidR="00A0216B">
        <w:rPr>
          <w:rFonts w:ascii="Arial" w:hAnsi="Arial" w:cs="Arial"/>
        </w:rPr>
        <w:t>exámenes</w:t>
      </w:r>
      <w:r w:rsidR="00A95A25">
        <w:rPr>
          <w:rFonts w:ascii="Arial" w:hAnsi="Arial" w:cs="Arial"/>
        </w:rPr>
        <w:t xml:space="preserve"> práctico</w:t>
      </w:r>
      <w:r w:rsidR="00E25E9F">
        <w:rPr>
          <w:rFonts w:ascii="Arial" w:hAnsi="Arial" w:cs="Arial"/>
        </w:rPr>
        <w:t>s</w:t>
      </w:r>
      <w:r w:rsidR="00A95A25">
        <w:rPr>
          <w:rFonts w:ascii="Arial" w:hAnsi="Arial" w:cs="Arial"/>
        </w:rPr>
        <w:t xml:space="preserve"> empleando el vendaje atlético y neuromuscular</w:t>
      </w:r>
      <w:r w:rsidR="00A95A25" w:rsidRPr="007913A7">
        <w:rPr>
          <w:rFonts w:ascii="Arial" w:hAnsi="Arial" w:cs="Arial"/>
        </w:rPr>
        <w:t xml:space="preserve"> (</w:t>
      </w:r>
      <w:r w:rsidR="00A95A25">
        <w:rPr>
          <w:rFonts w:ascii="Arial" w:hAnsi="Arial" w:cs="Arial"/>
        </w:rPr>
        <w:t>20</w:t>
      </w:r>
      <w:r w:rsidR="00A95A25" w:rsidRPr="007913A7">
        <w:rPr>
          <w:rFonts w:ascii="Arial" w:hAnsi="Arial" w:cs="Arial"/>
        </w:rPr>
        <w:t>% de la nota total).</w:t>
      </w:r>
    </w:p>
    <w:p w14:paraId="77B495B6" w14:textId="77777777" w:rsidR="00885460" w:rsidRDefault="003508E3" w:rsidP="0066343F">
      <w:pPr>
        <w:ind w:left="1005" w:hanging="285"/>
        <w:rPr>
          <w:rFonts w:ascii="Arial" w:hAnsi="Arial" w:cs="Arial"/>
        </w:rPr>
      </w:pPr>
      <w:r>
        <w:rPr>
          <w:rFonts w:ascii="Arial" w:hAnsi="Arial" w:cs="Arial"/>
        </w:rPr>
        <w:t>6</w:t>
      </w:r>
      <w:r w:rsidR="00DC3749" w:rsidRPr="007913A7">
        <w:rPr>
          <w:rFonts w:ascii="Arial" w:hAnsi="Arial" w:cs="Arial"/>
        </w:rPr>
        <w:t>.</w:t>
      </w:r>
      <w:r w:rsidR="00DC3749" w:rsidRPr="007913A7">
        <w:rPr>
          <w:rFonts w:ascii="Arial" w:hAnsi="Arial" w:cs="Arial"/>
        </w:rPr>
        <w:tab/>
      </w:r>
      <w:r w:rsidR="00395184" w:rsidRPr="00395184">
        <w:rPr>
          <w:rFonts w:ascii="Arial" w:hAnsi="Arial" w:cs="Arial"/>
        </w:rPr>
        <w:tab/>
        <w:t xml:space="preserve">Por último, se requiere </w:t>
      </w:r>
      <w:r w:rsidR="00446CC2">
        <w:rPr>
          <w:rFonts w:ascii="Arial" w:hAnsi="Arial" w:cs="Arial"/>
        </w:rPr>
        <w:t>analizar un artículo de investigación de una revista arbitrada vinculado con la terapéutica atlética y la traumatología deportiva</w:t>
      </w:r>
      <w:r w:rsidR="005D12E7" w:rsidRPr="005D12E7">
        <w:rPr>
          <w:rFonts w:ascii="Arial" w:hAnsi="Arial" w:cs="Arial"/>
        </w:rPr>
        <w:t xml:space="preserve"> </w:t>
      </w:r>
      <w:r w:rsidR="00395184" w:rsidRPr="00395184">
        <w:rPr>
          <w:rFonts w:ascii="Arial" w:hAnsi="Arial" w:cs="Arial"/>
        </w:rPr>
        <w:t>(2</w:t>
      </w:r>
      <w:r w:rsidR="00A95A25">
        <w:rPr>
          <w:rFonts w:ascii="Arial" w:hAnsi="Arial" w:cs="Arial"/>
        </w:rPr>
        <w:t>5</w:t>
      </w:r>
      <w:r w:rsidR="00395184" w:rsidRPr="00395184">
        <w:rPr>
          <w:rFonts w:ascii="Arial" w:hAnsi="Arial" w:cs="Arial"/>
        </w:rPr>
        <w:t xml:space="preserve">%. de la nota total).  </w:t>
      </w:r>
      <w:r w:rsidR="0054684E">
        <w:rPr>
          <w:rFonts w:ascii="Arial" w:hAnsi="Arial" w:cs="Arial"/>
        </w:rPr>
        <w:t xml:space="preserve">El proyecto deberá entregarse </w:t>
      </w:r>
      <w:r w:rsidR="0056094D">
        <w:rPr>
          <w:rFonts w:ascii="Arial" w:hAnsi="Arial" w:cs="Arial"/>
        </w:rPr>
        <w:t>una seman</w:t>
      </w:r>
      <w:r w:rsidR="00232ED0">
        <w:rPr>
          <w:rFonts w:ascii="Arial" w:hAnsi="Arial" w:cs="Arial"/>
        </w:rPr>
        <w:t>a antes de terminar las clases.</w:t>
      </w:r>
    </w:p>
    <w:p w14:paraId="65E05F3A" w14:textId="77777777" w:rsidR="00885460" w:rsidRPr="000270EA" w:rsidRDefault="00885460" w:rsidP="0066343F">
      <w:pPr>
        <w:ind w:left="1005" w:hanging="285"/>
        <w:rPr>
          <w:rFonts w:ascii="Arial" w:hAnsi="Arial" w:cs="Arial"/>
          <w:sz w:val="16"/>
          <w:szCs w:val="16"/>
        </w:rPr>
      </w:pPr>
    </w:p>
    <w:p w14:paraId="6BB21480" w14:textId="77777777" w:rsidR="00885460" w:rsidRDefault="00885460" w:rsidP="00885460">
      <w:pPr>
        <w:ind w:left="1005"/>
      </w:pPr>
      <w:r>
        <w:rPr>
          <w:rFonts w:ascii="Arial" w:hAnsi="Arial" w:cs="Arial"/>
        </w:rPr>
        <w:t>a.</w:t>
      </w:r>
      <w:r>
        <w:rPr>
          <w:rFonts w:ascii="Arial" w:hAnsi="Arial" w:cs="Arial"/>
        </w:rPr>
        <w:tab/>
      </w:r>
      <w:r w:rsidR="0066343F" w:rsidRPr="0066343F">
        <w:rPr>
          <w:rFonts w:ascii="Arial" w:hAnsi="Arial" w:cs="Arial"/>
        </w:rPr>
        <w:t xml:space="preserve">Los detalles de este trabajo </w:t>
      </w:r>
      <w:r w:rsidR="00A442D6">
        <w:rPr>
          <w:rFonts w:ascii="Arial" w:hAnsi="Arial" w:cs="Arial"/>
        </w:rPr>
        <w:t>están en Saludmed:</w:t>
      </w:r>
    </w:p>
    <w:p w14:paraId="29C969F0" w14:textId="77777777" w:rsidR="00E519D0" w:rsidRPr="000270EA" w:rsidRDefault="00E519D0" w:rsidP="00885460">
      <w:pPr>
        <w:ind w:left="1005"/>
        <w:rPr>
          <w:strike/>
          <w:sz w:val="16"/>
          <w:szCs w:val="16"/>
        </w:rPr>
      </w:pPr>
    </w:p>
    <w:p w14:paraId="2EF1E458" w14:textId="77777777" w:rsidR="00885460" w:rsidRDefault="00000000" w:rsidP="00A943E3">
      <w:pPr>
        <w:ind w:left="1293"/>
        <w:rPr>
          <w:rFonts w:ascii="Arial" w:hAnsi="Arial" w:cs="Arial"/>
          <w:b/>
          <w:i/>
        </w:rPr>
      </w:pPr>
      <w:hyperlink r:id="rId16" w:history="1">
        <w:r w:rsidR="00A943E3" w:rsidRPr="00122EC6">
          <w:rPr>
            <w:rStyle w:val="Hyperlink"/>
            <w:rFonts w:ascii="Arial" w:hAnsi="Arial" w:cs="Arial"/>
            <w:b/>
            <w:i/>
          </w:rPr>
          <w:t>http://www.saludmed.com/lesiondeportes/evaluacion/PROY-FINAL_EXPLICACION_Analisis_Investigacion_Lesion.html</w:t>
        </w:r>
      </w:hyperlink>
    </w:p>
    <w:p w14:paraId="10D1DABD" w14:textId="77777777" w:rsidR="00A943E3" w:rsidRPr="000270EA" w:rsidRDefault="00A943E3" w:rsidP="00885460">
      <w:pPr>
        <w:ind w:left="864" w:firstLine="144"/>
        <w:rPr>
          <w:rFonts w:ascii="Arial" w:hAnsi="Arial" w:cs="Arial"/>
          <w:b/>
          <w:i/>
          <w:sz w:val="16"/>
          <w:szCs w:val="16"/>
        </w:rPr>
      </w:pPr>
    </w:p>
    <w:p w14:paraId="5DC1452C" w14:textId="77777777" w:rsidR="00E519D0" w:rsidRDefault="00885460" w:rsidP="00885460">
      <w:pPr>
        <w:ind w:left="1293" w:hanging="285"/>
        <w:rPr>
          <w:rFonts w:ascii="Arial" w:hAnsi="Arial" w:cs="Arial"/>
        </w:rPr>
      </w:pPr>
      <w:r w:rsidRPr="00885460">
        <w:rPr>
          <w:rFonts w:ascii="Arial" w:hAnsi="Arial" w:cs="Arial"/>
        </w:rPr>
        <w:t>b.</w:t>
      </w:r>
      <w:r>
        <w:rPr>
          <w:rFonts w:ascii="Arial" w:hAnsi="Arial" w:cs="Arial"/>
        </w:rPr>
        <w:tab/>
      </w:r>
      <w:r w:rsidR="00F16959">
        <w:rPr>
          <w:rFonts w:ascii="Arial" w:hAnsi="Arial" w:cs="Arial"/>
        </w:rPr>
        <w:t>La rúbrica general del trabajo se encuentra en la siguiente página del Web:</w:t>
      </w:r>
      <w:r w:rsidR="00585A96">
        <w:rPr>
          <w:rFonts w:ascii="Arial" w:hAnsi="Arial" w:cs="Arial"/>
        </w:rPr>
        <w:t xml:space="preserve"> </w:t>
      </w:r>
    </w:p>
    <w:p w14:paraId="5A8791E2" w14:textId="77777777" w:rsidR="00E519D0" w:rsidRPr="000270EA" w:rsidRDefault="00E519D0" w:rsidP="00885460">
      <w:pPr>
        <w:ind w:left="1293" w:hanging="285"/>
        <w:rPr>
          <w:rFonts w:ascii="Arial" w:hAnsi="Arial" w:cs="Arial"/>
          <w:sz w:val="16"/>
          <w:szCs w:val="16"/>
        </w:rPr>
      </w:pPr>
    </w:p>
    <w:p w14:paraId="1DF47055" w14:textId="77777777" w:rsidR="00E519D0" w:rsidRPr="00A943E3" w:rsidRDefault="00000000" w:rsidP="00A943E3">
      <w:pPr>
        <w:ind w:left="1293"/>
        <w:rPr>
          <w:rFonts w:ascii="Arial" w:hAnsi="Arial" w:cs="Arial"/>
          <w:b/>
          <w:i/>
        </w:rPr>
      </w:pPr>
      <w:hyperlink r:id="rId17" w:history="1">
        <w:r w:rsidR="00A943E3" w:rsidRPr="00A943E3">
          <w:rPr>
            <w:rStyle w:val="Hyperlink"/>
            <w:rFonts w:ascii="Arial" w:hAnsi="Arial" w:cs="Arial"/>
            <w:b/>
            <w:i/>
          </w:rPr>
          <w:t>http://www.saludmed.com/lesiondeportes/evaluacion/Analisis_Investigacion_Lesion_RUBRICA.pdf</w:t>
        </w:r>
      </w:hyperlink>
    </w:p>
    <w:p w14:paraId="45862F91" w14:textId="77777777" w:rsidR="00A943E3" w:rsidRPr="000270EA" w:rsidRDefault="00A943E3" w:rsidP="00E519D0">
      <w:pPr>
        <w:ind w:left="1293" w:hanging="285"/>
        <w:rPr>
          <w:rFonts w:ascii="Arial" w:hAnsi="Arial" w:cs="Arial"/>
          <w:sz w:val="16"/>
          <w:szCs w:val="16"/>
        </w:rPr>
      </w:pPr>
    </w:p>
    <w:p w14:paraId="47DB9A7A" w14:textId="77777777" w:rsidR="00E519D0" w:rsidRDefault="00E519D0" w:rsidP="00E519D0">
      <w:pPr>
        <w:ind w:left="1293" w:hanging="285"/>
        <w:rPr>
          <w:rFonts w:ascii="Arial" w:hAnsi="Arial" w:cs="Arial"/>
        </w:rPr>
      </w:pPr>
      <w:r>
        <w:rPr>
          <w:rFonts w:ascii="Arial" w:hAnsi="Arial" w:cs="Arial"/>
        </w:rPr>
        <w:t>c</w:t>
      </w:r>
      <w:r w:rsidRPr="00885460">
        <w:rPr>
          <w:rFonts w:ascii="Arial" w:hAnsi="Arial" w:cs="Arial"/>
        </w:rPr>
        <w:t>.</w:t>
      </w:r>
      <w:r>
        <w:rPr>
          <w:rFonts w:ascii="Arial" w:hAnsi="Arial" w:cs="Arial"/>
        </w:rPr>
        <w:tab/>
        <w:t>La plantilla del trabajo del proyecto se halla en:</w:t>
      </w:r>
    </w:p>
    <w:p w14:paraId="4EC21B21" w14:textId="77777777" w:rsidR="00E519D0" w:rsidRPr="000270EA" w:rsidRDefault="00E519D0" w:rsidP="00E519D0">
      <w:pPr>
        <w:ind w:left="1293" w:hanging="285"/>
        <w:rPr>
          <w:rFonts w:ascii="Arial" w:hAnsi="Arial" w:cs="Arial"/>
          <w:sz w:val="16"/>
          <w:szCs w:val="16"/>
        </w:rPr>
      </w:pPr>
    </w:p>
    <w:p w14:paraId="07978E8B" w14:textId="77777777" w:rsidR="00885460" w:rsidRPr="0089007E" w:rsidRDefault="00000000" w:rsidP="0089007E">
      <w:pPr>
        <w:ind w:left="1293"/>
        <w:rPr>
          <w:rFonts w:ascii="Arial" w:hAnsi="Arial" w:cs="Arial"/>
          <w:b/>
          <w:i/>
        </w:rPr>
      </w:pPr>
      <w:hyperlink r:id="rId18" w:history="1">
        <w:r w:rsidR="0089007E" w:rsidRPr="0089007E">
          <w:rPr>
            <w:rStyle w:val="Hyperlink"/>
            <w:rFonts w:ascii="Arial" w:hAnsi="Arial" w:cs="Arial"/>
            <w:b/>
            <w:i/>
          </w:rPr>
          <w:t>http://www.saludmed.com/lesiondeportes/evaluacion/Analisis_Investigaciion_Lesion_PLANTILLA.doc</w:t>
        </w:r>
      </w:hyperlink>
    </w:p>
    <w:p w14:paraId="5C441DE5" w14:textId="77777777" w:rsidR="0089007E" w:rsidRPr="000270EA" w:rsidRDefault="0089007E" w:rsidP="00664DD8">
      <w:pPr>
        <w:ind w:left="576" w:firstLine="144"/>
        <w:rPr>
          <w:rFonts w:ascii="Arial" w:hAnsi="Arial" w:cs="Arial"/>
          <w:sz w:val="16"/>
          <w:szCs w:val="16"/>
        </w:rPr>
      </w:pPr>
    </w:p>
    <w:p w14:paraId="3C3BCB42" w14:textId="77777777" w:rsidR="00664DD8" w:rsidRDefault="00A52921" w:rsidP="00664DD8">
      <w:pPr>
        <w:ind w:left="576" w:firstLine="144"/>
        <w:rPr>
          <w:rFonts w:ascii="Arial" w:hAnsi="Arial" w:cs="Arial"/>
        </w:rPr>
      </w:pPr>
      <w:r>
        <w:rPr>
          <w:rFonts w:ascii="Arial" w:hAnsi="Arial" w:cs="Arial"/>
        </w:rPr>
        <w:t>6</w:t>
      </w:r>
      <w:r w:rsidR="00DC3749" w:rsidRPr="007913A7">
        <w:rPr>
          <w:rFonts w:ascii="Arial" w:hAnsi="Arial" w:cs="Arial"/>
        </w:rPr>
        <w:t>.</w:t>
      </w:r>
      <w:r w:rsidR="00DC3749" w:rsidRPr="007913A7">
        <w:rPr>
          <w:rFonts w:ascii="Arial" w:hAnsi="Arial" w:cs="Arial"/>
        </w:rPr>
        <w:tab/>
        <w:t>No se eliminarán notas.</w:t>
      </w:r>
    </w:p>
    <w:p w14:paraId="5CF1807C" w14:textId="77777777" w:rsidR="00DC3749" w:rsidRPr="007913A7" w:rsidRDefault="00664DD8" w:rsidP="00664DD8">
      <w:pPr>
        <w:ind w:left="1005" w:hanging="285"/>
        <w:rPr>
          <w:rFonts w:ascii="Arial" w:hAnsi="Arial" w:cs="Arial"/>
        </w:rPr>
      </w:pPr>
      <w:r>
        <w:rPr>
          <w:rFonts w:ascii="Arial" w:hAnsi="Arial" w:cs="Arial"/>
        </w:rPr>
        <w:t>7</w:t>
      </w:r>
      <w:r w:rsidR="00DC3749" w:rsidRPr="007913A7">
        <w:rPr>
          <w:rFonts w:ascii="Arial" w:hAnsi="Arial" w:cs="Arial"/>
        </w:rPr>
        <w:t>.</w:t>
      </w:r>
      <w:r w:rsidR="00DC3749" w:rsidRPr="007913A7">
        <w:rPr>
          <w:rFonts w:ascii="Arial" w:hAnsi="Arial" w:cs="Arial"/>
        </w:rPr>
        <w:tab/>
        <w:t>El curso requiere el uso de un sistema de computadora que posea un procesador de palabras, preferiblemente MS Word.  Este sistema puede ser uno personal o el que se encuentra en esta universidad (Ej., el Centro de Informática y Telecomunicaciones [CIT]).</w:t>
      </w:r>
    </w:p>
    <w:p w14:paraId="37DB0943" w14:textId="77777777" w:rsidR="00DC3749" w:rsidRPr="007913A7" w:rsidRDefault="00664DD8" w:rsidP="00DC3749">
      <w:pPr>
        <w:ind w:left="1005" w:hanging="285"/>
        <w:rPr>
          <w:rFonts w:ascii="Arial" w:hAnsi="Arial" w:cs="Arial"/>
        </w:rPr>
      </w:pPr>
      <w:r>
        <w:rPr>
          <w:rFonts w:ascii="Arial" w:hAnsi="Arial" w:cs="Arial"/>
        </w:rPr>
        <w:t>8</w:t>
      </w:r>
      <w:r w:rsidR="00DC3749" w:rsidRPr="007913A7">
        <w:rPr>
          <w:rFonts w:ascii="Arial" w:hAnsi="Arial" w:cs="Arial"/>
        </w:rPr>
        <w:t>.</w:t>
      </w:r>
      <w:r w:rsidR="00DC3749" w:rsidRPr="007913A7">
        <w:rPr>
          <w:rFonts w:ascii="Arial" w:hAnsi="Arial" w:cs="Arial"/>
        </w:rPr>
        <w:tab/>
        <w:t>Todas las asignaciones serán evaluadas por plagio</w:t>
      </w:r>
      <w:r w:rsidR="00224125">
        <w:rPr>
          <w:rFonts w:ascii="Arial" w:hAnsi="Arial" w:cs="Arial"/>
        </w:rPr>
        <w:t>.</w:t>
      </w:r>
    </w:p>
    <w:p w14:paraId="68FF1E9D" w14:textId="77777777" w:rsidR="009A6F06" w:rsidRDefault="009A6F06" w:rsidP="000270EA">
      <w:pPr>
        <w:rPr>
          <w:rFonts w:ascii="Arial" w:hAnsi="Arial" w:cs="Arial"/>
        </w:rPr>
        <w:sectPr w:rsidR="009A6F06">
          <w:headerReference w:type="default" r:id="rId19"/>
          <w:pgSz w:w="12240" w:h="15840"/>
          <w:pgMar w:top="1440" w:right="1800" w:bottom="1440" w:left="1800" w:header="720" w:footer="720" w:gutter="0"/>
          <w:cols w:space="720"/>
          <w:docGrid w:linePitch="360"/>
        </w:sectPr>
      </w:pPr>
    </w:p>
    <w:p w14:paraId="1E464D9F" w14:textId="77777777" w:rsidR="002A148E" w:rsidRPr="007913A7" w:rsidRDefault="002A148E" w:rsidP="002A148E">
      <w:pPr>
        <w:ind w:left="144" w:firstLine="144"/>
        <w:rPr>
          <w:rFonts w:ascii="Arial" w:hAnsi="Arial" w:cs="Arial"/>
        </w:rPr>
      </w:pPr>
      <w:r w:rsidRPr="007913A7">
        <w:rPr>
          <w:rFonts w:ascii="Arial" w:hAnsi="Arial" w:cs="Arial"/>
        </w:rPr>
        <w:lastRenderedPageBreak/>
        <w:t>B.</w:t>
      </w:r>
      <w:r w:rsidRPr="007913A7">
        <w:rPr>
          <w:rFonts w:ascii="Arial" w:hAnsi="Arial" w:cs="Arial"/>
        </w:rPr>
        <w:tab/>
        <w:t>Determinación de las Calificaciones</w:t>
      </w:r>
    </w:p>
    <w:p w14:paraId="0A1C8569" w14:textId="77777777" w:rsidR="002A148E" w:rsidRPr="007913A7" w:rsidRDefault="002A148E" w:rsidP="002A148E">
      <w:pPr>
        <w:ind w:firstLine="144"/>
        <w:rPr>
          <w:rFonts w:ascii="Arial" w:hAnsi="Arial" w:cs="Arial"/>
        </w:rPr>
      </w:pPr>
    </w:p>
    <w:p w14:paraId="0336CCEA" w14:textId="77777777" w:rsidR="00A20BB3" w:rsidRPr="007913A7" w:rsidRDefault="00A20BB3" w:rsidP="00A20BB3">
      <w:pPr>
        <w:ind w:left="432" w:firstLine="144"/>
        <w:rPr>
          <w:rFonts w:ascii="Arial" w:hAnsi="Arial" w:cs="Arial"/>
        </w:rPr>
      </w:pPr>
      <w:r w:rsidRPr="007913A7">
        <w:rPr>
          <w:rFonts w:ascii="Arial" w:hAnsi="Arial" w:cs="Arial"/>
        </w:rPr>
        <w:t>1.</w:t>
      </w:r>
      <w:r w:rsidRPr="007913A7">
        <w:rPr>
          <w:rFonts w:ascii="Arial" w:hAnsi="Arial" w:cs="Arial"/>
        </w:rPr>
        <w:tab/>
        <w:t>A continuación el valor de los exámenes y proyectos especiales:</w:t>
      </w:r>
    </w:p>
    <w:p w14:paraId="685FD039" w14:textId="77777777" w:rsidR="002552E6" w:rsidRPr="007913A7" w:rsidRDefault="002552E6" w:rsidP="002552E6">
      <w:pPr>
        <w:rPr>
          <w:rFonts w:ascii="Arial" w:hAnsi="Arial" w:cs="Arial"/>
        </w:rPr>
      </w:pPr>
    </w:p>
    <w:tbl>
      <w:tblPr>
        <w:tblW w:w="0" w:type="auto"/>
        <w:jc w:val="center"/>
        <w:tblLook w:val="01E0" w:firstRow="1" w:lastRow="1" w:firstColumn="1" w:lastColumn="1" w:noHBand="0" w:noVBand="0"/>
      </w:tblPr>
      <w:tblGrid>
        <w:gridCol w:w="5368"/>
        <w:gridCol w:w="357"/>
        <w:gridCol w:w="964"/>
        <w:gridCol w:w="1620"/>
      </w:tblGrid>
      <w:tr w:rsidR="002552E6" w:rsidRPr="007913A7" w14:paraId="0D175AD2" w14:textId="77777777">
        <w:trPr>
          <w:jc w:val="center"/>
        </w:trPr>
        <w:tc>
          <w:tcPr>
            <w:tcW w:w="5368" w:type="dxa"/>
          </w:tcPr>
          <w:p w14:paraId="3EC402C9" w14:textId="77777777" w:rsidR="002552E6" w:rsidRPr="0033016E" w:rsidRDefault="002552E6" w:rsidP="002552E6">
            <w:pPr>
              <w:rPr>
                <w:rFonts w:ascii="Arial" w:hAnsi="Arial" w:cs="Arial"/>
                <w:b/>
              </w:rPr>
            </w:pPr>
            <w:r w:rsidRPr="0033016E">
              <w:rPr>
                <w:rFonts w:ascii="Arial" w:hAnsi="Arial" w:cs="Arial"/>
                <w:b/>
              </w:rPr>
              <w:t>Criterios</w:t>
            </w:r>
            <w:r>
              <w:rPr>
                <w:rFonts w:ascii="Arial" w:hAnsi="Arial" w:cs="Arial"/>
                <w:b/>
              </w:rPr>
              <w:t>:</w:t>
            </w:r>
          </w:p>
        </w:tc>
        <w:tc>
          <w:tcPr>
            <w:tcW w:w="357" w:type="dxa"/>
          </w:tcPr>
          <w:p w14:paraId="00ABAEF7" w14:textId="77777777" w:rsidR="002552E6" w:rsidRPr="007913A7" w:rsidRDefault="002552E6" w:rsidP="002552E6">
            <w:pPr>
              <w:rPr>
                <w:rFonts w:ascii="Arial" w:hAnsi="Arial" w:cs="Arial"/>
              </w:rPr>
            </w:pPr>
          </w:p>
        </w:tc>
        <w:tc>
          <w:tcPr>
            <w:tcW w:w="964" w:type="dxa"/>
          </w:tcPr>
          <w:p w14:paraId="5563FA51" w14:textId="77777777" w:rsidR="002552E6" w:rsidRPr="0033016E" w:rsidRDefault="002552E6" w:rsidP="002552E6">
            <w:pPr>
              <w:rPr>
                <w:rFonts w:ascii="Arial" w:hAnsi="Arial" w:cs="Arial"/>
                <w:b/>
              </w:rPr>
            </w:pPr>
            <w:r w:rsidRPr="0033016E">
              <w:rPr>
                <w:rFonts w:ascii="Arial" w:hAnsi="Arial" w:cs="Arial"/>
                <w:b/>
              </w:rPr>
              <w:t>Peso</w:t>
            </w:r>
            <w:r>
              <w:rPr>
                <w:rFonts w:ascii="Arial" w:hAnsi="Arial" w:cs="Arial"/>
                <w:b/>
              </w:rPr>
              <w:t>:</w:t>
            </w:r>
          </w:p>
        </w:tc>
        <w:tc>
          <w:tcPr>
            <w:tcW w:w="1620" w:type="dxa"/>
          </w:tcPr>
          <w:p w14:paraId="7786E54B" w14:textId="77777777" w:rsidR="002552E6" w:rsidRPr="0033016E" w:rsidRDefault="002552E6" w:rsidP="002552E6">
            <w:pPr>
              <w:rPr>
                <w:rFonts w:ascii="Arial" w:hAnsi="Arial" w:cs="Arial"/>
                <w:b/>
              </w:rPr>
            </w:pPr>
            <w:r>
              <w:rPr>
                <w:rFonts w:ascii="Arial" w:hAnsi="Arial" w:cs="Arial"/>
                <w:b/>
              </w:rPr>
              <w:t>Valor:</w:t>
            </w:r>
          </w:p>
        </w:tc>
      </w:tr>
      <w:tr w:rsidR="002552E6" w:rsidRPr="007913A7" w14:paraId="644C0759" w14:textId="77777777">
        <w:trPr>
          <w:jc w:val="center"/>
        </w:trPr>
        <w:tc>
          <w:tcPr>
            <w:tcW w:w="5368" w:type="dxa"/>
          </w:tcPr>
          <w:p w14:paraId="5403E568" w14:textId="77777777" w:rsidR="002552E6" w:rsidRPr="007913A7" w:rsidRDefault="00793C69" w:rsidP="002552E6">
            <w:pPr>
              <w:rPr>
                <w:rFonts w:ascii="Arial" w:hAnsi="Arial" w:cs="Arial"/>
              </w:rPr>
            </w:pPr>
            <w:r>
              <w:rPr>
                <w:rFonts w:ascii="Arial" w:hAnsi="Arial" w:cs="Arial"/>
              </w:rPr>
              <w:t>2</w:t>
            </w:r>
            <w:r w:rsidR="002552E6" w:rsidRPr="007913A7">
              <w:rPr>
                <w:rFonts w:ascii="Arial" w:hAnsi="Arial" w:cs="Arial"/>
              </w:rPr>
              <w:t xml:space="preserve"> Exámenes Parciales</w:t>
            </w:r>
            <w:r w:rsidR="002552E6">
              <w:rPr>
                <w:rFonts w:ascii="Arial" w:hAnsi="Arial" w:cs="Arial"/>
              </w:rPr>
              <w:t>:</w:t>
            </w:r>
          </w:p>
        </w:tc>
        <w:tc>
          <w:tcPr>
            <w:tcW w:w="357" w:type="dxa"/>
          </w:tcPr>
          <w:p w14:paraId="3484ACAF" w14:textId="77777777" w:rsidR="002552E6" w:rsidRPr="007913A7" w:rsidRDefault="002552E6" w:rsidP="002552E6">
            <w:pPr>
              <w:rPr>
                <w:rFonts w:ascii="Arial" w:hAnsi="Arial" w:cs="Arial"/>
              </w:rPr>
            </w:pPr>
          </w:p>
        </w:tc>
        <w:tc>
          <w:tcPr>
            <w:tcW w:w="964" w:type="dxa"/>
          </w:tcPr>
          <w:p w14:paraId="60E1909C" w14:textId="77777777" w:rsidR="002552E6" w:rsidRPr="007913A7" w:rsidRDefault="002552E6" w:rsidP="002552E6">
            <w:pPr>
              <w:rPr>
                <w:rFonts w:ascii="Arial" w:hAnsi="Arial" w:cs="Arial"/>
              </w:rPr>
            </w:pPr>
          </w:p>
        </w:tc>
        <w:tc>
          <w:tcPr>
            <w:tcW w:w="1620" w:type="dxa"/>
          </w:tcPr>
          <w:p w14:paraId="4875A51C" w14:textId="77777777" w:rsidR="002552E6" w:rsidRPr="007913A7" w:rsidRDefault="002552E6" w:rsidP="002552E6">
            <w:pPr>
              <w:rPr>
                <w:rFonts w:ascii="Arial" w:hAnsi="Arial" w:cs="Arial"/>
              </w:rPr>
            </w:pPr>
          </w:p>
        </w:tc>
      </w:tr>
      <w:tr w:rsidR="002552E6" w:rsidRPr="007913A7" w14:paraId="47B3359D" w14:textId="77777777">
        <w:trPr>
          <w:jc w:val="center"/>
        </w:trPr>
        <w:tc>
          <w:tcPr>
            <w:tcW w:w="5368" w:type="dxa"/>
          </w:tcPr>
          <w:p w14:paraId="53C2DBEA" w14:textId="77777777" w:rsidR="002552E6" w:rsidRPr="00FF7487" w:rsidRDefault="002552E6" w:rsidP="002552E6">
            <w:pPr>
              <w:jc w:val="right"/>
              <w:rPr>
                <w:rFonts w:ascii="Arial" w:hAnsi="Arial" w:cs="Arial"/>
                <w:i/>
              </w:rPr>
            </w:pPr>
            <w:r>
              <w:rPr>
                <w:rFonts w:ascii="Arial" w:hAnsi="Arial" w:cs="Arial"/>
                <w:i/>
              </w:rPr>
              <w:t>1er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757B8023"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1DEFC0A5" w14:textId="77777777" w:rsidR="002552E6" w:rsidRPr="007913A7" w:rsidRDefault="002552E6" w:rsidP="00E25E9F">
            <w:pPr>
              <w:rPr>
                <w:rFonts w:ascii="Arial" w:hAnsi="Arial" w:cs="Arial"/>
              </w:rPr>
            </w:pPr>
            <w:r>
              <w:rPr>
                <w:rFonts w:ascii="Arial" w:hAnsi="Arial" w:cs="Arial"/>
              </w:rPr>
              <w:t>1</w:t>
            </w:r>
            <w:r w:rsidR="00E25E9F">
              <w:rPr>
                <w:rFonts w:ascii="Arial" w:hAnsi="Arial" w:cs="Arial"/>
              </w:rPr>
              <w:t>0</w:t>
            </w:r>
            <w:r w:rsidRPr="007913A7">
              <w:rPr>
                <w:rFonts w:ascii="Arial" w:hAnsi="Arial" w:cs="Arial"/>
              </w:rPr>
              <w:t xml:space="preserve"> %</w:t>
            </w:r>
          </w:p>
        </w:tc>
        <w:tc>
          <w:tcPr>
            <w:tcW w:w="1620" w:type="dxa"/>
          </w:tcPr>
          <w:p w14:paraId="11BE2C39" w14:textId="77777777" w:rsidR="002552E6" w:rsidRDefault="002552E6" w:rsidP="002552E6">
            <w:pPr>
              <w:rPr>
                <w:rFonts w:ascii="Arial" w:hAnsi="Arial" w:cs="Arial"/>
              </w:rPr>
            </w:pPr>
            <w:r>
              <w:rPr>
                <w:rFonts w:ascii="Arial" w:hAnsi="Arial" w:cs="Arial"/>
              </w:rPr>
              <w:t>100 puntos</w:t>
            </w:r>
          </w:p>
        </w:tc>
      </w:tr>
      <w:tr w:rsidR="002552E6" w:rsidRPr="007913A7" w14:paraId="179770BA" w14:textId="77777777">
        <w:trPr>
          <w:jc w:val="center"/>
        </w:trPr>
        <w:tc>
          <w:tcPr>
            <w:tcW w:w="5368" w:type="dxa"/>
          </w:tcPr>
          <w:p w14:paraId="411C96A3" w14:textId="77777777" w:rsidR="002552E6" w:rsidRPr="00FF7487" w:rsidRDefault="002552E6" w:rsidP="002552E6">
            <w:pPr>
              <w:jc w:val="right"/>
              <w:rPr>
                <w:rFonts w:ascii="Arial" w:hAnsi="Arial" w:cs="Arial"/>
                <w:i/>
              </w:rPr>
            </w:pPr>
            <w:r>
              <w:rPr>
                <w:rFonts w:ascii="Arial" w:hAnsi="Arial" w:cs="Arial"/>
                <w:i/>
              </w:rPr>
              <w:t>2do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00CBB373"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21AFFA27" w14:textId="77777777" w:rsidR="002552E6" w:rsidRPr="007913A7" w:rsidRDefault="002552E6" w:rsidP="00E25E9F">
            <w:pPr>
              <w:rPr>
                <w:rFonts w:ascii="Arial" w:hAnsi="Arial" w:cs="Arial"/>
              </w:rPr>
            </w:pPr>
            <w:r>
              <w:rPr>
                <w:rFonts w:ascii="Arial" w:hAnsi="Arial" w:cs="Arial"/>
              </w:rPr>
              <w:t>1</w:t>
            </w:r>
            <w:r w:rsidR="00E25E9F">
              <w:rPr>
                <w:rFonts w:ascii="Arial" w:hAnsi="Arial" w:cs="Arial"/>
              </w:rPr>
              <w:t>0</w:t>
            </w:r>
            <w:r w:rsidRPr="007913A7">
              <w:rPr>
                <w:rFonts w:ascii="Arial" w:hAnsi="Arial" w:cs="Arial"/>
              </w:rPr>
              <w:t xml:space="preserve"> %</w:t>
            </w:r>
          </w:p>
        </w:tc>
        <w:tc>
          <w:tcPr>
            <w:tcW w:w="1620" w:type="dxa"/>
          </w:tcPr>
          <w:p w14:paraId="771C668F" w14:textId="77777777" w:rsidR="002552E6" w:rsidRDefault="002552E6" w:rsidP="002552E6">
            <w:pPr>
              <w:rPr>
                <w:rFonts w:ascii="Arial" w:hAnsi="Arial" w:cs="Arial"/>
              </w:rPr>
            </w:pPr>
            <w:r>
              <w:rPr>
                <w:rFonts w:ascii="Arial" w:hAnsi="Arial" w:cs="Arial"/>
              </w:rPr>
              <w:t>100 puntos</w:t>
            </w:r>
          </w:p>
        </w:tc>
      </w:tr>
      <w:tr w:rsidR="002552E6" w:rsidRPr="007913A7" w14:paraId="264EF0EF" w14:textId="77777777">
        <w:trPr>
          <w:jc w:val="center"/>
        </w:trPr>
        <w:tc>
          <w:tcPr>
            <w:tcW w:w="5368" w:type="dxa"/>
          </w:tcPr>
          <w:p w14:paraId="27CC59AD" w14:textId="77777777" w:rsidR="002552E6" w:rsidRPr="007913A7" w:rsidRDefault="002552E6" w:rsidP="00E25E9F">
            <w:pPr>
              <w:rPr>
                <w:rFonts w:ascii="Arial" w:hAnsi="Arial" w:cs="Arial"/>
              </w:rPr>
            </w:pPr>
            <w:r>
              <w:rPr>
                <w:rFonts w:ascii="Arial" w:hAnsi="Arial" w:cs="Arial"/>
              </w:rPr>
              <w:t xml:space="preserve">1 </w:t>
            </w:r>
            <w:r w:rsidR="00E25E9F">
              <w:rPr>
                <w:rFonts w:ascii="Arial" w:hAnsi="Arial" w:cs="Arial"/>
              </w:rPr>
              <w:t>Mid-Term</w:t>
            </w:r>
          </w:p>
        </w:tc>
        <w:tc>
          <w:tcPr>
            <w:tcW w:w="357" w:type="dxa"/>
          </w:tcPr>
          <w:p w14:paraId="65990DF9"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3BB9F847" w14:textId="77777777" w:rsidR="002552E6" w:rsidRPr="007913A7" w:rsidRDefault="002552E6" w:rsidP="00E25E9F">
            <w:pPr>
              <w:rPr>
                <w:rFonts w:ascii="Arial" w:hAnsi="Arial" w:cs="Arial"/>
              </w:rPr>
            </w:pPr>
            <w:r>
              <w:rPr>
                <w:rFonts w:ascii="Arial" w:hAnsi="Arial" w:cs="Arial"/>
              </w:rPr>
              <w:t>1</w:t>
            </w:r>
            <w:r w:rsidR="00E25E9F">
              <w:rPr>
                <w:rFonts w:ascii="Arial" w:hAnsi="Arial" w:cs="Arial"/>
              </w:rPr>
              <w:t>0</w:t>
            </w:r>
            <w:r w:rsidRPr="007913A7">
              <w:rPr>
                <w:rFonts w:ascii="Arial" w:hAnsi="Arial" w:cs="Arial"/>
              </w:rPr>
              <w:t xml:space="preserve"> %</w:t>
            </w:r>
          </w:p>
        </w:tc>
        <w:tc>
          <w:tcPr>
            <w:tcW w:w="1620" w:type="dxa"/>
          </w:tcPr>
          <w:p w14:paraId="68768811" w14:textId="77777777" w:rsidR="002552E6" w:rsidRPr="007913A7" w:rsidRDefault="002552E6" w:rsidP="002552E6">
            <w:pPr>
              <w:rPr>
                <w:rFonts w:ascii="Arial" w:hAnsi="Arial" w:cs="Arial"/>
              </w:rPr>
            </w:pPr>
            <w:r>
              <w:rPr>
                <w:rFonts w:ascii="Arial" w:hAnsi="Arial" w:cs="Arial"/>
              </w:rPr>
              <w:t>100 puntos</w:t>
            </w:r>
          </w:p>
        </w:tc>
      </w:tr>
      <w:tr w:rsidR="00E25E9F" w:rsidRPr="007913A7" w14:paraId="0879691D" w14:textId="77777777">
        <w:trPr>
          <w:jc w:val="center"/>
        </w:trPr>
        <w:tc>
          <w:tcPr>
            <w:tcW w:w="5368" w:type="dxa"/>
          </w:tcPr>
          <w:p w14:paraId="3D7DC4DC" w14:textId="77777777" w:rsidR="00E25E9F" w:rsidRDefault="00E25E9F" w:rsidP="00E25E9F">
            <w:pPr>
              <w:rPr>
                <w:rFonts w:ascii="Arial" w:hAnsi="Arial" w:cs="Arial"/>
              </w:rPr>
            </w:pPr>
            <w:r>
              <w:rPr>
                <w:rFonts w:ascii="Arial" w:hAnsi="Arial" w:cs="Arial"/>
              </w:rPr>
              <w:t>1 Examen Final</w:t>
            </w:r>
          </w:p>
        </w:tc>
        <w:tc>
          <w:tcPr>
            <w:tcW w:w="357" w:type="dxa"/>
          </w:tcPr>
          <w:p w14:paraId="1CF60311" w14:textId="77777777" w:rsidR="00E25E9F" w:rsidRPr="007913A7" w:rsidRDefault="00E25E9F" w:rsidP="002552E6">
            <w:pPr>
              <w:rPr>
                <w:rFonts w:ascii="Arial" w:hAnsi="Arial" w:cs="Arial"/>
              </w:rPr>
            </w:pPr>
            <w:r w:rsidRPr="007913A7">
              <w:rPr>
                <w:rFonts w:ascii="Arial" w:hAnsi="Arial" w:cs="Arial"/>
              </w:rPr>
              <w:t>:</w:t>
            </w:r>
          </w:p>
        </w:tc>
        <w:tc>
          <w:tcPr>
            <w:tcW w:w="964" w:type="dxa"/>
          </w:tcPr>
          <w:p w14:paraId="24E0602B" w14:textId="77777777" w:rsidR="00E25E9F" w:rsidRDefault="00E25E9F" w:rsidP="002552E6">
            <w:pPr>
              <w:rPr>
                <w:rFonts w:ascii="Arial" w:hAnsi="Arial" w:cs="Arial"/>
              </w:rPr>
            </w:pPr>
            <w:r>
              <w:rPr>
                <w:rFonts w:ascii="Arial" w:hAnsi="Arial" w:cs="Arial"/>
              </w:rPr>
              <w:t>10%</w:t>
            </w:r>
          </w:p>
        </w:tc>
        <w:tc>
          <w:tcPr>
            <w:tcW w:w="1620" w:type="dxa"/>
          </w:tcPr>
          <w:p w14:paraId="4ED625EA" w14:textId="77777777" w:rsidR="00E25E9F" w:rsidRDefault="00E25E9F" w:rsidP="002552E6">
            <w:pPr>
              <w:rPr>
                <w:rFonts w:ascii="Arial" w:hAnsi="Arial" w:cs="Arial"/>
              </w:rPr>
            </w:pPr>
            <w:r>
              <w:rPr>
                <w:rFonts w:ascii="Arial" w:hAnsi="Arial" w:cs="Arial"/>
              </w:rPr>
              <w:t>100 puntos</w:t>
            </w:r>
          </w:p>
        </w:tc>
      </w:tr>
      <w:tr w:rsidR="002552E6" w:rsidRPr="007913A7" w14:paraId="6A5B9B56" w14:textId="77777777">
        <w:trPr>
          <w:jc w:val="center"/>
        </w:trPr>
        <w:tc>
          <w:tcPr>
            <w:tcW w:w="5368" w:type="dxa"/>
          </w:tcPr>
          <w:p w14:paraId="34C22E9D" w14:textId="77777777" w:rsidR="002552E6" w:rsidRPr="007913A7" w:rsidRDefault="009B7F61" w:rsidP="002552E6">
            <w:pPr>
              <w:rPr>
                <w:rFonts w:ascii="Arial" w:hAnsi="Arial" w:cs="Arial"/>
              </w:rPr>
            </w:pPr>
            <w:r>
              <w:rPr>
                <w:rFonts w:ascii="Arial" w:hAnsi="Arial" w:cs="Arial"/>
              </w:rPr>
              <w:t xml:space="preserve">Pruebas Cortas </w:t>
            </w:r>
          </w:p>
        </w:tc>
        <w:tc>
          <w:tcPr>
            <w:tcW w:w="357" w:type="dxa"/>
          </w:tcPr>
          <w:p w14:paraId="188315E7"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77EC02BA" w14:textId="77777777" w:rsidR="002552E6" w:rsidRPr="007913A7" w:rsidRDefault="002552E6" w:rsidP="002552E6">
            <w:pPr>
              <w:rPr>
                <w:rFonts w:ascii="Arial" w:hAnsi="Arial" w:cs="Arial"/>
              </w:rPr>
            </w:pPr>
            <w:r w:rsidRPr="007913A7">
              <w:rPr>
                <w:rFonts w:ascii="Arial" w:hAnsi="Arial" w:cs="Arial"/>
              </w:rPr>
              <w:t>1</w:t>
            </w:r>
            <w:r>
              <w:rPr>
                <w:rFonts w:ascii="Arial" w:hAnsi="Arial" w:cs="Arial"/>
              </w:rPr>
              <w:t>5</w:t>
            </w:r>
            <w:r w:rsidR="00075C6C">
              <w:rPr>
                <w:rFonts w:ascii="Arial" w:hAnsi="Arial" w:cs="Arial"/>
              </w:rPr>
              <w:t xml:space="preserve"> </w:t>
            </w:r>
            <w:r w:rsidRPr="007913A7">
              <w:rPr>
                <w:rFonts w:ascii="Arial" w:hAnsi="Arial" w:cs="Arial"/>
              </w:rPr>
              <w:t>%</w:t>
            </w:r>
          </w:p>
        </w:tc>
        <w:tc>
          <w:tcPr>
            <w:tcW w:w="1620" w:type="dxa"/>
          </w:tcPr>
          <w:p w14:paraId="3431822C" w14:textId="77777777" w:rsidR="002552E6" w:rsidRPr="007913A7" w:rsidRDefault="002552E6" w:rsidP="002552E6">
            <w:pPr>
              <w:rPr>
                <w:rFonts w:ascii="Arial" w:hAnsi="Arial" w:cs="Arial"/>
              </w:rPr>
            </w:pPr>
            <w:r>
              <w:rPr>
                <w:rFonts w:ascii="Arial" w:hAnsi="Arial" w:cs="Arial"/>
              </w:rPr>
              <w:t>100 puntos</w:t>
            </w:r>
          </w:p>
        </w:tc>
      </w:tr>
      <w:tr w:rsidR="002552E6" w:rsidRPr="007913A7" w14:paraId="4AF17BED" w14:textId="77777777">
        <w:trPr>
          <w:jc w:val="center"/>
        </w:trPr>
        <w:tc>
          <w:tcPr>
            <w:tcW w:w="5368" w:type="dxa"/>
          </w:tcPr>
          <w:p w14:paraId="57632BC6" w14:textId="77777777" w:rsidR="002552E6" w:rsidRPr="007913A7" w:rsidRDefault="00E25E9F" w:rsidP="00E25E9F">
            <w:pPr>
              <w:rPr>
                <w:rFonts w:ascii="Arial" w:hAnsi="Arial" w:cs="Arial"/>
              </w:rPr>
            </w:pPr>
            <w:r>
              <w:rPr>
                <w:rFonts w:ascii="Arial" w:hAnsi="Arial" w:cs="Arial"/>
              </w:rPr>
              <w:t>Exámen Práctico de Vendaje Atlético</w:t>
            </w:r>
          </w:p>
        </w:tc>
        <w:tc>
          <w:tcPr>
            <w:tcW w:w="357" w:type="dxa"/>
          </w:tcPr>
          <w:p w14:paraId="12933C99"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3588821D" w14:textId="77777777" w:rsidR="002552E6" w:rsidRPr="007913A7" w:rsidRDefault="00E25E9F" w:rsidP="002552E6">
            <w:pPr>
              <w:rPr>
                <w:rFonts w:ascii="Arial" w:hAnsi="Arial" w:cs="Arial"/>
              </w:rPr>
            </w:pPr>
            <w:r>
              <w:rPr>
                <w:rFonts w:ascii="Arial" w:hAnsi="Arial" w:cs="Arial"/>
              </w:rPr>
              <w:t>1</w:t>
            </w:r>
            <w:r w:rsidR="002552E6">
              <w:rPr>
                <w:rFonts w:ascii="Arial" w:hAnsi="Arial" w:cs="Arial"/>
              </w:rPr>
              <w:t>0</w:t>
            </w:r>
            <w:r w:rsidR="002552E6" w:rsidRPr="007913A7">
              <w:rPr>
                <w:rFonts w:ascii="Arial" w:hAnsi="Arial" w:cs="Arial"/>
              </w:rPr>
              <w:t xml:space="preserve"> %</w:t>
            </w:r>
          </w:p>
        </w:tc>
        <w:tc>
          <w:tcPr>
            <w:tcW w:w="1620" w:type="dxa"/>
          </w:tcPr>
          <w:p w14:paraId="50F465C8" w14:textId="77777777" w:rsidR="002552E6" w:rsidRPr="007913A7" w:rsidRDefault="002552E6" w:rsidP="002552E6">
            <w:pPr>
              <w:rPr>
                <w:rFonts w:ascii="Arial" w:hAnsi="Arial" w:cs="Arial"/>
              </w:rPr>
            </w:pPr>
            <w:r>
              <w:rPr>
                <w:rFonts w:ascii="Arial" w:hAnsi="Arial" w:cs="Arial"/>
              </w:rPr>
              <w:t>100 puntos</w:t>
            </w:r>
          </w:p>
        </w:tc>
      </w:tr>
      <w:tr w:rsidR="00E25E9F" w:rsidRPr="007913A7" w14:paraId="2A7D9008" w14:textId="77777777">
        <w:trPr>
          <w:jc w:val="center"/>
        </w:trPr>
        <w:tc>
          <w:tcPr>
            <w:tcW w:w="5368" w:type="dxa"/>
          </w:tcPr>
          <w:p w14:paraId="2D2C1DDF" w14:textId="77777777" w:rsidR="00E25E9F" w:rsidRDefault="00E25E9F" w:rsidP="00E25E9F">
            <w:pPr>
              <w:rPr>
                <w:rFonts w:ascii="Arial" w:hAnsi="Arial" w:cs="Arial"/>
              </w:rPr>
            </w:pPr>
            <w:r>
              <w:rPr>
                <w:rFonts w:ascii="Arial" w:hAnsi="Arial" w:cs="Arial"/>
              </w:rPr>
              <w:t xml:space="preserve">Exámen Práctico de </w:t>
            </w:r>
            <w:r w:rsidR="00951F6D">
              <w:rPr>
                <w:rFonts w:ascii="Arial" w:hAnsi="Arial" w:cs="Arial"/>
              </w:rPr>
              <w:t xml:space="preserve">Vendaje </w:t>
            </w:r>
            <w:r>
              <w:rPr>
                <w:rFonts w:ascii="Arial" w:hAnsi="Arial" w:cs="Arial"/>
              </w:rPr>
              <w:t>Neuromuscular</w:t>
            </w:r>
          </w:p>
        </w:tc>
        <w:tc>
          <w:tcPr>
            <w:tcW w:w="357" w:type="dxa"/>
          </w:tcPr>
          <w:p w14:paraId="1082C7A3" w14:textId="77777777" w:rsidR="00E25E9F" w:rsidRPr="007913A7" w:rsidRDefault="00E25E9F" w:rsidP="002552E6">
            <w:pPr>
              <w:rPr>
                <w:rFonts w:ascii="Arial" w:hAnsi="Arial" w:cs="Arial"/>
              </w:rPr>
            </w:pPr>
            <w:r w:rsidRPr="007913A7">
              <w:rPr>
                <w:rFonts w:ascii="Arial" w:hAnsi="Arial" w:cs="Arial"/>
              </w:rPr>
              <w:t>:</w:t>
            </w:r>
          </w:p>
        </w:tc>
        <w:tc>
          <w:tcPr>
            <w:tcW w:w="964" w:type="dxa"/>
          </w:tcPr>
          <w:p w14:paraId="0431609B" w14:textId="77777777" w:rsidR="00E25E9F" w:rsidRDefault="00E25E9F" w:rsidP="002552E6">
            <w:pPr>
              <w:rPr>
                <w:rFonts w:ascii="Arial" w:hAnsi="Arial" w:cs="Arial"/>
              </w:rPr>
            </w:pPr>
            <w:r>
              <w:rPr>
                <w:rFonts w:ascii="Arial" w:hAnsi="Arial" w:cs="Arial"/>
              </w:rPr>
              <w:t>10</w:t>
            </w:r>
            <w:r w:rsidRPr="007913A7">
              <w:rPr>
                <w:rFonts w:ascii="Arial" w:hAnsi="Arial" w:cs="Arial"/>
              </w:rPr>
              <w:t xml:space="preserve"> %</w:t>
            </w:r>
          </w:p>
        </w:tc>
        <w:tc>
          <w:tcPr>
            <w:tcW w:w="1620" w:type="dxa"/>
          </w:tcPr>
          <w:p w14:paraId="7553CA1C" w14:textId="77777777" w:rsidR="00E25E9F" w:rsidRDefault="00E25E9F" w:rsidP="002552E6">
            <w:pPr>
              <w:rPr>
                <w:rFonts w:ascii="Arial" w:hAnsi="Arial" w:cs="Arial"/>
              </w:rPr>
            </w:pPr>
            <w:r>
              <w:rPr>
                <w:rFonts w:ascii="Arial" w:hAnsi="Arial" w:cs="Arial"/>
              </w:rPr>
              <w:t>100 puntos</w:t>
            </w:r>
          </w:p>
        </w:tc>
      </w:tr>
      <w:tr w:rsidR="00E25E9F" w:rsidRPr="007913A7" w14:paraId="454A8C24" w14:textId="77777777">
        <w:trPr>
          <w:jc w:val="center"/>
        </w:trPr>
        <w:tc>
          <w:tcPr>
            <w:tcW w:w="5368" w:type="dxa"/>
          </w:tcPr>
          <w:p w14:paraId="2E0B4020" w14:textId="77777777" w:rsidR="00E25E9F" w:rsidRPr="005D12E7" w:rsidRDefault="00E25E9F" w:rsidP="002552E6">
            <w:pPr>
              <w:rPr>
                <w:rFonts w:ascii="Arial" w:hAnsi="Arial" w:cs="Arial"/>
              </w:rPr>
            </w:pPr>
            <w:r>
              <w:rPr>
                <w:rFonts w:ascii="Arial" w:hAnsi="Arial" w:cs="Arial"/>
              </w:rPr>
              <w:t>Análsis de un Artículo de Investigación</w:t>
            </w:r>
          </w:p>
        </w:tc>
        <w:tc>
          <w:tcPr>
            <w:tcW w:w="357" w:type="dxa"/>
          </w:tcPr>
          <w:p w14:paraId="00A7CE77" w14:textId="77777777" w:rsidR="00E25E9F" w:rsidRPr="007913A7" w:rsidRDefault="00E25E9F" w:rsidP="002552E6">
            <w:pPr>
              <w:rPr>
                <w:rFonts w:ascii="Arial" w:hAnsi="Arial" w:cs="Arial"/>
              </w:rPr>
            </w:pPr>
            <w:r w:rsidRPr="007913A7">
              <w:rPr>
                <w:rFonts w:ascii="Arial" w:hAnsi="Arial" w:cs="Arial"/>
              </w:rPr>
              <w:t>:</w:t>
            </w:r>
          </w:p>
        </w:tc>
        <w:tc>
          <w:tcPr>
            <w:tcW w:w="964" w:type="dxa"/>
          </w:tcPr>
          <w:p w14:paraId="40A85F9B" w14:textId="77777777" w:rsidR="00E25E9F" w:rsidRDefault="00E25E9F" w:rsidP="002552E6">
            <w:pPr>
              <w:rPr>
                <w:rFonts w:ascii="Arial" w:hAnsi="Arial" w:cs="Arial"/>
              </w:rPr>
            </w:pPr>
            <w:r>
              <w:rPr>
                <w:rFonts w:ascii="Arial" w:hAnsi="Arial" w:cs="Arial"/>
              </w:rPr>
              <w:t>25%</w:t>
            </w:r>
          </w:p>
        </w:tc>
        <w:tc>
          <w:tcPr>
            <w:tcW w:w="1620" w:type="dxa"/>
          </w:tcPr>
          <w:p w14:paraId="166895E1" w14:textId="77777777" w:rsidR="00E25E9F" w:rsidRDefault="00E25E9F" w:rsidP="002552E6">
            <w:pPr>
              <w:rPr>
                <w:rFonts w:ascii="Arial" w:hAnsi="Arial" w:cs="Arial"/>
              </w:rPr>
            </w:pPr>
            <w:r>
              <w:rPr>
                <w:rFonts w:ascii="Arial" w:hAnsi="Arial" w:cs="Arial"/>
              </w:rPr>
              <w:t>100 puntos</w:t>
            </w:r>
          </w:p>
        </w:tc>
      </w:tr>
      <w:tr w:rsidR="002552E6" w:rsidRPr="007913A7" w14:paraId="3E53E504" w14:textId="77777777">
        <w:trPr>
          <w:jc w:val="center"/>
        </w:trPr>
        <w:tc>
          <w:tcPr>
            <w:tcW w:w="5368" w:type="dxa"/>
          </w:tcPr>
          <w:p w14:paraId="57EF0BC8" w14:textId="77777777" w:rsidR="002552E6" w:rsidRPr="007913A7" w:rsidRDefault="002552E6" w:rsidP="002552E6">
            <w:pPr>
              <w:jc w:val="right"/>
              <w:rPr>
                <w:rFonts w:ascii="Arial" w:hAnsi="Arial" w:cs="Arial"/>
                <w:b/>
              </w:rPr>
            </w:pPr>
            <w:r w:rsidRPr="007913A7">
              <w:rPr>
                <w:rFonts w:ascii="Arial" w:hAnsi="Arial" w:cs="Arial"/>
                <w:b/>
              </w:rPr>
              <w:t>Total</w:t>
            </w:r>
          </w:p>
        </w:tc>
        <w:tc>
          <w:tcPr>
            <w:tcW w:w="357" w:type="dxa"/>
          </w:tcPr>
          <w:p w14:paraId="08A3D52C" w14:textId="77777777" w:rsidR="002552E6" w:rsidRPr="007913A7" w:rsidRDefault="002552E6" w:rsidP="002552E6">
            <w:pPr>
              <w:rPr>
                <w:rFonts w:ascii="Arial" w:hAnsi="Arial" w:cs="Arial"/>
                <w:b/>
              </w:rPr>
            </w:pPr>
            <w:r w:rsidRPr="007913A7">
              <w:rPr>
                <w:rFonts w:ascii="Arial" w:hAnsi="Arial" w:cs="Arial"/>
                <w:b/>
              </w:rPr>
              <w:t>=</w:t>
            </w:r>
          </w:p>
        </w:tc>
        <w:tc>
          <w:tcPr>
            <w:tcW w:w="964" w:type="dxa"/>
          </w:tcPr>
          <w:p w14:paraId="1035A07A" w14:textId="77777777" w:rsidR="002552E6" w:rsidRPr="007913A7" w:rsidRDefault="002552E6" w:rsidP="002552E6">
            <w:pPr>
              <w:rPr>
                <w:rFonts w:ascii="Arial" w:hAnsi="Arial" w:cs="Arial"/>
                <w:b/>
              </w:rPr>
            </w:pPr>
            <w:r>
              <w:rPr>
                <w:rFonts w:ascii="Arial" w:hAnsi="Arial" w:cs="Arial"/>
                <w:b/>
              </w:rPr>
              <w:t>100%</w:t>
            </w:r>
          </w:p>
        </w:tc>
        <w:tc>
          <w:tcPr>
            <w:tcW w:w="1620" w:type="dxa"/>
          </w:tcPr>
          <w:p w14:paraId="745A113A" w14:textId="77777777" w:rsidR="002552E6" w:rsidRDefault="00E25E9F" w:rsidP="002552E6">
            <w:pPr>
              <w:rPr>
                <w:rFonts w:ascii="Arial" w:hAnsi="Arial" w:cs="Arial"/>
                <w:b/>
              </w:rPr>
            </w:pPr>
            <w:r>
              <w:rPr>
                <w:rFonts w:ascii="Arial" w:hAnsi="Arial" w:cs="Arial"/>
                <w:b/>
              </w:rPr>
              <w:t>8</w:t>
            </w:r>
            <w:r w:rsidR="002552E6" w:rsidRPr="007913A7">
              <w:rPr>
                <w:rFonts w:ascii="Arial" w:hAnsi="Arial" w:cs="Arial"/>
                <w:b/>
              </w:rPr>
              <w:t>00 puntos</w:t>
            </w:r>
          </w:p>
        </w:tc>
      </w:tr>
    </w:tbl>
    <w:p w14:paraId="3385A98A" w14:textId="77777777" w:rsidR="002552E6" w:rsidRPr="007913A7" w:rsidRDefault="002552E6" w:rsidP="002552E6">
      <w:pPr>
        <w:rPr>
          <w:rFonts w:ascii="Arial" w:hAnsi="Arial" w:cs="Arial"/>
        </w:rPr>
      </w:pPr>
    </w:p>
    <w:p w14:paraId="29C5D9DE" w14:textId="77777777" w:rsidR="00F34F09" w:rsidRDefault="002552E6" w:rsidP="00A20BB3">
      <w:pPr>
        <w:ind w:left="864" w:hanging="288"/>
        <w:rPr>
          <w:rFonts w:ascii="Arial" w:hAnsi="Arial" w:cs="Arial"/>
        </w:rPr>
      </w:pPr>
      <w:r>
        <w:rPr>
          <w:rFonts w:ascii="Arial" w:hAnsi="Arial" w:cs="Arial"/>
        </w:rPr>
        <w:t>2</w:t>
      </w:r>
      <w:r w:rsidR="00F34F09" w:rsidRPr="007913A7">
        <w:rPr>
          <w:rFonts w:ascii="Arial" w:hAnsi="Arial" w:cs="Arial"/>
        </w:rPr>
        <w:t>.</w:t>
      </w:r>
      <w:r w:rsidR="00F34F09" w:rsidRPr="007913A7">
        <w:rPr>
          <w:rFonts w:ascii="Arial" w:hAnsi="Arial" w:cs="Arial"/>
        </w:rPr>
        <w:tab/>
        <w:t xml:space="preserve">La nota final será determinada mediante la </w:t>
      </w:r>
      <w:r w:rsidR="00A20BB3">
        <w:rPr>
          <w:rFonts w:ascii="Arial" w:hAnsi="Arial" w:cs="Arial"/>
        </w:rPr>
        <w:t xml:space="preserve">escala </w:t>
      </w:r>
      <w:r w:rsidR="00A20BB3" w:rsidRPr="00A20BB3">
        <w:rPr>
          <w:rFonts w:ascii="Arial" w:hAnsi="Arial" w:cs="Arial"/>
          <w:b/>
          <w:i/>
        </w:rPr>
        <w:t>subgraduada</w:t>
      </w:r>
      <w:r w:rsidR="00A20BB3" w:rsidRPr="003B5903">
        <w:rPr>
          <w:rFonts w:ascii="Arial" w:hAnsi="Arial" w:cs="Arial"/>
        </w:rPr>
        <w:t xml:space="preserve"> </w:t>
      </w:r>
      <w:r w:rsidR="00A20BB3" w:rsidRPr="00A20BB3">
        <w:rPr>
          <w:rFonts w:ascii="Arial" w:hAnsi="Arial" w:cs="Arial"/>
          <w:b/>
          <w:i/>
        </w:rPr>
        <w:t>redondeo</w:t>
      </w:r>
      <w:r w:rsidR="00A20BB3">
        <w:rPr>
          <w:rFonts w:ascii="Arial" w:hAnsi="Arial" w:cs="Arial"/>
        </w:rPr>
        <w:t xml:space="preserve"> </w:t>
      </w:r>
      <w:r w:rsidR="00C95E6B">
        <w:rPr>
          <w:rFonts w:ascii="Arial" w:hAnsi="Arial" w:cs="Arial"/>
        </w:rPr>
        <w:t xml:space="preserve">(curva estándar) </w:t>
      </w:r>
      <w:r w:rsidR="00A20BB3">
        <w:rPr>
          <w:rFonts w:ascii="Arial" w:hAnsi="Arial" w:cs="Arial"/>
        </w:rPr>
        <w:t xml:space="preserve">que tiene integrada el registro electrónico de </w:t>
      </w:r>
      <w:r w:rsidR="00A20BB3" w:rsidRPr="00C95E6B">
        <w:rPr>
          <w:rFonts w:ascii="Arial" w:hAnsi="Arial" w:cs="Arial"/>
          <w:b/>
        </w:rPr>
        <w:t>Inter-Web</w:t>
      </w:r>
      <w:r w:rsidR="00A20BB3">
        <w:rPr>
          <w:rFonts w:ascii="Arial" w:hAnsi="Arial" w:cs="Arial"/>
        </w:rPr>
        <w:t xml:space="preserve">.  Tal escala de notas equivale a </w:t>
      </w:r>
      <w:r w:rsidR="00A20BB3" w:rsidRPr="00A20BB3">
        <w:rPr>
          <w:rFonts w:ascii="Arial" w:hAnsi="Arial" w:cs="Arial"/>
        </w:rPr>
        <w:t>suma</w:t>
      </w:r>
      <w:r w:rsidR="00A20BB3">
        <w:rPr>
          <w:rFonts w:ascii="Arial" w:hAnsi="Arial" w:cs="Arial"/>
        </w:rPr>
        <w:t>r</w:t>
      </w:r>
      <w:r w:rsidR="00A20BB3" w:rsidRPr="00A20BB3">
        <w:rPr>
          <w:rFonts w:ascii="Arial" w:hAnsi="Arial" w:cs="Arial"/>
        </w:rPr>
        <w:t xml:space="preserve"> el total de las puntuaciones </w:t>
      </w:r>
      <w:r w:rsidR="00A20BB3">
        <w:rPr>
          <w:rFonts w:ascii="Arial" w:hAnsi="Arial" w:cs="Arial"/>
        </w:rPr>
        <w:t>que obtiene el estudiante al finalizar el curso y luego dividirla entre</w:t>
      </w:r>
      <w:r w:rsidR="00A20BB3" w:rsidRPr="00A20BB3">
        <w:rPr>
          <w:rFonts w:ascii="Arial" w:hAnsi="Arial" w:cs="Arial"/>
        </w:rPr>
        <w:t xml:space="preserve"> seis (6).</w:t>
      </w:r>
      <w:r w:rsidR="00A20BB3">
        <w:rPr>
          <w:rFonts w:ascii="Arial" w:hAnsi="Arial" w:cs="Arial"/>
        </w:rPr>
        <w:t xml:space="preserve">  </w:t>
      </w:r>
      <w:r w:rsidR="00C95E6B">
        <w:rPr>
          <w:rFonts w:ascii="Arial" w:hAnsi="Arial" w:cs="Arial"/>
        </w:rPr>
        <w:t>Las notas se distribuyen como sigue</w:t>
      </w:r>
      <w:r w:rsidR="00A20BB3" w:rsidRPr="00A20BB3">
        <w:rPr>
          <w:rFonts w:ascii="Arial" w:hAnsi="Arial" w:cs="Arial"/>
        </w:rPr>
        <w:t>:</w:t>
      </w:r>
    </w:p>
    <w:p w14:paraId="2643DF1C" w14:textId="77777777" w:rsidR="00C95E6B" w:rsidRPr="007913A7" w:rsidRDefault="00C95E6B" w:rsidP="00A20BB3">
      <w:pPr>
        <w:ind w:left="864" w:hanging="288"/>
        <w:rPr>
          <w:rFonts w:ascii="Arial" w:hAnsi="Arial" w:cs="Arial"/>
        </w:rPr>
      </w:pPr>
    </w:p>
    <w:tbl>
      <w:tblPr>
        <w:tblW w:w="0" w:type="auto"/>
        <w:jc w:val="center"/>
        <w:tblLook w:val="01E0" w:firstRow="1" w:lastRow="1" w:firstColumn="1" w:lastColumn="1" w:noHBand="0" w:noVBand="0"/>
      </w:tblPr>
      <w:tblGrid>
        <w:gridCol w:w="428"/>
        <w:gridCol w:w="357"/>
        <w:gridCol w:w="1819"/>
      </w:tblGrid>
      <w:tr w:rsidR="00C95E6B" w:rsidRPr="007913A7" w14:paraId="10008E63" w14:textId="77777777">
        <w:trPr>
          <w:jc w:val="center"/>
        </w:trPr>
        <w:tc>
          <w:tcPr>
            <w:tcW w:w="428" w:type="dxa"/>
          </w:tcPr>
          <w:p w14:paraId="14D2F743" w14:textId="77777777" w:rsidR="00C95E6B" w:rsidRPr="007913A7" w:rsidRDefault="00C95E6B" w:rsidP="00EB6621">
            <w:pPr>
              <w:rPr>
                <w:rFonts w:ascii="Arial" w:hAnsi="Arial" w:cs="Arial"/>
              </w:rPr>
            </w:pPr>
            <w:r w:rsidRPr="007913A7">
              <w:rPr>
                <w:rFonts w:ascii="Arial" w:hAnsi="Arial" w:cs="Arial"/>
              </w:rPr>
              <w:t>A</w:t>
            </w:r>
          </w:p>
        </w:tc>
        <w:tc>
          <w:tcPr>
            <w:tcW w:w="357" w:type="dxa"/>
          </w:tcPr>
          <w:p w14:paraId="7C6480C1"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36AC6DE4" w14:textId="77777777" w:rsidR="00C95E6B" w:rsidRPr="007913A7" w:rsidRDefault="00C95E6B" w:rsidP="00EB6621">
            <w:pPr>
              <w:rPr>
                <w:rFonts w:ascii="Arial" w:hAnsi="Arial" w:cs="Arial"/>
              </w:rPr>
            </w:pPr>
            <w:r>
              <w:rPr>
                <w:rFonts w:ascii="Arial" w:hAnsi="Arial" w:cs="Arial"/>
              </w:rPr>
              <w:t>100 - 89.5</w:t>
            </w:r>
          </w:p>
        </w:tc>
      </w:tr>
      <w:tr w:rsidR="00C95E6B" w:rsidRPr="007913A7" w14:paraId="3AF9436A" w14:textId="77777777">
        <w:trPr>
          <w:jc w:val="center"/>
        </w:trPr>
        <w:tc>
          <w:tcPr>
            <w:tcW w:w="428" w:type="dxa"/>
          </w:tcPr>
          <w:p w14:paraId="0063152E" w14:textId="77777777" w:rsidR="00C95E6B" w:rsidRPr="007913A7" w:rsidRDefault="00C95E6B" w:rsidP="00EB6621">
            <w:pPr>
              <w:rPr>
                <w:rFonts w:ascii="Arial" w:hAnsi="Arial" w:cs="Arial"/>
              </w:rPr>
            </w:pPr>
            <w:r w:rsidRPr="007913A7">
              <w:rPr>
                <w:rFonts w:ascii="Arial" w:hAnsi="Arial" w:cs="Arial"/>
              </w:rPr>
              <w:t>B</w:t>
            </w:r>
          </w:p>
        </w:tc>
        <w:tc>
          <w:tcPr>
            <w:tcW w:w="357" w:type="dxa"/>
          </w:tcPr>
          <w:p w14:paraId="74303570"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787EFE93" w14:textId="77777777" w:rsidR="00C95E6B" w:rsidRPr="007913A7" w:rsidRDefault="00C95E6B" w:rsidP="00EB6621">
            <w:pPr>
              <w:rPr>
                <w:rFonts w:ascii="Arial" w:hAnsi="Arial" w:cs="Arial"/>
              </w:rPr>
            </w:pPr>
            <w:r>
              <w:rPr>
                <w:rFonts w:ascii="Arial" w:hAnsi="Arial" w:cs="Arial"/>
              </w:rPr>
              <w:t>89.4 - 79.5</w:t>
            </w:r>
          </w:p>
        </w:tc>
      </w:tr>
      <w:tr w:rsidR="00C95E6B" w:rsidRPr="007913A7" w14:paraId="1ACFED43" w14:textId="77777777">
        <w:trPr>
          <w:jc w:val="center"/>
        </w:trPr>
        <w:tc>
          <w:tcPr>
            <w:tcW w:w="428" w:type="dxa"/>
          </w:tcPr>
          <w:p w14:paraId="079C16A6" w14:textId="77777777" w:rsidR="00C95E6B" w:rsidRPr="007913A7" w:rsidRDefault="00C95E6B" w:rsidP="00EB6621">
            <w:pPr>
              <w:rPr>
                <w:rFonts w:ascii="Arial" w:hAnsi="Arial" w:cs="Arial"/>
              </w:rPr>
            </w:pPr>
            <w:r w:rsidRPr="007913A7">
              <w:rPr>
                <w:rFonts w:ascii="Arial" w:hAnsi="Arial" w:cs="Arial"/>
              </w:rPr>
              <w:t>C</w:t>
            </w:r>
          </w:p>
        </w:tc>
        <w:tc>
          <w:tcPr>
            <w:tcW w:w="357" w:type="dxa"/>
          </w:tcPr>
          <w:p w14:paraId="0A1D8951"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2A29A5F2" w14:textId="77777777" w:rsidR="00C95E6B" w:rsidRPr="007913A7" w:rsidRDefault="00C95E6B" w:rsidP="00EB6621">
            <w:pPr>
              <w:rPr>
                <w:rFonts w:ascii="Arial" w:hAnsi="Arial" w:cs="Arial"/>
              </w:rPr>
            </w:pPr>
            <w:r>
              <w:rPr>
                <w:rFonts w:ascii="Arial" w:hAnsi="Arial" w:cs="Arial"/>
              </w:rPr>
              <w:t>79.4 – 69.5</w:t>
            </w:r>
          </w:p>
        </w:tc>
      </w:tr>
      <w:tr w:rsidR="00C95E6B" w:rsidRPr="007913A7" w14:paraId="77E7F352" w14:textId="77777777">
        <w:trPr>
          <w:jc w:val="center"/>
        </w:trPr>
        <w:tc>
          <w:tcPr>
            <w:tcW w:w="428" w:type="dxa"/>
          </w:tcPr>
          <w:p w14:paraId="35CDED98" w14:textId="77777777" w:rsidR="00C95E6B" w:rsidRPr="007913A7" w:rsidRDefault="00C95E6B" w:rsidP="00EB6621">
            <w:pPr>
              <w:rPr>
                <w:rFonts w:ascii="Arial" w:hAnsi="Arial" w:cs="Arial"/>
              </w:rPr>
            </w:pPr>
            <w:r w:rsidRPr="007913A7">
              <w:rPr>
                <w:rFonts w:ascii="Arial" w:hAnsi="Arial" w:cs="Arial"/>
              </w:rPr>
              <w:t>D</w:t>
            </w:r>
          </w:p>
        </w:tc>
        <w:tc>
          <w:tcPr>
            <w:tcW w:w="357" w:type="dxa"/>
          </w:tcPr>
          <w:p w14:paraId="3820BA49"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5A9742BB" w14:textId="77777777" w:rsidR="00C95E6B" w:rsidRPr="007913A7" w:rsidRDefault="00C95E6B" w:rsidP="00EB6621">
            <w:pPr>
              <w:rPr>
                <w:rFonts w:ascii="Arial" w:hAnsi="Arial" w:cs="Arial"/>
              </w:rPr>
            </w:pPr>
            <w:r>
              <w:rPr>
                <w:rFonts w:ascii="Arial" w:hAnsi="Arial" w:cs="Arial"/>
              </w:rPr>
              <w:t>69.4 – 59.5</w:t>
            </w:r>
          </w:p>
        </w:tc>
      </w:tr>
      <w:tr w:rsidR="00C95E6B" w:rsidRPr="007913A7" w14:paraId="3B810E11" w14:textId="77777777">
        <w:trPr>
          <w:jc w:val="center"/>
        </w:trPr>
        <w:tc>
          <w:tcPr>
            <w:tcW w:w="428" w:type="dxa"/>
          </w:tcPr>
          <w:p w14:paraId="186E8681" w14:textId="77777777" w:rsidR="00C95E6B" w:rsidRPr="007913A7" w:rsidRDefault="00C95E6B" w:rsidP="00EB6621">
            <w:pPr>
              <w:rPr>
                <w:rFonts w:ascii="Arial" w:hAnsi="Arial" w:cs="Arial"/>
              </w:rPr>
            </w:pPr>
            <w:r w:rsidRPr="007913A7">
              <w:rPr>
                <w:rFonts w:ascii="Arial" w:hAnsi="Arial" w:cs="Arial"/>
              </w:rPr>
              <w:t>F</w:t>
            </w:r>
          </w:p>
        </w:tc>
        <w:tc>
          <w:tcPr>
            <w:tcW w:w="357" w:type="dxa"/>
          </w:tcPr>
          <w:p w14:paraId="632AC420"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7AB2E17A" w14:textId="77777777" w:rsidR="00C95E6B" w:rsidRPr="007913A7" w:rsidRDefault="00C95E6B" w:rsidP="000B769E">
            <w:pPr>
              <w:rPr>
                <w:rFonts w:ascii="Arial" w:hAnsi="Arial" w:cs="Arial"/>
              </w:rPr>
            </w:pPr>
            <w:r>
              <w:rPr>
                <w:rFonts w:ascii="Arial" w:hAnsi="Arial" w:cs="Arial"/>
              </w:rPr>
              <w:t>59.4 - 0</w:t>
            </w:r>
          </w:p>
        </w:tc>
      </w:tr>
    </w:tbl>
    <w:p w14:paraId="610568AE" w14:textId="77777777" w:rsidR="00792F52" w:rsidRPr="007913A7" w:rsidRDefault="00792F52" w:rsidP="00792F52">
      <w:pPr>
        <w:rPr>
          <w:rFonts w:ascii="Arial" w:hAnsi="Arial" w:cs="Arial"/>
        </w:rPr>
      </w:pPr>
    </w:p>
    <w:p w14:paraId="278DD87E" w14:textId="77777777" w:rsidR="00792F52" w:rsidRPr="007913A7" w:rsidRDefault="00792F52" w:rsidP="00792F52">
      <w:pPr>
        <w:ind w:left="288" w:firstLine="144"/>
        <w:rPr>
          <w:rFonts w:ascii="Arial" w:hAnsi="Arial" w:cs="Arial"/>
        </w:rPr>
      </w:pPr>
      <w:r w:rsidRPr="007913A7">
        <w:rPr>
          <w:rFonts w:ascii="Arial" w:hAnsi="Arial" w:cs="Arial"/>
        </w:rPr>
        <w:t>C.</w:t>
      </w:r>
      <w:r w:rsidRPr="007913A7">
        <w:rPr>
          <w:rFonts w:ascii="Arial" w:hAnsi="Arial" w:cs="Arial"/>
        </w:rPr>
        <w:tab/>
        <w:t>Estrategias de "Assessment" y Evaluación</w:t>
      </w:r>
    </w:p>
    <w:p w14:paraId="07B7283A" w14:textId="77777777" w:rsidR="00792F52" w:rsidRPr="007913A7" w:rsidRDefault="00792F52" w:rsidP="00792F52">
      <w:pPr>
        <w:rPr>
          <w:rFonts w:ascii="Arial" w:hAnsi="Arial" w:cs="Arial"/>
        </w:rPr>
      </w:pPr>
    </w:p>
    <w:p w14:paraId="188EF35E" w14:textId="77777777" w:rsidR="00792F52" w:rsidRDefault="00792F52" w:rsidP="00792F52">
      <w:pPr>
        <w:ind w:firstLine="720"/>
        <w:rPr>
          <w:rFonts w:ascii="Arial" w:hAnsi="Arial" w:cs="Arial"/>
        </w:rPr>
      </w:pPr>
      <w:r w:rsidRPr="007913A7">
        <w:rPr>
          <w:rFonts w:ascii="Arial" w:hAnsi="Arial" w:cs="Arial"/>
        </w:rPr>
        <w:t>El seguimiento del progreso de la ejecución de los estudiantes con relación al logro de los objetivos del curso serán monitoreados mediante una diversidad de estrategias de "assessment"</w:t>
      </w:r>
      <w:r>
        <w:rPr>
          <w:rFonts w:ascii="Arial" w:hAnsi="Arial" w:cs="Arial"/>
        </w:rPr>
        <w:t xml:space="preserve"> (avalúo)</w:t>
      </w:r>
      <w:r w:rsidRPr="007913A7">
        <w:rPr>
          <w:rFonts w:ascii="Arial" w:hAnsi="Arial" w:cs="Arial"/>
        </w:rPr>
        <w:t xml:space="preserve"> y evaluación.  Algunas técnicas de “assessment” se presentan a continuación:</w:t>
      </w:r>
    </w:p>
    <w:p w14:paraId="3F1B1CC3" w14:textId="77777777" w:rsidR="00792F52" w:rsidRDefault="00792F52" w:rsidP="00792F52">
      <w:pPr>
        <w:ind w:left="1005" w:hanging="285"/>
        <w:rPr>
          <w:rFonts w:ascii="Arial" w:hAnsi="Arial" w:cs="Arial"/>
        </w:rPr>
      </w:pPr>
    </w:p>
    <w:p w14:paraId="0E2B46D9" w14:textId="77777777" w:rsidR="00792F52" w:rsidRDefault="00792F52" w:rsidP="00792F52">
      <w:pPr>
        <w:ind w:left="1005" w:hanging="285"/>
        <w:rPr>
          <w:rFonts w:ascii="Arial" w:hAnsi="Arial" w:cs="Arial"/>
        </w:rPr>
      </w:pPr>
      <w:r>
        <w:rPr>
          <w:rFonts w:ascii="Arial" w:hAnsi="Arial" w:cs="Arial"/>
        </w:rPr>
        <w:t>1.</w:t>
      </w:r>
      <w:r>
        <w:rPr>
          <w:rFonts w:ascii="Arial" w:hAnsi="Arial" w:cs="Arial"/>
        </w:rPr>
        <w:tab/>
      </w:r>
      <w:r w:rsidRPr="00D7064E">
        <w:rPr>
          <w:rFonts w:ascii="Arial" w:hAnsi="Arial" w:cs="Arial"/>
        </w:rPr>
        <w:t>Diario reflexivo</w:t>
      </w:r>
      <w:r>
        <w:rPr>
          <w:rFonts w:ascii="Arial" w:hAnsi="Arial" w:cs="Arial"/>
        </w:rPr>
        <w:t>, e</w:t>
      </w:r>
      <w:r w:rsidRPr="00D7064E">
        <w:rPr>
          <w:rFonts w:ascii="Arial" w:hAnsi="Arial" w:cs="Arial"/>
        </w:rPr>
        <w:t xml:space="preserve">nsayo </w:t>
      </w:r>
      <w:r>
        <w:rPr>
          <w:rFonts w:ascii="Arial" w:hAnsi="Arial" w:cs="Arial"/>
        </w:rPr>
        <w:t>b</w:t>
      </w:r>
      <w:r w:rsidRPr="00D7064E">
        <w:rPr>
          <w:rFonts w:ascii="Arial" w:hAnsi="Arial" w:cs="Arial"/>
        </w:rPr>
        <w:t>reve (minute paper)</w:t>
      </w:r>
      <w:r>
        <w:rPr>
          <w:rFonts w:ascii="Arial" w:hAnsi="Arial" w:cs="Arial"/>
        </w:rPr>
        <w:t>, r</w:t>
      </w:r>
      <w:r w:rsidRPr="00D7064E">
        <w:rPr>
          <w:rFonts w:ascii="Arial" w:hAnsi="Arial" w:cs="Arial"/>
        </w:rPr>
        <w:t>eacción escrita inmediata (REI o writing prompt</w:t>
      </w:r>
      <w:r>
        <w:rPr>
          <w:rFonts w:ascii="Arial" w:hAnsi="Arial" w:cs="Arial"/>
        </w:rPr>
        <w:t>) y l</w:t>
      </w:r>
      <w:r w:rsidRPr="00D7064E">
        <w:rPr>
          <w:rFonts w:ascii="Arial" w:hAnsi="Arial" w:cs="Arial"/>
        </w:rPr>
        <w:t>ista focalizada</w:t>
      </w:r>
      <w:r>
        <w:rPr>
          <w:rFonts w:ascii="Arial" w:hAnsi="Arial" w:cs="Arial"/>
        </w:rPr>
        <w:t>.</w:t>
      </w:r>
    </w:p>
    <w:p w14:paraId="2D49BCCA" w14:textId="77777777" w:rsidR="00792F52" w:rsidRDefault="00792F52" w:rsidP="00792F52">
      <w:pPr>
        <w:numPr>
          <w:ilvl w:val="0"/>
          <w:numId w:val="8"/>
        </w:numPr>
        <w:rPr>
          <w:rFonts w:ascii="Arial" w:hAnsi="Arial" w:cs="Arial"/>
        </w:rPr>
      </w:pPr>
      <w:r w:rsidRPr="00D7064E">
        <w:rPr>
          <w:rFonts w:ascii="Arial" w:hAnsi="Arial" w:cs="Arial"/>
          <w:lang w:val="es-ES"/>
        </w:rPr>
        <w:t>Organizador gráfico</w:t>
      </w:r>
      <w:r>
        <w:rPr>
          <w:rFonts w:ascii="Arial" w:hAnsi="Arial" w:cs="Arial"/>
          <w:lang w:val="es-ES"/>
        </w:rPr>
        <w:t>, mapa de conceptos y t</w:t>
      </w:r>
      <w:r w:rsidRPr="00D7064E">
        <w:rPr>
          <w:rFonts w:ascii="Arial" w:hAnsi="Arial" w:cs="Arial"/>
        </w:rPr>
        <w:t>irillas cómicas</w:t>
      </w:r>
      <w:r>
        <w:rPr>
          <w:rFonts w:ascii="Arial" w:hAnsi="Arial" w:cs="Arial"/>
          <w:lang w:val="es-ES"/>
        </w:rPr>
        <w:t>.</w:t>
      </w:r>
    </w:p>
    <w:p w14:paraId="00DC4F94" w14:textId="77777777" w:rsidR="00792F52" w:rsidRDefault="00792F52" w:rsidP="00792F52">
      <w:pPr>
        <w:ind w:left="1152" w:hanging="432"/>
        <w:rPr>
          <w:rFonts w:ascii="Arial" w:hAnsi="Arial" w:cs="Arial"/>
        </w:rPr>
      </w:pPr>
      <w:r>
        <w:rPr>
          <w:rFonts w:ascii="Arial" w:hAnsi="Arial" w:cs="Arial"/>
        </w:rPr>
        <w:t>3.</w:t>
      </w:r>
      <w:r>
        <w:rPr>
          <w:rFonts w:ascii="Arial" w:hAnsi="Arial" w:cs="Arial"/>
        </w:rPr>
        <w:tab/>
        <w:t>Portafolio digital y r</w:t>
      </w:r>
      <w:r w:rsidRPr="00487605">
        <w:rPr>
          <w:rFonts w:ascii="Arial" w:hAnsi="Arial" w:cs="Arial"/>
        </w:rPr>
        <w:t>úbricas</w:t>
      </w:r>
      <w:r>
        <w:rPr>
          <w:rFonts w:ascii="Arial" w:hAnsi="Arial" w:cs="Arial"/>
        </w:rPr>
        <w:t>(</w:t>
      </w:r>
      <w:r w:rsidRPr="00487605">
        <w:rPr>
          <w:rFonts w:ascii="Arial" w:hAnsi="Arial" w:cs="Arial"/>
        </w:rPr>
        <w:t>matriz de valoración o baremo</w:t>
      </w:r>
      <w:r>
        <w:rPr>
          <w:rFonts w:ascii="Arial" w:hAnsi="Arial" w:cs="Arial"/>
        </w:rPr>
        <w:t>).</w:t>
      </w:r>
    </w:p>
    <w:p w14:paraId="1EE58B1A" w14:textId="77777777" w:rsidR="00792F52" w:rsidRDefault="00792F52" w:rsidP="00792F52">
      <w:pPr>
        <w:ind w:left="576" w:firstLine="144"/>
        <w:rPr>
          <w:rFonts w:ascii="Arial" w:hAnsi="Arial" w:cs="Arial"/>
          <w:b/>
        </w:rPr>
      </w:pPr>
      <w:r>
        <w:rPr>
          <w:rFonts w:ascii="Arial" w:hAnsi="Arial" w:cs="Arial"/>
        </w:rPr>
        <w:t>4</w:t>
      </w:r>
      <w:r w:rsidRPr="007913A7">
        <w:rPr>
          <w:rFonts w:ascii="Arial" w:hAnsi="Arial" w:cs="Arial"/>
        </w:rPr>
        <w:t>.</w:t>
      </w:r>
      <w:r w:rsidRPr="007913A7">
        <w:rPr>
          <w:rFonts w:ascii="Arial" w:hAnsi="Arial" w:cs="Arial"/>
        </w:rPr>
        <w:tab/>
      </w:r>
      <w:r w:rsidRPr="00487605">
        <w:rPr>
          <w:rFonts w:ascii="Arial" w:hAnsi="Arial" w:cs="Arial"/>
        </w:rPr>
        <w:t>Clase demostrativa</w:t>
      </w:r>
      <w:r>
        <w:rPr>
          <w:rFonts w:ascii="Arial" w:hAnsi="Arial" w:cs="Arial"/>
        </w:rPr>
        <w:t>.</w:t>
      </w:r>
    </w:p>
    <w:p w14:paraId="67162FF9" w14:textId="77777777" w:rsidR="00792F52" w:rsidRDefault="00792F52" w:rsidP="00792F52">
      <w:pPr>
        <w:rPr>
          <w:rFonts w:ascii="Arial" w:hAnsi="Arial" w:cs="Arial"/>
          <w:b/>
        </w:rPr>
      </w:pPr>
    </w:p>
    <w:p w14:paraId="593B4C65" w14:textId="77777777" w:rsidR="00792F52" w:rsidRDefault="00792F52" w:rsidP="00792F52">
      <w:pPr>
        <w:rPr>
          <w:rFonts w:ascii="Arial" w:hAnsi="Arial" w:cs="Arial"/>
          <w:b/>
        </w:rPr>
        <w:sectPr w:rsidR="00792F52">
          <w:headerReference w:type="default" r:id="rId20"/>
          <w:pgSz w:w="12240" w:h="15840"/>
          <w:pgMar w:top="1440" w:right="1800" w:bottom="1440" w:left="1800" w:header="720" w:footer="720" w:gutter="0"/>
          <w:cols w:space="720"/>
          <w:docGrid w:linePitch="360"/>
        </w:sectPr>
      </w:pPr>
    </w:p>
    <w:p w14:paraId="52EE9442" w14:textId="77777777" w:rsidR="00244326" w:rsidRPr="007913A7" w:rsidRDefault="00244326" w:rsidP="00244326">
      <w:pPr>
        <w:rPr>
          <w:rFonts w:ascii="Arial" w:hAnsi="Arial" w:cs="Arial"/>
          <w:b/>
        </w:rPr>
      </w:pPr>
      <w:r w:rsidRPr="007913A7">
        <w:rPr>
          <w:rFonts w:ascii="Arial" w:hAnsi="Arial" w:cs="Arial"/>
          <w:b/>
        </w:rPr>
        <w:lastRenderedPageBreak/>
        <w:t>V</w:t>
      </w:r>
      <w:r>
        <w:rPr>
          <w:rFonts w:ascii="Arial" w:hAnsi="Arial" w:cs="Arial"/>
          <w:b/>
        </w:rPr>
        <w:t>I</w:t>
      </w:r>
      <w:r w:rsidRPr="007913A7">
        <w:rPr>
          <w:rFonts w:ascii="Arial" w:hAnsi="Arial" w:cs="Arial"/>
          <w:b/>
        </w:rPr>
        <w:t>I.</w:t>
      </w:r>
      <w:r w:rsidRPr="007913A7">
        <w:rPr>
          <w:rFonts w:ascii="Arial" w:hAnsi="Arial" w:cs="Arial"/>
          <w:b/>
        </w:rPr>
        <w:tab/>
      </w:r>
      <w:r>
        <w:rPr>
          <w:rFonts w:ascii="Arial" w:hAnsi="Arial" w:cs="Arial"/>
          <w:b/>
        </w:rPr>
        <w:t>NOTAS ESPECIALES</w:t>
      </w:r>
    </w:p>
    <w:p w14:paraId="25BA9274" w14:textId="77777777" w:rsidR="000C0F84" w:rsidRPr="00BF4255" w:rsidRDefault="000C0F84" w:rsidP="000C0F84">
      <w:pPr>
        <w:rPr>
          <w:rFonts w:ascii="Arial" w:hAnsi="Arial" w:cs="Arial"/>
          <w:sz w:val="18"/>
          <w:szCs w:val="18"/>
        </w:rPr>
      </w:pPr>
    </w:p>
    <w:p w14:paraId="019123E4" w14:textId="77777777" w:rsidR="000C0F84" w:rsidRPr="009C7593" w:rsidRDefault="000C0F84" w:rsidP="000C0F84">
      <w:pPr>
        <w:ind w:left="288" w:firstLine="144"/>
        <w:rPr>
          <w:rFonts w:ascii="Arial" w:hAnsi="Arial" w:cs="Arial"/>
        </w:rPr>
      </w:pPr>
      <w:r>
        <w:rPr>
          <w:rFonts w:ascii="Arial" w:hAnsi="Arial" w:cs="Arial"/>
        </w:rPr>
        <w:t>A.</w:t>
      </w:r>
      <w:r>
        <w:rPr>
          <w:rFonts w:ascii="Arial" w:hAnsi="Arial" w:cs="Arial"/>
        </w:rPr>
        <w:tab/>
      </w:r>
      <w:r w:rsidR="007A2408" w:rsidRPr="009C7593">
        <w:rPr>
          <w:rFonts w:ascii="Arial" w:hAnsi="Arial" w:cs="Arial"/>
        </w:rPr>
        <w:t>R</w:t>
      </w:r>
      <w:r w:rsidR="007A2408">
        <w:rPr>
          <w:rFonts w:ascii="Arial" w:hAnsi="Arial" w:cs="Arial"/>
        </w:rPr>
        <w:t>equisitos del Curso</w:t>
      </w:r>
    </w:p>
    <w:p w14:paraId="381A9AB3" w14:textId="77777777" w:rsidR="000C0F84" w:rsidRPr="00BF4255" w:rsidRDefault="000C0F84" w:rsidP="000C0F84">
      <w:pPr>
        <w:rPr>
          <w:rFonts w:ascii="Arial" w:hAnsi="Arial" w:cs="Arial"/>
          <w:sz w:val="16"/>
          <w:szCs w:val="16"/>
        </w:rPr>
      </w:pPr>
    </w:p>
    <w:p w14:paraId="6FAD99B2" w14:textId="77777777" w:rsidR="000C0F84" w:rsidRDefault="000C0F84" w:rsidP="0089713B">
      <w:pPr>
        <w:ind w:left="1005" w:hanging="285"/>
        <w:rPr>
          <w:rFonts w:ascii="Arial" w:hAnsi="Arial" w:cs="Arial"/>
        </w:rPr>
      </w:pPr>
      <w:r>
        <w:rPr>
          <w:rFonts w:ascii="Arial" w:hAnsi="Arial" w:cs="Arial"/>
        </w:rPr>
        <w:t>1.</w:t>
      </w:r>
      <w:r>
        <w:rPr>
          <w:rFonts w:ascii="Arial" w:hAnsi="Arial" w:cs="Arial"/>
        </w:rPr>
        <w:tab/>
      </w:r>
      <w:r w:rsidRPr="009C7593">
        <w:rPr>
          <w:rFonts w:ascii="Arial" w:hAnsi="Arial" w:cs="Arial"/>
        </w:rPr>
        <w:t>Completar satisfactoriamente los exámenes y trabajos especiales del</w:t>
      </w:r>
      <w:r w:rsidR="0089713B">
        <w:rPr>
          <w:rFonts w:ascii="Arial" w:hAnsi="Arial" w:cs="Arial"/>
        </w:rPr>
        <w:t xml:space="preserve"> </w:t>
      </w:r>
      <w:r w:rsidRPr="009C7593">
        <w:rPr>
          <w:rFonts w:ascii="Arial" w:hAnsi="Arial" w:cs="Arial"/>
        </w:rPr>
        <w:t>curso.</w:t>
      </w:r>
    </w:p>
    <w:p w14:paraId="71EE30B5" w14:textId="77777777" w:rsidR="0089713B" w:rsidRPr="009C7593" w:rsidRDefault="0089713B" w:rsidP="0089713B">
      <w:pPr>
        <w:ind w:left="1005" w:hanging="285"/>
        <w:rPr>
          <w:rFonts w:ascii="Arial" w:hAnsi="Arial" w:cs="Arial"/>
        </w:rPr>
      </w:pPr>
      <w:r>
        <w:rPr>
          <w:rFonts w:ascii="Arial" w:hAnsi="Arial" w:cs="Arial"/>
        </w:rPr>
        <w:t>2.</w:t>
      </w:r>
      <w:r>
        <w:rPr>
          <w:rFonts w:ascii="Arial" w:hAnsi="Arial" w:cs="Arial"/>
        </w:rPr>
        <w:tab/>
        <w:t>Asistencia puntual al salón de clase.</w:t>
      </w:r>
    </w:p>
    <w:p w14:paraId="59CF7116" w14:textId="77777777" w:rsidR="000C0F84" w:rsidRPr="009C7593" w:rsidRDefault="0089713B" w:rsidP="000C0F84">
      <w:pPr>
        <w:ind w:left="1005" w:hanging="285"/>
        <w:rPr>
          <w:rFonts w:ascii="Arial" w:hAnsi="Arial" w:cs="Arial"/>
        </w:rPr>
      </w:pPr>
      <w:r>
        <w:rPr>
          <w:rFonts w:ascii="Arial" w:hAnsi="Arial" w:cs="Arial"/>
        </w:rPr>
        <w:t>3</w:t>
      </w:r>
      <w:r w:rsidR="000C0F84">
        <w:rPr>
          <w:rFonts w:ascii="Arial" w:hAnsi="Arial" w:cs="Arial"/>
        </w:rPr>
        <w:t>.</w:t>
      </w:r>
      <w:r w:rsidR="000C0F84">
        <w:rPr>
          <w:rFonts w:ascii="Arial" w:hAnsi="Arial" w:cs="Arial"/>
        </w:rPr>
        <w:tab/>
      </w:r>
      <w:r w:rsidR="00546E0C">
        <w:rPr>
          <w:rFonts w:ascii="Arial" w:hAnsi="Arial" w:cs="Arial"/>
        </w:rPr>
        <w:t>P</w:t>
      </w:r>
      <w:r w:rsidR="000C0F84" w:rsidRPr="009C7593">
        <w:rPr>
          <w:rFonts w:ascii="Arial" w:hAnsi="Arial" w:cs="Arial"/>
        </w:rPr>
        <w:t xml:space="preserve">articipación </w:t>
      </w:r>
      <w:r>
        <w:rPr>
          <w:rFonts w:ascii="Arial" w:hAnsi="Arial" w:cs="Arial"/>
        </w:rPr>
        <w:t>activa durante las discusiones y actividades de los temas del curso</w:t>
      </w:r>
      <w:r w:rsidR="000C0F84">
        <w:rPr>
          <w:rFonts w:ascii="Arial" w:hAnsi="Arial" w:cs="Arial"/>
        </w:rPr>
        <w:t>.</w:t>
      </w:r>
    </w:p>
    <w:p w14:paraId="06323109" w14:textId="77777777" w:rsidR="000C0F84" w:rsidRDefault="00546E0C" w:rsidP="00546E0C">
      <w:pPr>
        <w:ind w:left="576" w:firstLine="144"/>
        <w:rPr>
          <w:rFonts w:ascii="Arial" w:hAnsi="Arial" w:cs="Arial"/>
        </w:rPr>
      </w:pPr>
      <w:r>
        <w:rPr>
          <w:rFonts w:ascii="Arial" w:hAnsi="Arial" w:cs="Arial"/>
        </w:rPr>
        <w:t>4</w:t>
      </w:r>
      <w:r w:rsidR="000C0F84">
        <w:rPr>
          <w:rFonts w:ascii="Arial" w:hAnsi="Arial" w:cs="Arial"/>
        </w:rPr>
        <w:t>.</w:t>
      </w:r>
      <w:r w:rsidR="000C0F84">
        <w:rPr>
          <w:rFonts w:ascii="Arial" w:hAnsi="Arial" w:cs="Arial"/>
        </w:rPr>
        <w:tab/>
      </w:r>
      <w:r w:rsidR="0089713B">
        <w:rPr>
          <w:rFonts w:ascii="Arial" w:hAnsi="Arial" w:cs="Arial"/>
        </w:rPr>
        <w:t>Evitar ausencias exageradas</w:t>
      </w:r>
      <w:r w:rsidR="00CC4583">
        <w:rPr>
          <w:rFonts w:ascii="Arial" w:hAnsi="Arial" w:cs="Arial"/>
        </w:rPr>
        <w:t>.</w:t>
      </w:r>
    </w:p>
    <w:p w14:paraId="4E8FEA27" w14:textId="77777777" w:rsidR="00546E0C" w:rsidRPr="009C7593" w:rsidRDefault="00546E0C" w:rsidP="00546E0C">
      <w:pPr>
        <w:ind w:left="576" w:firstLine="144"/>
        <w:rPr>
          <w:rFonts w:ascii="Arial" w:hAnsi="Arial" w:cs="Arial"/>
        </w:rPr>
      </w:pPr>
      <w:r>
        <w:rPr>
          <w:rFonts w:ascii="Arial" w:hAnsi="Arial" w:cs="Arial"/>
        </w:rPr>
        <w:t>5.</w:t>
      </w:r>
      <w:r>
        <w:rPr>
          <w:rFonts w:ascii="Arial" w:hAnsi="Arial" w:cs="Arial"/>
        </w:rPr>
        <w:tab/>
        <w:t>Vestimenta adecuada.</w:t>
      </w:r>
    </w:p>
    <w:p w14:paraId="0216C9BE" w14:textId="77777777" w:rsidR="000C0F84" w:rsidRDefault="00EF08AB" w:rsidP="000C0F84">
      <w:pPr>
        <w:ind w:left="576" w:firstLine="144"/>
        <w:rPr>
          <w:rFonts w:ascii="Arial" w:hAnsi="Arial" w:cs="Arial"/>
        </w:rPr>
      </w:pPr>
      <w:r>
        <w:rPr>
          <w:rFonts w:ascii="Arial" w:hAnsi="Arial" w:cs="Arial"/>
        </w:rPr>
        <w:t>6</w:t>
      </w:r>
      <w:r w:rsidR="000C0F84">
        <w:rPr>
          <w:rFonts w:ascii="Arial" w:hAnsi="Arial" w:cs="Arial"/>
        </w:rPr>
        <w:t>.</w:t>
      </w:r>
      <w:r w:rsidR="000C0F84">
        <w:rPr>
          <w:rFonts w:ascii="Arial" w:hAnsi="Arial" w:cs="Arial"/>
        </w:rPr>
        <w:tab/>
      </w:r>
      <w:r w:rsidR="00CC4583">
        <w:rPr>
          <w:rFonts w:ascii="Arial" w:hAnsi="Arial" w:cs="Arial"/>
        </w:rPr>
        <w:t>Trabajos</w:t>
      </w:r>
      <w:r w:rsidR="008F341B">
        <w:rPr>
          <w:rFonts w:ascii="Arial" w:hAnsi="Arial" w:cs="Arial"/>
        </w:rPr>
        <w:t>/proyectos</w:t>
      </w:r>
      <w:r w:rsidR="00CC4583">
        <w:rPr>
          <w:rFonts w:ascii="Arial" w:hAnsi="Arial" w:cs="Arial"/>
        </w:rPr>
        <w:t>:</w:t>
      </w:r>
    </w:p>
    <w:p w14:paraId="3F461CE5" w14:textId="77777777" w:rsidR="00075C6C" w:rsidRPr="00BF4255" w:rsidRDefault="00075C6C" w:rsidP="00075C6C">
      <w:pPr>
        <w:ind w:left="576" w:firstLine="144"/>
        <w:rPr>
          <w:rFonts w:ascii="Arial" w:hAnsi="Arial" w:cs="Arial"/>
          <w:sz w:val="16"/>
          <w:szCs w:val="16"/>
        </w:rPr>
      </w:pPr>
    </w:p>
    <w:p w14:paraId="7FCF50BC" w14:textId="77777777" w:rsidR="00075C6C" w:rsidRPr="009C7593" w:rsidRDefault="00075C6C" w:rsidP="00075C6C">
      <w:pPr>
        <w:ind w:left="864" w:firstLine="144"/>
        <w:rPr>
          <w:rFonts w:ascii="Arial" w:hAnsi="Arial" w:cs="Arial"/>
        </w:rPr>
      </w:pPr>
      <w:r>
        <w:rPr>
          <w:rFonts w:ascii="Arial" w:hAnsi="Arial" w:cs="Arial"/>
        </w:rPr>
        <w:t>a.</w:t>
      </w:r>
      <w:r>
        <w:rPr>
          <w:rFonts w:ascii="Arial" w:hAnsi="Arial" w:cs="Arial"/>
        </w:rPr>
        <w:tab/>
        <w:t>Completar los laboratorios de anatomía.</w:t>
      </w:r>
    </w:p>
    <w:p w14:paraId="4F594172" w14:textId="77777777" w:rsidR="00075C6C" w:rsidRPr="009C7593" w:rsidRDefault="00075C6C" w:rsidP="00075C6C">
      <w:pPr>
        <w:ind w:left="864" w:firstLine="144"/>
        <w:rPr>
          <w:rFonts w:ascii="Arial" w:hAnsi="Arial" w:cs="Arial"/>
        </w:rPr>
      </w:pPr>
      <w:r>
        <w:rPr>
          <w:rFonts w:ascii="Arial" w:hAnsi="Arial" w:cs="Arial"/>
        </w:rPr>
        <w:t>b.</w:t>
      </w:r>
      <w:r>
        <w:rPr>
          <w:rFonts w:ascii="Arial" w:hAnsi="Arial" w:cs="Arial"/>
        </w:rPr>
        <w:tab/>
      </w:r>
      <w:r w:rsidRPr="009C7593">
        <w:rPr>
          <w:rFonts w:ascii="Arial" w:hAnsi="Arial" w:cs="Arial"/>
        </w:rPr>
        <w:t xml:space="preserve">Realización de las </w:t>
      </w:r>
      <w:r w:rsidR="00D65426">
        <w:rPr>
          <w:rFonts w:ascii="Arial" w:hAnsi="Arial" w:cs="Arial"/>
        </w:rPr>
        <w:t>actividades de aprendizaje en la clase</w:t>
      </w:r>
      <w:r>
        <w:rPr>
          <w:rFonts w:ascii="Arial" w:hAnsi="Arial" w:cs="Arial"/>
        </w:rPr>
        <w:t>.</w:t>
      </w:r>
    </w:p>
    <w:p w14:paraId="2E3083B6" w14:textId="77777777" w:rsidR="00D902A6" w:rsidRDefault="00075C6C" w:rsidP="00BF4255">
      <w:pPr>
        <w:ind w:left="1293" w:hanging="285"/>
        <w:rPr>
          <w:rFonts w:ascii="Arial" w:hAnsi="Arial" w:cs="Arial"/>
        </w:rPr>
      </w:pPr>
      <w:r>
        <w:rPr>
          <w:rFonts w:ascii="Arial" w:hAnsi="Arial" w:cs="Arial"/>
        </w:rPr>
        <w:t>c.</w:t>
      </w:r>
      <w:r>
        <w:rPr>
          <w:rFonts w:ascii="Arial" w:hAnsi="Arial" w:cs="Arial"/>
        </w:rPr>
        <w:tab/>
      </w:r>
      <w:r w:rsidRPr="00075C6C">
        <w:rPr>
          <w:rFonts w:ascii="Arial" w:hAnsi="Arial" w:cs="Arial"/>
        </w:rPr>
        <w:t>Análisis anatómico y cinesiológico de una región del cuerpo humano</w:t>
      </w:r>
      <w:r w:rsidRPr="005D4A46">
        <w:rPr>
          <w:rFonts w:ascii="Arial" w:hAnsi="Arial" w:cs="Arial"/>
        </w:rPr>
        <w:t>.</w:t>
      </w:r>
    </w:p>
    <w:p w14:paraId="1639BA08" w14:textId="77777777" w:rsidR="000D01C6" w:rsidRDefault="000D01C6" w:rsidP="00F71404">
      <w:pPr>
        <w:ind w:left="288" w:firstLine="144"/>
        <w:rPr>
          <w:rFonts w:ascii="Arial" w:hAnsi="Arial" w:cs="Arial"/>
        </w:rPr>
      </w:pPr>
    </w:p>
    <w:p w14:paraId="3FA28160" w14:textId="77777777" w:rsidR="00F71404" w:rsidRPr="007913A7" w:rsidRDefault="00883DF5" w:rsidP="00F71404">
      <w:pPr>
        <w:ind w:left="288" w:firstLine="144"/>
        <w:rPr>
          <w:rFonts w:ascii="Arial" w:hAnsi="Arial" w:cs="Arial"/>
        </w:rPr>
      </w:pPr>
      <w:r>
        <w:rPr>
          <w:rFonts w:ascii="Arial" w:hAnsi="Arial" w:cs="Arial"/>
        </w:rPr>
        <w:t>B</w:t>
      </w:r>
      <w:r w:rsidR="00F71404" w:rsidRPr="007913A7">
        <w:rPr>
          <w:rFonts w:ascii="Arial" w:hAnsi="Arial" w:cs="Arial"/>
        </w:rPr>
        <w:t>.</w:t>
      </w:r>
      <w:r w:rsidR="00F71404" w:rsidRPr="007913A7">
        <w:rPr>
          <w:rFonts w:ascii="Arial" w:hAnsi="Arial" w:cs="Arial"/>
        </w:rPr>
        <w:tab/>
      </w:r>
      <w:r w:rsidR="00F71404">
        <w:rPr>
          <w:rFonts w:ascii="Arial" w:hAnsi="Arial" w:cs="Arial"/>
        </w:rPr>
        <w:t>Políticas del Curso</w:t>
      </w:r>
      <w:r w:rsidR="00AD6EF8">
        <w:rPr>
          <w:rFonts w:ascii="Arial" w:hAnsi="Arial" w:cs="Arial"/>
        </w:rPr>
        <w:t xml:space="preserve"> e Institucionales</w:t>
      </w:r>
    </w:p>
    <w:p w14:paraId="584A09C1" w14:textId="77777777" w:rsidR="001A6245" w:rsidRPr="00126F0C" w:rsidRDefault="001A6245" w:rsidP="001A6245">
      <w:pPr>
        <w:rPr>
          <w:rFonts w:ascii="Arial" w:hAnsi="Arial" w:cs="Arial"/>
          <w:sz w:val="20"/>
          <w:szCs w:val="20"/>
        </w:rPr>
      </w:pPr>
    </w:p>
    <w:p w14:paraId="2B650EB3" w14:textId="77777777" w:rsidR="001A6245" w:rsidRDefault="001A6245" w:rsidP="00C719F8">
      <w:pPr>
        <w:tabs>
          <w:tab w:val="left" w:pos="900"/>
        </w:tabs>
        <w:ind w:left="1005" w:hanging="285"/>
        <w:rPr>
          <w:rFonts w:ascii="Arial" w:hAnsi="Arial" w:cs="Arial"/>
        </w:rPr>
      </w:pPr>
      <w:r>
        <w:rPr>
          <w:rFonts w:ascii="Arial" w:hAnsi="Arial" w:cs="Arial"/>
        </w:rPr>
        <w:t>1.</w:t>
      </w:r>
      <w:r>
        <w:rPr>
          <w:rFonts w:ascii="Arial" w:hAnsi="Arial" w:cs="Arial"/>
        </w:rPr>
        <w:tab/>
      </w:r>
      <w:r w:rsidR="00F234B6">
        <w:rPr>
          <w:rFonts w:ascii="Arial" w:hAnsi="Arial" w:cs="Arial"/>
        </w:rPr>
        <w:t>Proyectos y fechas límites</w:t>
      </w:r>
      <w:r>
        <w:rPr>
          <w:rFonts w:ascii="Arial" w:hAnsi="Arial" w:cs="Arial"/>
        </w:rPr>
        <w:t>:</w:t>
      </w:r>
    </w:p>
    <w:p w14:paraId="5EF1BDD8" w14:textId="77777777" w:rsidR="00F234B6" w:rsidRPr="00126F0C" w:rsidRDefault="00F234B6" w:rsidP="00F234B6">
      <w:pPr>
        <w:rPr>
          <w:rFonts w:ascii="Arial" w:hAnsi="Arial" w:cs="Arial"/>
          <w:sz w:val="20"/>
          <w:szCs w:val="20"/>
        </w:rPr>
      </w:pPr>
    </w:p>
    <w:p w14:paraId="7B0CF8FB" w14:textId="77777777" w:rsidR="00F234B6" w:rsidRDefault="00F234B6" w:rsidP="00F234B6">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Todos los trabajos (</w:t>
      </w:r>
      <w:r w:rsidR="0008032E">
        <w:rPr>
          <w:rFonts w:ascii="Arial" w:hAnsi="Arial" w:cs="Arial"/>
        </w:rPr>
        <w:t>asignaciones, laboratorios</w:t>
      </w:r>
      <w:r w:rsidRPr="001A6245">
        <w:rPr>
          <w:rFonts w:ascii="Arial" w:hAnsi="Arial" w:cs="Arial"/>
        </w:rPr>
        <w:t xml:space="preserve">, proyecto de </w:t>
      </w:r>
      <w:r w:rsidR="0008032E">
        <w:rPr>
          <w:rFonts w:ascii="Arial" w:hAnsi="Arial" w:cs="Arial"/>
        </w:rPr>
        <w:t xml:space="preserve">análisis </w:t>
      </w:r>
      <w:r w:rsidR="00C14F23">
        <w:rPr>
          <w:rFonts w:ascii="Arial" w:hAnsi="Arial" w:cs="Arial"/>
        </w:rPr>
        <w:t xml:space="preserve">de un </w:t>
      </w:r>
      <w:r w:rsidR="00C241CD">
        <w:rPr>
          <w:rFonts w:ascii="Arial" w:hAnsi="Arial" w:cs="Arial"/>
        </w:rPr>
        <w:t>región anatómica</w:t>
      </w:r>
      <w:r w:rsidRPr="001A6245">
        <w:rPr>
          <w:rFonts w:ascii="Arial" w:hAnsi="Arial" w:cs="Arial"/>
        </w:rPr>
        <w:t xml:space="preserve">) deben ser entregados en la fecha establecida.  </w:t>
      </w:r>
      <w:r w:rsidR="003552A6">
        <w:rPr>
          <w:rFonts w:ascii="Arial" w:hAnsi="Arial" w:cs="Arial"/>
        </w:rPr>
        <w:t>Tales</w:t>
      </w:r>
      <w:r w:rsidR="003552A6" w:rsidRPr="00E71F5B">
        <w:rPr>
          <w:rFonts w:ascii="Arial" w:hAnsi="Arial" w:cs="Arial"/>
        </w:rPr>
        <w:t xml:space="preserve"> proyectos escritos se deben entregar durante los primeros 10 minutos luego de haber comenzado la clase.</w:t>
      </w:r>
      <w:r w:rsidR="003552A6">
        <w:rPr>
          <w:rFonts w:ascii="Arial" w:hAnsi="Arial" w:cs="Arial"/>
        </w:rPr>
        <w:t xml:space="preserve">  </w:t>
      </w:r>
      <w:r w:rsidR="003552A6" w:rsidRPr="001A6245">
        <w:rPr>
          <w:rFonts w:ascii="Arial" w:hAnsi="Arial" w:cs="Arial"/>
        </w:rPr>
        <w:t>De esto no ser así, por cada día de retraso se le restarán 10% al trabajo escrito</w:t>
      </w:r>
      <w:r w:rsidR="003552A6">
        <w:rPr>
          <w:rFonts w:ascii="Arial" w:hAnsi="Arial" w:cs="Arial"/>
        </w:rPr>
        <w:t>.</w:t>
      </w:r>
    </w:p>
    <w:p w14:paraId="3BB8BC81" w14:textId="77777777" w:rsidR="006F72C9" w:rsidRPr="00126F0C" w:rsidRDefault="006F72C9" w:rsidP="006F72C9">
      <w:pPr>
        <w:rPr>
          <w:rFonts w:ascii="Arial" w:hAnsi="Arial" w:cs="Arial"/>
          <w:sz w:val="20"/>
          <w:szCs w:val="20"/>
        </w:rPr>
      </w:pPr>
    </w:p>
    <w:p w14:paraId="39247C80" w14:textId="2FEF1B5A" w:rsidR="00C154D6" w:rsidRPr="001A6245" w:rsidRDefault="00C154D6" w:rsidP="00C154D6">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 xml:space="preserve">Los </w:t>
      </w:r>
      <w:r>
        <w:rPr>
          <w:rFonts w:ascii="Arial" w:hAnsi="Arial" w:cs="Arial"/>
        </w:rPr>
        <w:t>proyectos</w:t>
      </w:r>
      <w:r w:rsidRPr="001A6245">
        <w:rPr>
          <w:rFonts w:ascii="Arial" w:hAnsi="Arial" w:cs="Arial"/>
        </w:rPr>
        <w:t xml:space="preserve"> escritos se debe </w:t>
      </w:r>
      <w:r>
        <w:rPr>
          <w:rFonts w:ascii="Arial" w:hAnsi="Arial" w:cs="Arial"/>
        </w:rPr>
        <w:t xml:space="preserve">preparar, y </w:t>
      </w:r>
      <w:r w:rsidRPr="001A6245">
        <w:rPr>
          <w:rFonts w:ascii="Arial" w:hAnsi="Arial" w:cs="Arial"/>
        </w:rPr>
        <w:t>entregar</w:t>
      </w:r>
      <w:r>
        <w:rPr>
          <w:rFonts w:ascii="Arial" w:hAnsi="Arial" w:cs="Arial"/>
        </w:rPr>
        <w:t>,</w:t>
      </w:r>
      <w:r w:rsidRPr="001A6245">
        <w:rPr>
          <w:rFonts w:ascii="Arial" w:hAnsi="Arial" w:cs="Arial"/>
        </w:rPr>
        <w:t xml:space="preserve"> en for</w:t>
      </w:r>
      <w:r>
        <w:rPr>
          <w:rFonts w:ascii="Arial" w:hAnsi="Arial" w:cs="Arial"/>
        </w:rPr>
        <w:t xml:space="preserve">mato electrónico, es decir, mediante el uso de un procesador de palabras. Se prefiere que se emplee el programa de </w:t>
      </w:r>
      <w:r w:rsidRPr="003C2E7C">
        <w:rPr>
          <w:rFonts w:ascii="Arial" w:hAnsi="Arial" w:cs="Arial"/>
          <w:b/>
          <w:i/>
        </w:rPr>
        <w:t>Microsoft Word</w:t>
      </w:r>
      <w:r w:rsidR="006F1702">
        <w:rPr>
          <w:rFonts w:ascii="Arial" w:hAnsi="Arial" w:cs="Arial"/>
        </w:rPr>
        <w:t xml:space="preserve">. </w:t>
      </w:r>
      <w:r w:rsidR="00E3105C">
        <w:rPr>
          <w:rFonts w:ascii="Arial" w:hAnsi="Arial" w:cs="Arial"/>
        </w:rPr>
        <w:t xml:space="preserve">Otra alternativa es utilizar el programa de </w:t>
      </w:r>
      <w:r w:rsidR="00E3105C" w:rsidRPr="00E3105C">
        <w:rPr>
          <w:rFonts w:ascii="Arial" w:hAnsi="Arial" w:cs="Arial"/>
          <w:b/>
          <w:i/>
        </w:rPr>
        <w:t>WordPad</w:t>
      </w:r>
      <w:r w:rsidR="00E3105C">
        <w:rPr>
          <w:rFonts w:ascii="Arial" w:hAnsi="Arial" w:cs="Arial"/>
        </w:rPr>
        <w:t xml:space="preserve"> que incluye el sistema operativo de Windows.  </w:t>
      </w:r>
      <w:r w:rsidRPr="001A6245">
        <w:rPr>
          <w:rFonts w:ascii="Arial" w:hAnsi="Arial" w:cs="Arial"/>
        </w:rPr>
        <w:t>Los trabajos escritos deben estar limpios</w:t>
      </w:r>
      <w:r w:rsidR="00A77A2B">
        <w:rPr>
          <w:rFonts w:ascii="Arial" w:hAnsi="Arial" w:cs="Arial"/>
        </w:rPr>
        <w:t xml:space="preserve"> y</w:t>
      </w:r>
      <w:r w:rsidRPr="001A6245">
        <w:rPr>
          <w:rFonts w:ascii="Arial" w:hAnsi="Arial" w:cs="Arial"/>
        </w:rPr>
        <w:t xml:space="preserve"> leíbles.</w:t>
      </w:r>
      <w:r>
        <w:rPr>
          <w:rFonts w:ascii="Arial" w:hAnsi="Arial" w:cs="Arial"/>
        </w:rPr>
        <w:t xml:space="preserve"> </w:t>
      </w:r>
      <w:r w:rsidRPr="001A6245">
        <w:rPr>
          <w:rFonts w:ascii="Arial" w:hAnsi="Arial" w:cs="Arial"/>
        </w:rPr>
        <w:t xml:space="preserve"> De no ser así, el trabajo puede ser devuelto o restado puntos</w:t>
      </w:r>
      <w:r>
        <w:rPr>
          <w:rFonts w:ascii="Arial" w:hAnsi="Arial" w:cs="Arial"/>
        </w:rPr>
        <w:t>.</w:t>
      </w:r>
    </w:p>
    <w:p w14:paraId="47C919F5" w14:textId="77777777" w:rsidR="001F3B5D" w:rsidRPr="00126F0C" w:rsidRDefault="001F3B5D" w:rsidP="00A6382F">
      <w:pPr>
        <w:rPr>
          <w:rFonts w:ascii="Arial" w:hAnsi="Arial" w:cs="Arial"/>
          <w:sz w:val="20"/>
          <w:szCs w:val="20"/>
        </w:rPr>
      </w:pPr>
    </w:p>
    <w:p w14:paraId="08F5B595" w14:textId="44FB4161" w:rsidR="00E866EC" w:rsidRDefault="00C154D6" w:rsidP="00E866EC">
      <w:pPr>
        <w:ind w:left="1293" w:hanging="285"/>
        <w:rPr>
          <w:rFonts w:ascii="Arial" w:hAnsi="Arial" w:cs="Arial"/>
        </w:rPr>
      </w:pPr>
      <w:r>
        <w:rPr>
          <w:rFonts w:ascii="Arial" w:hAnsi="Arial" w:cs="Arial"/>
        </w:rPr>
        <w:t>c</w:t>
      </w:r>
      <w:r w:rsidR="009604D6">
        <w:rPr>
          <w:rFonts w:ascii="Arial" w:hAnsi="Arial" w:cs="Arial"/>
        </w:rPr>
        <w:t>.</w:t>
      </w:r>
      <w:r w:rsidR="009604D6">
        <w:rPr>
          <w:rFonts w:ascii="Arial" w:hAnsi="Arial" w:cs="Arial"/>
        </w:rPr>
        <w:tab/>
      </w:r>
      <w:r w:rsidR="009604D6" w:rsidRPr="001A6245">
        <w:rPr>
          <w:rFonts w:ascii="Arial" w:hAnsi="Arial" w:cs="Arial"/>
        </w:rPr>
        <w:t>El trabajo preparado en MS Word</w:t>
      </w:r>
      <w:r w:rsidR="00B75507">
        <w:rPr>
          <w:rFonts w:ascii="Arial" w:hAnsi="Arial" w:cs="Arial"/>
        </w:rPr>
        <w:t xml:space="preserve">, “Text Document” de </w:t>
      </w:r>
      <w:r w:rsidR="009604D6" w:rsidRPr="001A6245">
        <w:rPr>
          <w:rFonts w:ascii="Arial" w:hAnsi="Arial" w:cs="Arial"/>
        </w:rPr>
        <w:t xml:space="preserve">debe entregarse </w:t>
      </w:r>
      <w:r w:rsidR="006F1702">
        <w:rPr>
          <w:rFonts w:ascii="Arial" w:hAnsi="Arial" w:cs="Arial"/>
        </w:rPr>
        <w:t>digitalmente en el repositorio de Blackboard</w:t>
      </w:r>
      <w:r w:rsidR="009604D6">
        <w:rPr>
          <w:rFonts w:ascii="Arial" w:hAnsi="Arial" w:cs="Arial"/>
        </w:rPr>
        <w:t>.</w:t>
      </w:r>
    </w:p>
    <w:p w14:paraId="722C0366" w14:textId="77777777" w:rsidR="00E866EC" w:rsidRPr="00126F0C" w:rsidRDefault="00E866EC" w:rsidP="00E866EC">
      <w:pPr>
        <w:rPr>
          <w:rFonts w:ascii="Arial" w:hAnsi="Arial" w:cs="Arial"/>
          <w:sz w:val="20"/>
          <w:szCs w:val="20"/>
        </w:rPr>
      </w:pPr>
    </w:p>
    <w:p w14:paraId="1D8B4788" w14:textId="77777777" w:rsidR="009604D6" w:rsidRDefault="009604D6" w:rsidP="00E866EC">
      <w:pPr>
        <w:ind w:left="1005" w:hanging="285"/>
        <w:rPr>
          <w:rFonts w:ascii="Arial" w:hAnsi="Arial" w:cs="Arial"/>
        </w:rPr>
      </w:pPr>
      <w:r>
        <w:rPr>
          <w:rFonts w:ascii="Arial" w:hAnsi="Arial" w:cs="Arial"/>
        </w:rPr>
        <w:t>2.</w:t>
      </w:r>
      <w:r>
        <w:rPr>
          <w:rFonts w:ascii="Arial" w:hAnsi="Arial" w:cs="Arial"/>
        </w:rPr>
        <w:tab/>
        <w:t xml:space="preserve">Los trabajos se habrán de corregir empleando una rúbrica general, disponible en la página de </w:t>
      </w:r>
      <w:r w:rsidRPr="00BD007A">
        <w:rPr>
          <w:rFonts w:ascii="Arial" w:hAnsi="Arial" w:cs="Arial"/>
          <w:b/>
          <w:i/>
        </w:rPr>
        <w:t>saludmed</w:t>
      </w:r>
      <w:r w:rsidR="00D31702">
        <w:rPr>
          <w:rFonts w:ascii="Arial" w:hAnsi="Arial" w:cs="Arial"/>
        </w:rPr>
        <w:t xml:space="preserve"> </w:t>
      </w:r>
      <w:r w:rsidR="00D31702" w:rsidRPr="006E6DF7">
        <w:rPr>
          <w:rFonts w:ascii="Arial" w:hAnsi="Arial" w:cs="Arial"/>
          <w:b/>
          <w:i/>
        </w:rPr>
        <w:t>(</w:t>
      </w:r>
      <w:hyperlink r:id="rId21" w:history="1">
        <w:r w:rsidR="006E6DF7" w:rsidRPr="006E6DF7">
          <w:rPr>
            <w:rStyle w:val="Hyperlink"/>
            <w:rFonts w:ascii="Arial" w:hAnsi="Arial" w:cs="Arial"/>
            <w:b/>
            <w:i/>
          </w:rPr>
          <w:t>http://www.saludmed.com/Cinesiol/Requisitos/Rubrica_General_Analisis_Region-Anat.pdf</w:t>
        </w:r>
      </w:hyperlink>
      <w:r w:rsidR="00D31702">
        <w:rPr>
          <w:rFonts w:ascii="Arial" w:hAnsi="Arial" w:cs="Arial"/>
        </w:rPr>
        <w:t>)</w:t>
      </w:r>
      <w:r>
        <w:rPr>
          <w:rFonts w:ascii="Arial" w:hAnsi="Arial" w:cs="Arial"/>
        </w:rPr>
        <w:t xml:space="preserve">.  Al </w:t>
      </w:r>
      <w:r w:rsidRPr="001A6245">
        <w:rPr>
          <w:rFonts w:ascii="Arial" w:hAnsi="Arial" w:cs="Arial"/>
        </w:rPr>
        <w:t>evaluar los proyectos, se tomarán en consideración los siguientes criterios:</w:t>
      </w:r>
    </w:p>
    <w:p w14:paraId="03440068" w14:textId="77777777" w:rsidR="009604D6" w:rsidRDefault="009604D6" w:rsidP="009604D6">
      <w:pPr>
        <w:ind w:left="1290" w:hanging="285"/>
        <w:rPr>
          <w:rFonts w:ascii="Arial" w:hAnsi="Arial" w:cs="Arial"/>
        </w:rPr>
      </w:pPr>
    </w:p>
    <w:p w14:paraId="62D03AA5" w14:textId="77777777" w:rsidR="009604D6" w:rsidRDefault="009604D6" w:rsidP="009604D6">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Contenido y organización de trabajo</w:t>
      </w:r>
      <w:r>
        <w:rPr>
          <w:rFonts w:ascii="Arial" w:hAnsi="Arial" w:cs="Arial"/>
        </w:rPr>
        <w:t>.</w:t>
      </w:r>
    </w:p>
    <w:p w14:paraId="6966B3DE" w14:textId="77777777" w:rsidR="009604D6" w:rsidRDefault="009604D6" w:rsidP="009604D6">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Claridad y síntesis de las ideas</w:t>
      </w:r>
      <w:r>
        <w:rPr>
          <w:rFonts w:ascii="Arial" w:hAnsi="Arial" w:cs="Arial"/>
        </w:rPr>
        <w:t>.</w:t>
      </w:r>
    </w:p>
    <w:p w14:paraId="240F3A05" w14:textId="77777777" w:rsidR="009604D6" w:rsidRDefault="009604D6" w:rsidP="009604D6">
      <w:pPr>
        <w:ind w:left="1290" w:hanging="285"/>
        <w:rPr>
          <w:rFonts w:ascii="Arial" w:hAnsi="Arial" w:cs="Arial"/>
        </w:rPr>
      </w:pPr>
      <w:r>
        <w:rPr>
          <w:rFonts w:ascii="Arial" w:hAnsi="Arial" w:cs="Arial"/>
        </w:rPr>
        <w:lastRenderedPageBreak/>
        <w:t>c.</w:t>
      </w:r>
      <w:r>
        <w:rPr>
          <w:rFonts w:ascii="Arial" w:hAnsi="Arial" w:cs="Arial"/>
        </w:rPr>
        <w:tab/>
      </w:r>
      <w:r w:rsidRPr="001A6245">
        <w:rPr>
          <w:rFonts w:ascii="Arial" w:hAnsi="Arial" w:cs="Arial"/>
        </w:rPr>
        <w:t>Redacción correcta de las referencias</w:t>
      </w:r>
      <w:r>
        <w:rPr>
          <w:rFonts w:ascii="Arial" w:hAnsi="Arial" w:cs="Arial"/>
        </w:rPr>
        <w:t>.</w:t>
      </w:r>
    </w:p>
    <w:p w14:paraId="77319AA5" w14:textId="77777777" w:rsidR="009604D6" w:rsidRDefault="009604D6" w:rsidP="009604D6">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Las destrezas de redacción en los trabajos asignados, esto incluye: gramática y ortografía</w:t>
      </w:r>
      <w:r>
        <w:rPr>
          <w:rFonts w:ascii="Arial" w:hAnsi="Arial" w:cs="Arial"/>
        </w:rPr>
        <w:t>.</w:t>
      </w:r>
    </w:p>
    <w:p w14:paraId="45069B0F" w14:textId="77777777" w:rsidR="00D96DB1" w:rsidRPr="00126F0C" w:rsidRDefault="00D96DB1" w:rsidP="00D96DB1">
      <w:pPr>
        <w:rPr>
          <w:rFonts w:ascii="Arial" w:hAnsi="Arial" w:cs="Arial"/>
          <w:sz w:val="20"/>
          <w:szCs w:val="20"/>
        </w:rPr>
      </w:pPr>
    </w:p>
    <w:p w14:paraId="297776AD" w14:textId="77777777" w:rsidR="009604D6" w:rsidRDefault="009604D6" w:rsidP="00335E08">
      <w:pPr>
        <w:ind w:left="576" w:firstLine="144"/>
        <w:rPr>
          <w:rFonts w:ascii="Arial" w:hAnsi="Arial" w:cs="Arial"/>
        </w:rPr>
      </w:pPr>
      <w:r>
        <w:rPr>
          <w:rFonts w:ascii="Arial" w:hAnsi="Arial" w:cs="Arial"/>
        </w:rPr>
        <w:t>3.</w:t>
      </w:r>
      <w:r>
        <w:rPr>
          <w:rFonts w:ascii="Arial" w:hAnsi="Arial" w:cs="Arial"/>
        </w:rPr>
        <w:tab/>
      </w:r>
      <w:r w:rsidRPr="001A6245">
        <w:rPr>
          <w:rFonts w:ascii="Arial" w:hAnsi="Arial" w:cs="Arial"/>
        </w:rPr>
        <w:t>Siga las siguientes recomendaciones generales de redacción</w:t>
      </w:r>
      <w:r>
        <w:rPr>
          <w:rFonts w:ascii="Arial" w:hAnsi="Arial" w:cs="Arial"/>
        </w:rPr>
        <w:t>:</w:t>
      </w:r>
    </w:p>
    <w:p w14:paraId="671097B9" w14:textId="77777777" w:rsidR="009604D6" w:rsidRPr="00126F0C" w:rsidRDefault="009604D6" w:rsidP="009604D6">
      <w:pPr>
        <w:rPr>
          <w:rFonts w:ascii="Arial" w:hAnsi="Arial" w:cs="Arial"/>
          <w:sz w:val="20"/>
          <w:szCs w:val="20"/>
        </w:rPr>
      </w:pPr>
    </w:p>
    <w:p w14:paraId="02997BFD" w14:textId="77777777" w:rsidR="009604D6" w:rsidRDefault="009604D6" w:rsidP="009604D6">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 xml:space="preserve">Se recomienda que se emplee una fuente (“font” o tipo de letra) </w:t>
      </w:r>
      <w:r w:rsidRPr="009B56E2">
        <w:rPr>
          <w:rFonts w:ascii="Arial" w:hAnsi="Arial" w:cs="Arial"/>
          <w:b/>
          <w:i/>
        </w:rPr>
        <w:t>serif</w:t>
      </w:r>
      <w:r w:rsidRPr="001A6245">
        <w:rPr>
          <w:rFonts w:ascii="Arial" w:hAnsi="Arial" w:cs="Arial"/>
        </w:rPr>
        <w:t xml:space="preserve"> (con rabos/colas), tal como “</w:t>
      </w:r>
      <w:r w:rsidRPr="00B92EB5">
        <w:rPr>
          <w:rFonts w:ascii="Arial" w:hAnsi="Arial" w:cs="Arial"/>
          <w:b/>
          <w:i/>
        </w:rPr>
        <w:t>Times New Roman</w:t>
      </w:r>
      <w:r w:rsidRPr="001A6245">
        <w:rPr>
          <w:rFonts w:ascii="Arial" w:hAnsi="Arial" w:cs="Arial"/>
        </w:rPr>
        <w:t>”, entre otras.  Este tipo de letra debe estar formateada a un tamaño de 12 puntos</w:t>
      </w:r>
      <w:r>
        <w:rPr>
          <w:rFonts w:ascii="Arial" w:hAnsi="Arial" w:cs="Arial"/>
        </w:rPr>
        <w:t>.</w:t>
      </w:r>
    </w:p>
    <w:p w14:paraId="55363BFA" w14:textId="77777777" w:rsidR="00594700" w:rsidRDefault="00594700" w:rsidP="00594700">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Emplear papel tamaño carta (8½ x 11), blanco y sin líneas</w:t>
      </w:r>
      <w:r>
        <w:rPr>
          <w:rFonts w:ascii="Arial" w:hAnsi="Arial" w:cs="Arial"/>
        </w:rPr>
        <w:t>.</w:t>
      </w:r>
    </w:p>
    <w:p w14:paraId="1CA7BFF7" w14:textId="77777777" w:rsidR="00E866EC" w:rsidRDefault="00594700" w:rsidP="00B63FD5">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Los márgenes en los lados del papel deben de ser 1½ pulgadas en el margen izquierdo y 1 pulgada en el margen superior, en el inferior y el derecho</w:t>
      </w:r>
      <w:r>
        <w:rPr>
          <w:rFonts w:ascii="Arial" w:hAnsi="Arial" w:cs="Arial"/>
        </w:rPr>
        <w:t>.</w:t>
      </w:r>
    </w:p>
    <w:p w14:paraId="6A7C1E8D" w14:textId="77777777" w:rsidR="00C719F8" w:rsidRDefault="00C719F8" w:rsidP="00C719F8">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Se requiere que se enumeren todas las páginas, comenzando con la página de título, escribiendo el número a 1 pulgada de distancia del borde derecho del papel, centraliza entre el borde superior del papel y la primera línea escrita</w:t>
      </w:r>
      <w:r>
        <w:rPr>
          <w:rFonts w:ascii="Arial" w:hAnsi="Arial" w:cs="Arial"/>
        </w:rPr>
        <w:t>.</w:t>
      </w:r>
    </w:p>
    <w:p w14:paraId="36ACED6D" w14:textId="77777777" w:rsidR="00C719F8" w:rsidRDefault="00C719F8" w:rsidP="00C719F8">
      <w:pPr>
        <w:ind w:left="1290" w:hanging="285"/>
        <w:rPr>
          <w:rFonts w:ascii="Arial" w:hAnsi="Arial" w:cs="Arial"/>
        </w:rPr>
      </w:pPr>
      <w:r>
        <w:rPr>
          <w:rFonts w:ascii="Arial" w:hAnsi="Arial" w:cs="Arial"/>
        </w:rPr>
        <w:t>e.</w:t>
      </w:r>
      <w:r>
        <w:rPr>
          <w:rFonts w:ascii="Arial" w:hAnsi="Arial" w:cs="Arial"/>
        </w:rPr>
        <w:tab/>
      </w:r>
      <w:r w:rsidRPr="001A6245">
        <w:rPr>
          <w:rFonts w:ascii="Arial" w:hAnsi="Arial" w:cs="Arial"/>
        </w:rPr>
        <w:t>No divida las palabras al final de las líne</w:t>
      </w:r>
      <w:r>
        <w:rPr>
          <w:rFonts w:ascii="Arial" w:hAnsi="Arial" w:cs="Arial"/>
        </w:rPr>
        <w:t>as.</w:t>
      </w:r>
    </w:p>
    <w:p w14:paraId="231D3F26" w14:textId="77777777" w:rsidR="00C719F8" w:rsidRDefault="00C719F8" w:rsidP="00C719F8">
      <w:pPr>
        <w:ind w:left="1290" w:hanging="285"/>
        <w:rPr>
          <w:rFonts w:ascii="Arial" w:hAnsi="Arial" w:cs="Arial"/>
        </w:rPr>
      </w:pPr>
      <w:r>
        <w:rPr>
          <w:rFonts w:ascii="Arial" w:hAnsi="Arial" w:cs="Arial"/>
        </w:rPr>
        <w:t>f.</w:t>
      </w:r>
      <w:r>
        <w:rPr>
          <w:rFonts w:ascii="Arial" w:hAnsi="Arial" w:cs="Arial"/>
        </w:rPr>
        <w:tab/>
      </w:r>
      <w:r w:rsidRPr="001A6245">
        <w:rPr>
          <w:rFonts w:ascii="Arial" w:hAnsi="Arial" w:cs="Arial"/>
        </w:rPr>
        <w:t>Todo el texto debe estar formateado a doble espacio, con excepción de las citas en bloque, las cuales se escriben a espacio sencillo</w:t>
      </w:r>
      <w:r>
        <w:rPr>
          <w:rFonts w:ascii="Arial" w:hAnsi="Arial" w:cs="Arial"/>
        </w:rPr>
        <w:t>.</w:t>
      </w:r>
    </w:p>
    <w:p w14:paraId="340C5266" w14:textId="77777777" w:rsidR="00C719F8" w:rsidRDefault="00CE56DD" w:rsidP="00C719F8">
      <w:pPr>
        <w:ind w:left="1290" w:hanging="285"/>
        <w:rPr>
          <w:rFonts w:ascii="Arial" w:hAnsi="Arial" w:cs="Arial"/>
        </w:rPr>
      </w:pPr>
      <w:r>
        <w:rPr>
          <w:rFonts w:ascii="Arial" w:hAnsi="Arial" w:cs="Arial"/>
        </w:rPr>
        <w:t>g</w:t>
      </w:r>
      <w:r w:rsidR="00C719F8">
        <w:rPr>
          <w:rFonts w:ascii="Arial" w:hAnsi="Arial" w:cs="Arial"/>
        </w:rPr>
        <w:t>.</w:t>
      </w:r>
      <w:r w:rsidR="00C719F8">
        <w:rPr>
          <w:rFonts w:ascii="Arial" w:hAnsi="Arial" w:cs="Arial"/>
        </w:rPr>
        <w:tab/>
      </w:r>
      <w:r w:rsidR="00C719F8" w:rsidRPr="001A6245">
        <w:rPr>
          <w:rFonts w:ascii="Arial" w:hAnsi="Arial" w:cs="Arial"/>
        </w:rPr>
        <w:t>Para más información</w:t>
      </w:r>
      <w:r w:rsidR="00C719F8">
        <w:rPr>
          <w:rFonts w:ascii="Arial" w:hAnsi="Arial" w:cs="Arial"/>
        </w:rPr>
        <w:t>:</w:t>
      </w:r>
    </w:p>
    <w:p w14:paraId="57C1D25E" w14:textId="77777777" w:rsidR="00C719F8" w:rsidRDefault="00C719F8" w:rsidP="00C719F8">
      <w:pPr>
        <w:ind w:left="1290" w:hanging="285"/>
        <w:rPr>
          <w:rFonts w:ascii="Arial" w:hAnsi="Arial" w:cs="Arial"/>
        </w:rPr>
      </w:pPr>
    </w:p>
    <w:p w14:paraId="41B04CA5" w14:textId="77777777" w:rsidR="00C719F8" w:rsidRDefault="00C719F8" w:rsidP="00C719F8">
      <w:pPr>
        <w:ind w:left="1584" w:hanging="294"/>
        <w:rPr>
          <w:rFonts w:ascii="Arial" w:hAnsi="Arial" w:cs="Arial"/>
        </w:rPr>
      </w:pPr>
      <w:r>
        <w:rPr>
          <w:rFonts w:ascii="Arial" w:hAnsi="Arial" w:cs="Arial"/>
        </w:rPr>
        <w:t>1)</w:t>
      </w:r>
      <w:r>
        <w:rPr>
          <w:rFonts w:ascii="Arial" w:hAnsi="Arial" w:cs="Arial"/>
        </w:rPr>
        <w:tab/>
        <w:t>C</w:t>
      </w:r>
      <w:r w:rsidRPr="001A6245">
        <w:rPr>
          <w:rFonts w:ascii="Arial" w:hAnsi="Arial" w:cs="Arial"/>
        </w:rPr>
        <w:t>onsulte al manual de estilo de publicaciones de la American Psycological Association (APA)</w:t>
      </w:r>
      <w:r>
        <w:rPr>
          <w:rFonts w:ascii="Arial" w:hAnsi="Arial" w:cs="Arial"/>
        </w:rPr>
        <w:t>:</w:t>
      </w:r>
    </w:p>
    <w:p w14:paraId="23793062" w14:textId="77777777" w:rsidR="00C719F8" w:rsidRDefault="00C719F8" w:rsidP="001A6245">
      <w:pPr>
        <w:rPr>
          <w:rFonts w:ascii="Arial" w:hAnsi="Arial" w:cs="Arial"/>
        </w:rPr>
      </w:pPr>
    </w:p>
    <w:p w14:paraId="7B41DC4A" w14:textId="660814AF" w:rsidR="0028633A" w:rsidRPr="00C73EF7" w:rsidRDefault="0028633A" w:rsidP="0028633A">
      <w:pPr>
        <w:spacing w:line="480" w:lineRule="auto"/>
        <w:ind w:left="720" w:hanging="720"/>
        <w:rPr>
          <w:rFonts w:ascii="Arial" w:hAnsi="Arial" w:cs="Arial"/>
        </w:rPr>
      </w:pPr>
      <w:r w:rsidRPr="001A6245">
        <w:rPr>
          <w:rFonts w:ascii="Arial" w:hAnsi="Arial" w:cs="Arial"/>
          <w:lang w:val="en-US"/>
        </w:rPr>
        <w:t>America Psychological Association</w:t>
      </w:r>
      <w:r w:rsidRPr="005F108F">
        <w:rPr>
          <w:rFonts w:ascii="Arial" w:hAnsi="Arial" w:cs="Arial"/>
          <w:lang w:val="en-US"/>
        </w:rPr>
        <w:t xml:space="preserve"> [APA],</w:t>
      </w:r>
      <w:r w:rsidRPr="001A6245">
        <w:rPr>
          <w:rFonts w:ascii="Arial" w:hAnsi="Arial" w:cs="Arial"/>
          <w:lang w:val="en-US"/>
        </w:rPr>
        <w:t xml:space="preserve"> (20</w:t>
      </w:r>
      <w:r w:rsidR="008A70FA">
        <w:rPr>
          <w:rFonts w:ascii="Arial" w:hAnsi="Arial" w:cs="Arial"/>
          <w:lang w:val="en-US"/>
        </w:rPr>
        <w:t>20</w:t>
      </w:r>
      <w:r w:rsidRPr="001A6245">
        <w:rPr>
          <w:rFonts w:ascii="Arial" w:hAnsi="Arial" w:cs="Arial"/>
          <w:lang w:val="en-US"/>
        </w:rPr>
        <w:t xml:space="preserve">). </w:t>
      </w:r>
      <w:r w:rsidRPr="00C719F8">
        <w:rPr>
          <w:rFonts w:ascii="Arial" w:hAnsi="Arial" w:cs="Arial"/>
          <w:i/>
          <w:lang w:val="en-US"/>
        </w:rPr>
        <w:t>Publication Manual of the American Psychological Association</w:t>
      </w:r>
      <w:r w:rsidRPr="001A6245">
        <w:rPr>
          <w:rFonts w:ascii="Arial" w:hAnsi="Arial" w:cs="Arial"/>
          <w:lang w:val="en-US"/>
        </w:rPr>
        <w:t xml:space="preserve"> (</w:t>
      </w:r>
      <w:r w:rsidR="008A70FA">
        <w:rPr>
          <w:rFonts w:ascii="Arial" w:hAnsi="Arial" w:cs="Arial"/>
          <w:lang w:val="en-US"/>
        </w:rPr>
        <w:t>7m</w:t>
      </w:r>
      <w:r w:rsidRPr="001A6245">
        <w:rPr>
          <w:rFonts w:ascii="Arial" w:hAnsi="Arial" w:cs="Arial"/>
          <w:lang w:val="en-US"/>
        </w:rPr>
        <w:t xml:space="preserve">a ed). </w:t>
      </w:r>
      <w:r w:rsidRPr="00C73EF7">
        <w:rPr>
          <w:rFonts w:ascii="Arial" w:hAnsi="Arial" w:cs="Arial"/>
        </w:rPr>
        <w:t>Washington, DC: America Psychological Association.</w:t>
      </w:r>
    </w:p>
    <w:p w14:paraId="1119EC35" w14:textId="77777777" w:rsidR="0080781D" w:rsidRDefault="0080781D" w:rsidP="0028633A">
      <w:pPr>
        <w:spacing w:line="480" w:lineRule="auto"/>
        <w:ind w:left="720" w:hanging="720"/>
        <w:rPr>
          <w:rFonts w:ascii="Arial" w:hAnsi="Arial" w:cs="Arial"/>
        </w:rPr>
      </w:pPr>
    </w:p>
    <w:p w14:paraId="2A8763CE" w14:textId="77777777" w:rsidR="0080781D" w:rsidRDefault="0080781D" w:rsidP="0028633A">
      <w:pPr>
        <w:spacing w:line="480" w:lineRule="auto"/>
        <w:ind w:left="720" w:hanging="720"/>
        <w:rPr>
          <w:rFonts w:ascii="Arial" w:hAnsi="Arial" w:cs="Arial"/>
        </w:rPr>
        <w:sectPr w:rsidR="0080781D">
          <w:pgSz w:w="12240" w:h="15840"/>
          <w:pgMar w:top="1440" w:right="1800" w:bottom="1440" w:left="1800" w:header="720" w:footer="720" w:gutter="0"/>
          <w:cols w:space="720"/>
          <w:docGrid w:linePitch="360"/>
        </w:sectPr>
      </w:pPr>
    </w:p>
    <w:p w14:paraId="270C924E" w14:textId="77777777" w:rsidR="00BC7DA8" w:rsidRDefault="0028633A" w:rsidP="00BC7DA8">
      <w:pPr>
        <w:spacing w:line="480" w:lineRule="auto"/>
        <w:ind w:left="720" w:hanging="720"/>
        <w:rPr>
          <w:rFonts w:ascii="Arial" w:hAnsi="Arial" w:cs="Arial"/>
        </w:rPr>
      </w:pPr>
      <w:r w:rsidRPr="0028633A">
        <w:rPr>
          <w:rFonts w:ascii="Arial" w:hAnsi="Arial" w:cs="Arial"/>
          <w:lang w:val="es-ES"/>
        </w:rPr>
        <w:lastRenderedPageBreak/>
        <w:t xml:space="preserve">American Psychological Association [APA], (2006). </w:t>
      </w:r>
      <w:r w:rsidRPr="00C719F8">
        <w:rPr>
          <w:rFonts w:ascii="Arial" w:hAnsi="Arial" w:cs="Arial"/>
          <w:i/>
        </w:rPr>
        <w:t>Manual de Estilo de Publicaciones de la APA: Versión Abreviada</w:t>
      </w:r>
      <w:r w:rsidRPr="001A6245">
        <w:rPr>
          <w:rFonts w:ascii="Arial" w:hAnsi="Arial" w:cs="Arial"/>
        </w:rPr>
        <w:t>. México: Editorial El Manual Moderno, S.A. de C.V. (</w:t>
      </w:r>
      <w:hyperlink r:id="rId22" w:history="1">
        <w:r w:rsidR="00BC7DA8" w:rsidRPr="00203690">
          <w:rPr>
            <w:rStyle w:val="Hyperlink"/>
            <w:rFonts w:ascii="Arial" w:hAnsi="Arial" w:cs="Arial"/>
            <w:b/>
            <w:i/>
          </w:rPr>
          <w:t>http://www.apa.org/books/4210001.html</w:t>
        </w:r>
      </w:hyperlink>
      <w:r w:rsidR="00BC7DA8" w:rsidRPr="001A6245">
        <w:rPr>
          <w:rFonts w:ascii="Arial" w:hAnsi="Arial" w:cs="Arial"/>
        </w:rPr>
        <w:t>).</w:t>
      </w:r>
    </w:p>
    <w:p w14:paraId="28558438" w14:textId="77777777" w:rsidR="00BC7DA8" w:rsidRDefault="00BC7DA8" w:rsidP="00BC7DA8">
      <w:pPr>
        <w:ind w:left="1584" w:hanging="294"/>
        <w:rPr>
          <w:rFonts w:ascii="Arial" w:hAnsi="Arial" w:cs="Arial"/>
        </w:rPr>
      </w:pPr>
      <w:r>
        <w:rPr>
          <w:rFonts w:ascii="Arial" w:hAnsi="Arial" w:cs="Arial"/>
        </w:rPr>
        <w:t>2)</w:t>
      </w:r>
      <w:r>
        <w:rPr>
          <w:rFonts w:ascii="Arial" w:hAnsi="Arial" w:cs="Arial"/>
        </w:rPr>
        <w:tab/>
      </w:r>
      <w:r w:rsidRPr="001A6245">
        <w:rPr>
          <w:rFonts w:ascii="Arial" w:hAnsi="Arial" w:cs="Arial"/>
        </w:rPr>
        <w:t>Puede, también, visitar los siguientes sitios Web</w:t>
      </w:r>
      <w:r>
        <w:rPr>
          <w:rFonts w:ascii="Arial" w:hAnsi="Arial" w:cs="Arial"/>
        </w:rPr>
        <w:t>:</w:t>
      </w:r>
    </w:p>
    <w:p w14:paraId="73BE0F90" w14:textId="77777777" w:rsidR="00BC7DA8" w:rsidRPr="001A6245" w:rsidRDefault="00BC7DA8" w:rsidP="00BC7DA8">
      <w:pPr>
        <w:rPr>
          <w:rFonts w:ascii="Arial" w:hAnsi="Arial" w:cs="Arial"/>
        </w:rPr>
      </w:pPr>
    </w:p>
    <w:p w14:paraId="5D68027E" w14:textId="77777777" w:rsidR="00BC7DA8" w:rsidRPr="001A6245" w:rsidRDefault="00BC7DA8" w:rsidP="00BC7DA8">
      <w:pPr>
        <w:ind w:left="1440" w:firstLine="144"/>
        <w:rPr>
          <w:rFonts w:ascii="Arial" w:hAnsi="Arial" w:cs="Arial"/>
        </w:rPr>
      </w:pPr>
      <w:r w:rsidRPr="00636B11">
        <w:sym w:font="Symbol" w:char="F0B7"/>
      </w:r>
      <w:r>
        <w:tab/>
      </w:r>
      <w:r>
        <w:tab/>
      </w:r>
      <w:r w:rsidRPr="001A6245">
        <w:rPr>
          <w:rFonts w:ascii="Arial" w:hAnsi="Arial" w:cs="Arial"/>
        </w:rPr>
        <w:t xml:space="preserve">APA: </w:t>
      </w:r>
      <w:hyperlink r:id="rId23" w:history="1">
        <w:r w:rsidRPr="00CD5B07">
          <w:rPr>
            <w:rStyle w:val="Hyperlink"/>
            <w:rFonts w:ascii="Arial" w:hAnsi="Arial" w:cs="Arial"/>
            <w:b/>
            <w:i/>
          </w:rPr>
          <w:t>http://www.saludmed.com/APA/APA.html</w:t>
        </w:r>
      </w:hyperlink>
    </w:p>
    <w:p w14:paraId="7A348D49" w14:textId="77777777" w:rsidR="001A6245" w:rsidRDefault="00BC7DA8" w:rsidP="00BC7DA8">
      <w:pPr>
        <w:ind w:left="1440" w:firstLine="144"/>
        <w:rPr>
          <w:rFonts w:ascii="Arial" w:hAnsi="Arial" w:cs="Arial"/>
        </w:rPr>
      </w:pPr>
      <w:r w:rsidRPr="00636B11">
        <w:sym w:font="Symbol" w:char="F0B7"/>
      </w:r>
      <w:r>
        <w:tab/>
      </w:r>
      <w:r>
        <w:tab/>
      </w:r>
      <w:r w:rsidRPr="001A6245">
        <w:rPr>
          <w:rFonts w:ascii="Arial" w:hAnsi="Arial" w:cs="Arial"/>
        </w:rPr>
        <w:t xml:space="preserve">APA Style.org: </w:t>
      </w:r>
      <w:hyperlink r:id="rId24" w:history="1">
        <w:r w:rsidRPr="00CD5B07">
          <w:rPr>
            <w:rStyle w:val="Hyperlink"/>
            <w:rFonts w:ascii="Arial" w:hAnsi="Arial" w:cs="Arial"/>
            <w:b/>
            <w:i/>
          </w:rPr>
          <w:t>http://apastyle.apa.org/</w:t>
        </w:r>
      </w:hyperlink>
    </w:p>
    <w:p w14:paraId="4D1D30D7" w14:textId="77777777" w:rsidR="000D7EB4" w:rsidRPr="001A6245" w:rsidRDefault="000D7EB4" w:rsidP="000D7EB4">
      <w:pPr>
        <w:rPr>
          <w:rFonts w:ascii="Arial" w:hAnsi="Arial" w:cs="Arial"/>
        </w:rPr>
      </w:pPr>
    </w:p>
    <w:p w14:paraId="73E783BD" w14:textId="77777777" w:rsidR="00131CED" w:rsidRDefault="00131CED" w:rsidP="00131CED">
      <w:pPr>
        <w:ind w:left="1584" w:hanging="294"/>
        <w:rPr>
          <w:rFonts w:ascii="Arial" w:hAnsi="Arial" w:cs="Arial"/>
        </w:rPr>
      </w:pPr>
      <w:r>
        <w:rPr>
          <w:rFonts w:ascii="Arial" w:hAnsi="Arial" w:cs="Arial"/>
        </w:rPr>
        <w:t>3)</w:t>
      </w:r>
      <w:r>
        <w:rPr>
          <w:rFonts w:ascii="Arial" w:hAnsi="Arial" w:cs="Arial"/>
        </w:rPr>
        <w:tab/>
        <w:t>Por último, puede visitar al Centro de Redacción Multidisciplinario, localizado</w:t>
      </w:r>
      <w:r w:rsidR="00A93275">
        <w:rPr>
          <w:rFonts w:ascii="Arial" w:hAnsi="Arial" w:cs="Arial"/>
        </w:rPr>
        <w:t xml:space="preserve"> en el primer piso, junto a la cafetería</w:t>
      </w:r>
      <w:r>
        <w:rPr>
          <w:rFonts w:ascii="Arial" w:hAnsi="Arial" w:cs="Arial"/>
        </w:rPr>
        <w:t>:</w:t>
      </w:r>
    </w:p>
    <w:p w14:paraId="13B5EF7C" w14:textId="77777777" w:rsidR="00A93275" w:rsidRDefault="00A93275" w:rsidP="00131CED">
      <w:pPr>
        <w:ind w:left="1584" w:hanging="294"/>
        <w:rPr>
          <w:rFonts w:ascii="Arial" w:hAnsi="Arial" w:cs="Arial"/>
        </w:rPr>
      </w:pPr>
    </w:p>
    <w:p w14:paraId="45B12B68" w14:textId="77777777" w:rsidR="00A93275" w:rsidRPr="0075180C" w:rsidRDefault="00A93275" w:rsidP="00131CED">
      <w:pPr>
        <w:ind w:left="1584" w:hanging="294"/>
        <w:rPr>
          <w:rFonts w:ascii="Arial" w:hAnsi="Arial" w:cs="Arial"/>
          <w:b/>
        </w:rPr>
      </w:pPr>
      <w:r>
        <w:rPr>
          <w:rFonts w:ascii="Arial" w:hAnsi="Arial" w:cs="Arial"/>
        </w:rPr>
        <w:tab/>
      </w:r>
      <w:r w:rsidRPr="0075180C">
        <w:rPr>
          <w:rFonts w:ascii="Arial" w:hAnsi="Arial" w:cs="Arial"/>
          <w:b/>
        </w:rPr>
        <w:t>H</w:t>
      </w:r>
      <w:r w:rsidR="0075180C" w:rsidRPr="0075180C">
        <w:rPr>
          <w:rFonts w:ascii="Arial" w:hAnsi="Arial" w:cs="Arial"/>
          <w:b/>
        </w:rPr>
        <w:t>orario</w:t>
      </w:r>
      <w:r w:rsidRPr="0075180C">
        <w:rPr>
          <w:rFonts w:ascii="Arial" w:hAnsi="Arial" w:cs="Arial"/>
          <w:b/>
        </w:rPr>
        <w:t>:</w:t>
      </w:r>
    </w:p>
    <w:p w14:paraId="38DB19EF" w14:textId="77777777" w:rsidR="00A93275" w:rsidRDefault="00A93275" w:rsidP="00131CED">
      <w:pPr>
        <w:ind w:left="1584" w:hanging="294"/>
        <w:rPr>
          <w:rFonts w:ascii="Arial" w:hAnsi="Arial" w:cs="Arial"/>
        </w:rPr>
      </w:pPr>
    </w:p>
    <w:p w14:paraId="487EC7E8" w14:textId="77777777" w:rsidR="00A93275" w:rsidRPr="00C73EF7" w:rsidRDefault="00A93275" w:rsidP="00131CED">
      <w:pPr>
        <w:ind w:left="1584" w:hanging="294"/>
        <w:rPr>
          <w:rFonts w:ascii="Arial" w:hAnsi="Arial" w:cs="Arial"/>
        </w:rPr>
      </w:pPr>
      <w:r>
        <w:rPr>
          <w:rFonts w:ascii="Arial" w:hAnsi="Arial" w:cs="Arial"/>
        </w:rPr>
        <w:tab/>
      </w:r>
      <w:r>
        <w:rPr>
          <w:rFonts w:ascii="Arial" w:hAnsi="Arial" w:cs="Arial"/>
        </w:rPr>
        <w:tab/>
      </w:r>
      <w:r w:rsidRPr="00C73EF7">
        <w:rPr>
          <w:rFonts w:ascii="Arial" w:hAnsi="Arial" w:cs="Arial"/>
        </w:rPr>
        <w:t>lunes a jueves</w:t>
      </w:r>
      <w:r w:rsidRPr="00C73EF7">
        <w:rPr>
          <w:rFonts w:ascii="Arial" w:hAnsi="Arial" w:cs="Arial"/>
        </w:rPr>
        <w:tab/>
      </w:r>
      <w:r w:rsidRPr="00C73EF7">
        <w:rPr>
          <w:rFonts w:ascii="Arial" w:hAnsi="Arial" w:cs="Arial"/>
        </w:rPr>
        <w:tab/>
        <w:t>:</w:t>
      </w:r>
      <w:r w:rsidRPr="00C73EF7">
        <w:rPr>
          <w:rFonts w:ascii="Arial" w:hAnsi="Arial" w:cs="Arial"/>
        </w:rPr>
        <w:tab/>
      </w:r>
      <w:r w:rsidRPr="00C73EF7">
        <w:rPr>
          <w:rFonts w:ascii="Arial" w:hAnsi="Arial" w:cs="Arial"/>
        </w:rPr>
        <w:tab/>
      </w:r>
      <w:r w:rsidRPr="00C73EF7">
        <w:rPr>
          <w:rFonts w:ascii="Arial" w:hAnsi="Arial" w:cs="Arial"/>
        </w:rPr>
        <w:tab/>
      </w:r>
      <w:r w:rsidRPr="00C73EF7">
        <w:rPr>
          <w:rFonts w:ascii="Arial" w:hAnsi="Arial" w:cs="Arial"/>
        </w:rPr>
        <w:tab/>
        <w:t>8:00 A.M. - 8:30 P.M.</w:t>
      </w:r>
    </w:p>
    <w:p w14:paraId="42C7E034" w14:textId="77777777" w:rsidR="00A93275" w:rsidRDefault="00A93275" w:rsidP="00131CED">
      <w:pPr>
        <w:ind w:left="1584" w:hanging="294"/>
        <w:rPr>
          <w:rFonts w:ascii="Arial" w:hAnsi="Arial" w:cs="Arial"/>
          <w:lang w:val="en-US"/>
        </w:rPr>
      </w:pPr>
      <w:r w:rsidRPr="00C73EF7">
        <w:rPr>
          <w:rFonts w:ascii="Arial" w:hAnsi="Arial" w:cs="Arial"/>
        </w:rPr>
        <w:tab/>
      </w:r>
      <w:r w:rsidRPr="00C73EF7">
        <w:rPr>
          <w:rFonts w:ascii="Arial" w:hAnsi="Arial" w:cs="Arial"/>
        </w:rPr>
        <w:tab/>
      </w:r>
      <w:r>
        <w:rPr>
          <w:rFonts w:ascii="Arial" w:hAnsi="Arial" w:cs="Arial"/>
          <w:lang w:val="en-US"/>
        </w:rPr>
        <w:t>viernes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8:00 A.M. - 5:00 P.M.</w:t>
      </w:r>
    </w:p>
    <w:p w14:paraId="08F10B54" w14:textId="77777777" w:rsidR="00A93275" w:rsidRPr="00C73EF7" w:rsidRDefault="00A93275" w:rsidP="00131CED">
      <w:pPr>
        <w:ind w:left="1584" w:hanging="294"/>
        <w:rPr>
          <w:rFonts w:ascii="Arial" w:hAnsi="Arial" w:cs="Arial"/>
        </w:rPr>
      </w:pPr>
      <w:r>
        <w:rPr>
          <w:rFonts w:ascii="Arial" w:hAnsi="Arial" w:cs="Arial"/>
          <w:lang w:val="en-US"/>
        </w:rPr>
        <w:tab/>
      </w:r>
      <w:r>
        <w:rPr>
          <w:rFonts w:ascii="Arial" w:hAnsi="Arial" w:cs="Arial"/>
          <w:lang w:val="en-US"/>
        </w:rPr>
        <w:tab/>
      </w:r>
      <w:r w:rsidRPr="00C73EF7">
        <w:rPr>
          <w:rFonts w:ascii="Arial" w:hAnsi="Arial" w:cs="Arial"/>
        </w:rPr>
        <w:t>sábado</w:t>
      </w:r>
      <w:r w:rsidRPr="00C73EF7">
        <w:rPr>
          <w:rFonts w:ascii="Arial" w:hAnsi="Arial" w:cs="Arial"/>
        </w:rPr>
        <w:tab/>
      </w:r>
      <w:r w:rsidRPr="00C73EF7">
        <w:rPr>
          <w:rFonts w:ascii="Arial" w:hAnsi="Arial" w:cs="Arial"/>
        </w:rPr>
        <w:tab/>
      </w:r>
      <w:r w:rsidRPr="00C73EF7">
        <w:rPr>
          <w:rFonts w:ascii="Arial" w:hAnsi="Arial" w:cs="Arial"/>
        </w:rPr>
        <w:tab/>
      </w:r>
      <w:r w:rsidRPr="00C73EF7">
        <w:rPr>
          <w:rFonts w:ascii="Arial" w:hAnsi="Arial" w:cs="Arial"/>
        </w:rPr>
        <w:tab/>
      </w:r>
      <w:r w:rsidRPr="00C73EF7">
        <w:rPr>
          <w:rFonts w:ascii="Arial" w:hAnsi="Arial" w:cs="Arial"/>
        </w:rPr>
        <w:tab/>
      </w:r>
      <w:r w:rsidRPr="00C73EF7">
        <w:rPr>
          <w:rFonts w:ascii="Arial" w:hAnsi="Arial" w:cs="Arial"/>
        </w:rPr>
        <w:tab/>
      </w:r>
      <w:r w:rsidRPr="00C73EF7">
        <w:rPr>
          <w:rFonts w:ascii="Arial" w:hAnsi="Arial" w:cs="Arial"/>
        </w:rPr>
        <w:tab/>
        <w:t>:</w:t>
      </w:r>
      <w:r w:rsidRPr="00C73EF7">
        <w:rPr>
          <w:rFonts w:ascii="Arial" w:hAnsi="Arial" w:cs="Arial"/>
        </w:rPr>
        <w:tab/>
      </w:r>
      <w:r w:rsidRPr="00C73EF7">
        <w:rPr>
          <w:rFonts w:ascii="Arial" w:hAnsi="Arial" w:cs="Arial"/>
        </w:rPr>
        <w:tab/>
      </w:r>
      <w:r w:rsidRPr="00C73EF7">
        <w:rPr>
          <w:rFonts w:ascii="Arial" w:hAnsi="Arial" w:cs="Arial"/>
        </w:rPr>
        <w:tab/>
      </w:r>
      <w:r w:rsidRPr="00C73EF7">
        <w:rPr>
          <w:rFonts w:ascii="Arial" w:hAnsi="Arial" w:cs="Arial"/>
        </w:rPr>
        <w:tab/>
        <w:t>8:00 A.M. - 12:00 M.</w:t>
      </w:r>
    </w:p>
    <w:p w14:paraId="224C403A" w14:textId="77777777" w:rsidR="0075180C" w:rsidRDefault="0075180C" w:rsidP="0075180C">
      <w:pPr>
        <w:ind w:left="1584" w:hanging="294"/>
        <w:rPr>
          <w:rFonts w:ascii="Arial" w:hAnsi="Arial" w:cs="Arial"/>
        </w:rPr>
      </w:pPr>
    </w:p>
    <w:p w14:paraId="6248B913" w14:textId="77777777" w:rsidR="0075180C" w:rsidRDefault="0075180C" w:rsidP="0075180C">
      <w:pPr>
        <w:ind w:left="1584" w:hanging="294"/>
        <w:rPr>
          <w:rFonts w:ascii="Arial" w:hAnsi="Arial" w:cs="Arial"/>
        </w:rPr>
      </w:pPr>
      <w:r>
        <w:rPr>
          <w:rFonts w:ascii="Arial" w:hAnsi="Arial" w:cs="Arial"/>
        </w:rPr>
        <w:tab/>
      </w:r>
      <w:r w:rsidRPr="0075180C">
        <w:rPr>
          <w:rFonts w:ascii="Arial" w:hAnsi="Arial" w:cs="Arial"/>
          <w:b/>
        </w:rPr>
        <w:t>Teléfono:</w:t>
      </w:r>
      <w:r>
        <w:rPr>
          <w:rFonts w:ascii="Arial" w:hAnsi="Arial" w:cs="Arial"/>
        </w:rPr>
        <w:tab/>
      </w:r>
      <w:r>
        <w:rPr>
          <w:rFonts w:ascii="Arial" w:hAnsi="Arial" w:cs="Arial"/>
        </w:rPr>
        <w:tab/>
        <w:t>787-250-1912, ext. 2408</w:t>
      </w:r>
    </w:p>
    <w:p w14:paraId="1AF0FD19" w14:textId="77777777" w:rsidR="00E866EC" w:rsidRDefault="00E866EC" w:rsidP="00335E08">
      <w:pPr>
        <w:rPr>
          <w:rFonts w:ascii="Arial" w:hAnsi="Arial" w:cs="Arial"/>
        </w:rPr>
      </w:pPr>
    </w:p>
    <w:p w14:paraId="2A2A70D7" w14:textId="77777777" w:rsidR="001A6245" w:rsidRPr="001A6245" w:rsidRDefault="00335E08" w:rsidP="00335E08">
      <w:pPr>
        <w:ind w:left="1005" w:hanging="285"/>
        <w:rPr>
          <w:rFonts w:ascii="Arial" w:hAnsi="Arial" w:cs="Arial"/>
        </w:rPr>
      </w:pPr>
      <w:r>
        <w:rPr>
          <w:rFonts w:ascii="Arial" w:hAnsi="Arial" w:cs="Arial"/>
        </w:rPr>
        <w:t>4</w:t>
      </w:r>
      <w:r w:rsidR="001A6245" w:rsidRPr="001A6245">
        <w:rPr>
          <w:rFonts w:ascii="Arial" w:hAnsi="Arial" w:cs="Arial"/>
        </w:rPr>
        <w:t>.</w:t>
      </w:r>
      <w:r>
        <w:rPr>
          <w:rFonts w:ascii="Arial" w:hAnsi="Arial" w:cs="Arial"/>
        </w:rPr>
        <w:tab/>
      </w:r>
      <w:r w:rsidR="001A6245" w:rsidRPr="001A6245">
        <w:rPr>
          <w:rFonts w:ascii="Arial" w:hAnsi="Arial" w:cs="Arial"/>
        </w:rPr>
        <w:t>El profesor mantiene una copia del trabajo hecho en formato electrónico, de manera que pueda ser comparado con otros proyectos de estudiantes matriculados en semestres previos al actual.</w:t>
      </w:r>
    </w:p>
    <w:p w14:paraId="3937A9E5" w14:textId="77777777" w:rsidR="001A6245" w:rsidRPr="001A6245" w:rsidRDefault="001A6245" w:rsidP="001A6245">
      <w:pPr>
        <w:rPr>
          <w:rFonts w:ascii="Arial" w:hAnsi="Arial" w:cs="Arial"/>
        </w:rPr>
      </w:pPr>
    </w:p>
    <w:p w14:paraId="277D7C1A" w14:textId="77777777" w:rsidR="001A6245" w:rsidRPr="001A6245" w:rsidRDefault="00B66383" w:rsidP="00B66383">
      <w:pPr>
        <w:ind w:left="576" w:firstLine="144"/>
        <w:rPr>
          <w:rFonts w:ascii="Arial" w:hAnsi="Arial" w:cs="Arial"/>
        </w:rPr>
      </w:pPr>
      <w:r>
        <w:rPr>
          <w:rFonts w:ascii="Arial" w:hAnsi="Arial" w:cs="Arial"/>
        </w:rPr>
        <w:t>5.</w:t>
      </w:r>
      <w:r>
        <w:rPr>
          <w:rFonts w:ascii="Arial" w:hAnsi="Arial" w:cs="Arial"/>
        </w:rPr>
        <w:tab/>
      </w:r>
      <w:r w:rsidR="001A6245" w:rsidRPr="001A6245">
        <w:rPr>
          <w:rFonts w:ascii="Arial" w:hAnsi="Arial" w:cs="Arial"/>
        </w:rPr>
        <w:t xml:space="preserve">Reposición de </w:t>
      </w:r>
      <w:r>
        <w:rPr>
          <w:rFonts w:ascii="Arial" w:hAnsi="Arial" w:cs="Arial"/>
        </w:rPr>
        <w:t>t</w:t>
      </w:r>
      <w:r w:rsidR="001A6245" w:rsidRPr="001A6245">
        <w:rPr>
          <w:rFonts w:ascii="Arial" w:hAnsi="Arial" w:cs="Arial"/>
        </w:rPr>
        <w:t xml:space="preserve">rabajos y </w:t>
      </w:r>
      <w:r w:rsidR="00D2094C">
        <w:rPr>
          <w:rFonts w:ascii="Arial" w:hAnsi="Arial" w:cs="Arial"/>
        </w:rPr>
        <w:t>e</w:t>
      </w:r>
      <w:r w:rsidR="001A6245" w:rsidRPr="001A6245">
        <w:rPr>
          <w:rFonts w:ascii="Arial" w:hAnsi="Arial" w:cs="Arial"/>
        </w:rPr>
        <w:t>xámenes</w:t>
      </w:r>
      <w:r>
        <w:rPr>
          <w:rFonts w:ascii="Arial" w:hAnsi="Arial" w:cs="Arial"/>
        </w:rPr>
        <w:t>:</w:t>
      </w:r>
    </w:p>
    <w:p w14:paraId="140EB6FB" w14:textId="77777777" w:rsidR="001A6245" w:rsidRPr="001A6245" w:rsidRDefault="001A6245" w:rsidP="001A6245">
      <w:pPr>
        <w:rPr>
          <w:rFonts w:ascii="Arial" w:hAnsi="Arial" w:cs="Arial"/>
        </w:rPr>
      </w:pPr>
    </w:p>
    <w:p w14:paraId="138E843E" w14:textId="77777777" w:rsidR="001A6245" w:rsidRPr="001A6245" w:rsidRDefault="00B66383" w:rsidP="00B66383">
      <w:pPr>
        <w:ind w:left="1293" w:hanging="285"/>
        <w:rPr>
          <w:rFonts w:ascii="Arial" w:hAnsi="Arial" w:cs="Arial"/>
        </w:rPr>
      </w:pPr>
      <w:r>
        <w:rPr>
          <w:rFonts w:ascii="Arial" w:hAnsi="Arial" w:cs="Arial"/>
        </w:rPr>
        <w:t>a</w:t>
      </w:r>
      <w:r w:rsidR="001A6245" w:rsidRPr="001A6245">
        <w:rPr>
          <w:rFonts w:ascii="Arial" w:hAnsi="Arial" w:cs="Arial"/>
        </w:rPr>
        <w:t>.</w:t>
      </w:r>
      <w:r>
        <w:rPr>
          <w:rFonts w:ascii="Arial" w:hAnsi="Arial" w:cs="Arial"/>
        </w:rPr>
        <w:tab/>
      </w:r>
      <w:r w:rsidR="001A6245" w:rsidRPr="001A6245">
        <w:rPr>
          <w:rFonts w:ascii="Arial" w:hAnsi="Arial" w:cs="Arial"/>
        </w:rPr>
        <w:t>En caso de una enfermedad prolongada, favor de comunicarse con</w:t>
      </w:r>
      <w:r>
        <w:rPr>
          <w:rFonts w:ascii="Arial" w:hAnsi="Arial" w:cs="Arial"/>
        </w:rPr>
        <w:t xml:space="preserve"> </w:t>
      </w:r>
      <w:r w:rsidR="001A6245" w:rsidRPr="001A6245">
        <w:rPr>
          <w:rFonts w:ascii="Arial" w:hAnsi="Arial" w:cs="Arial"/>
        </w:rPr>
        <w:t>su maestro o compañeros de clase para las asignaciones y/o exámenes.</w:t>
      </w:r>
    </w:p>
    <w:p w14:paraId="5D73F5D2" w14:textId="77777777" w:rsidR="001A6245" w:rsidRPr="001A6245" w:rsidRDefault="001A6245" w:rsidP="001A6245">
      <w:pPr>
        <w:rPr>
          <w:rFonts w:ascii="Arial" w:hAnsi="Arial" w:cs="Arial"/>
        </w:rPr>
      </w:pPr>
    </w:p>
    <w:p w14:paraId="44AA5514" w14:textId="77777777" w:rsidR="001A6245" w:rsidRPr="001A6245" w:rsidRDefault="00B66383" w:rsidP="00B66383">
      <w:pPr>
        <w:ind w:left="1293" w:hanging="285"/>
        <w:rPr>
          <w:rFonts w:ascii="Arial" w:hAnsi="Arial" w:cs="Arial"/>
        </w:rPr>
      </w:pPr>
      <w:r>
        <w:rPr>
          <w:rFonts w:ascii="Arial" w:hAnsi="Arial" w:cs="Arial"/>
        </w:rPr>
        <w:t>b.</w:t>
      </w:r>
      <w:r>
        <w:rPr>
          <w:rFonts w:ascii="Arial" w:hAnsi="Arial" w:cs="Arial"/>
        </w:rPr>
        <w:tab/>
      </w:r>
      <w:r w:rsidR="001A6245" w:rsidRPr="001A6245">
        <w:rPr>
          <w:rFonts w:ascii="Arial" w:hAnsi="Arial" w:cs="Arial"/>
        </w:rPr>
        <w:t>Se repondrán exámenes solo a estudiantes con una excusa aceptable; el examen repuesto será diferente y con preguntas de discusión adicionales.</w:t>
      </w:r>
    </w:p>
    <w:p w14:paraId="558EA74C" w14:textId="77777777" w:rsidR="001A6245" w:rsidRPr="001A6245" w:rsidRDefault="001A6245" w:rsidP="001A6245">
      <w:pPr>
        <w:rPr>
          <w:rFonts w:ascii="Arial" w:hAnsi="Arial" w:cs="Arial"/>
        </w:rPr>
      </w:pPr>
    </w:p>
    <w:p w14:paraId="5CB4EFF1" w14:textId="77777777" w:rsidR="001A6245" w:rsidRPr="001A6245" w:rsidRDefault="00B66383" w:rsidP="00B66383">
      <w:pPr>
        <w:ind w:left="864" w:firstLine="144"/>
        <w:rPr>
          <w:rFonts w:ascii="Arial" w:hAnsi="Arial" w:cs="Arial"/>
        </w:rPr>
      </w:pPr>
      <w:r>
        <w:rPr>
          <w:rFonts w:ascii="Arial" w:hAnsi="Arial" w:cs="Arial"/>
        </w:rPr>
        <w:t>c.</w:t>
      </w:r>
      <w:r>
        <w:rPr>
          <w:rFonts w:ascii="Arial" w:hAnsi="Arial" w:cs="Arial"/>
        </w:rPr>
        <w:tab/>
      </w:r>
      <w:r w:rsidR="001A6245" w:rsidRPr="001A6245">
        <w:rPr>
          <w:rFonts w:ascii="Arial" w:hAnsi="Arial" w:cs="Arial"/>
        </w:rPr>
        <w:t>No hay reposición para las asignaciones.</w:t>
      </w:r>
    </w:p>
    <w:p w14:paraId="2465C885" w14:textId="77777777" w:rsidR="00E866EC" w:rsidRDefault="00E866EC" w:rsidP="00B66383">
      <w:pPr>
        <w:ind w:left="1293" w:hanging="285"/>
        <w:rPr>
          <w:rFonts w:ascii="Arial" w:hAnsi="Arial" w:cs="Arial"/>
        </w:rPr>
      </w:pPr>
    </w:p>
    <w:p w14:paraId="6FCA533B" w14:textId="77777777" w:rsidR="0080781D" w:rsidRDefault="00B66383" w:rsidP="00B66383">
      <w:pPr>
        <w:ind w:left="1293" w:hanging="285"/>
        <w:rPr>
          <w:rFonts w:ascii="Arial" w:hAnsi="Arial" w:cs="Arial"/>
        </w:rPr>
        <w:sectPr w:rsidR="0080781D">
          <w:pgSz w:w="12240" w:h="15840"/>
          <w:pgMar w:top="1440" w:right="1800" w:bottom="1440" w:left="1800" w:header="720" w:footer="720" w:gutter="0"/>
          <w:cols w:space="720"/>
          <w:docGrid w:linePitch="360"/>
        </w:sectPr>
      </w:pPr>
      <w:r>
        <w:rPr>
          <w:rFonts w:ascii="Arial" w:hAnsi="Arial" w:cs="Arial"/>
        </w:rPr>
        <w:t>d.</w:t>
      </w:r>
      <w:r>
        <w:rPr>
          <w:rFonts w:ascii="Arial" w:hAnsi="Arial" w:cs="Arial"/>
        </w:rPr>
        <w:tab/>
      </w:r>
      <w:r w:rsidR="001A6245" w:rsidRPr="001A6245">
        <w:rPr>
          <w:rFonts w:ascii="Arial" w:hAnsi="Arial" w:cs="Arial"/>
        </w:rPr>
        <w:t>Copiarse un trabajo escrito o examen se considera f</w:t>
      </w:r>
      <w:r w:rsidR="000F740C">
        <w:rPr>
          <w:rFonts w:ascii="Arial" w:hAnsi="Arial" w:cs="Arial"/>
        </w:rPr>
        <w:t>r</w:t>
      </w:r>
      <w:r w:rsidR="001A6245" w:rsidRPr="001A6245">
        <w:rPr>
          <w:rFonts w:ascii="Arial" w:hAnsi="Arial" w:cs="Arial"/>
        </w:rPr>
        <w:t xml:space="preserve">aude (véanse </w:t>
      </w:r>
      <w:r w:rsidR="001A6245" w:rsidRPr="00316614">
        <w:rPr>
          <w:rFonts w:ascii="Arial" w:hAnsi="Arial" w:cs="Arial"/>
          <w:b/>
          <w:i/>
        </w:rPr>
        <w:t xml:space="preserve">Reglamento </w:t>
      </w:r>
      <w:r w:rsidRPr="00316614">
        <w:rPr>
          <w:rFonts w:ascii="Arial" w:hAnsi="Arial" w:cs="Arial"/>
          <w:b/>
          <w:i/>
        </w:rPr>
        <w:t xml:space="preserve">General </w:t>
      </w:r>
      <w:r w:rsidR="001A6245" w:rsidRPr="00316614">
        <w:rPr>
          <w:rFonts w:ascii="Arial" w:hAnsi="Arial" w:cs="Arial"/>
          <w:b/>
          <w:i/>
        </w:rPr>
        <w:t>de Estudiante</w:t>
      </w:r>
      <w:r w:rsidRPr="00316614">
        <w:rPr>
          <w:rFonts w:ascii="Arial" w:hAnsi="Arial" w:cs="Arial"/>
          <w:b/>
          <w:i/>
        </w:rPr>
        <w:t>s</w:t>
      </w:r>
      <w:r w:rsidR="001A6245" w:rsidRPr="001A6245">
        <w:rPr>
          <w:rFonts w:ascii="Arial" w:hAnsi="Arial" w:cs="Arial"/>
        </w:rPr>
        <w:t xml:space="preserve">, </w:t>
      </w:r>
      <w:r w:rsidR="00591BC4">
        <w:rPr>
          <w:rFonts w:ascii="Arial" w:hAnsi="Arial" w:cs="Arial"/>
        </w:rPr>
        <w:t xml:space="preserve">2006, </w:t>
      </w:r>
      <w:r w:rsidR="001A6245" w:rsidRPr="001A6245">
        <w:rPr>
          <w:rFonts w:ascii="Arial" w:hAnsi="Arial" w:cs="Arial"/>
        </w:rPr>
        <w:t>pág</w:t>
      </w:r>
      <w:r w:rsidR="00B90A39">
        <w:rPr>
          <w:rFonts w:ascii="Arial" w:hAnsi="Arial" w:cs="Arial"/>
        </w:rPr>
        <w:t>.</w:t>
      </w:r>
      <w:r w:rsidR="001A6245" w:rsidRPr="001A6245">
        <w:rPr>
          <w:rFonts w:ascii="Arial" w:hAnsi="Arial" w:cs="Arial"/>
        </w:rPr>
        <w:t xml:space="preserve"> 49), lo cual puede resultar en alguna sanción menor (</w:t>
      </w:r>
      <w:r w:rsidR="001A6245" w:rsidRPr="00591BC4">
        <w:rPr>
          <w:rFonts w:ascii="Arial" w:hAnsi="Arial" w:cs="Arial"/>
          <w:b/>
          <w:i/>
        </w:rPr>
        <w:t xml:space="preserve">Reglamento </w:t>
      </w:r>
      <w:r w:rsidRPr="00591BC4">
        <w:rPr>
          <w:rFonts w:ascii="Arial" w:hAnsi="Arial" w:cs="Arial"/>
          <w:b/>
          <w:i/>
        </w:rPr>
        <w:t xml:space="preserve">General </w:t>
      </w:r>
      <w:r w:rsidR="001A6245" w:rsidRPr="00591BC4">
        <w:rPr>
          <w:rFonts w:ascii="Arial" w:hAnsi="Arial" w:cs="Arial"/>
          <w:b/>
          <w:i/>
        </w:rPr>
        <w:t>de Estudiante</w:t>
      </w:r>
      <w:r w:rsidRPr="00591BC4">
        <w:rPr>
          <w:rFonts w:ascii="Arial" w:hAnsi="Arial" w:cs="Arial"/>
          <w:b/>
          <w:i/>
        </w:rPr>
        <w:t>s</w:t>
      </w:r>
      <w:r w:rsidR="001A6245" w:rsidRPr="001A6245">
        <w:rPr>
          <w:rFonts w:ascii="Arial" w:hAnsi="Arial" w:cs="Arial"/>
        </w:rPr>
        <w:t xml:space="preserve">, 2006, pp. 51-52). </w:t>
      </w:r>
      <w:r w:rsidR="00996418">
        <w:rPr>
          <w:rFonts w:ascii="Arial" w:hAnsi="Arial" w:cs="Arial"/>
        </w:rPr>
        <w:t xml:space="preserve"> </w:t>
      </w:r>
      <w:r>
        <w:rPr>
          <w:rFonts w:ascii="Arial" w:hAnsi="Arial" w:cs="Arial"/>
        </w:rPr>
        <w:t>Una versión digital del Reglamento General del Estudiante se encuentra en la página Web del recinto (</w:t>
      </w:r>
      <w:hyperlink r:id="rId25" w:history="1">
        <w:r w:rsidRPr="009D7077">
          <w:rPr>
            <w:rStyle w:val="Hyperlink"/>
            <w:rFonts w:ascii="Arial" w:hAnsi="Arial" w:cs="Arial"/>
            <w:b/>
            <w:i/>
          </w:rPr>
          <w:t>http://www.metro.inter.edu/servicios/documentos/reglamentoestudiantes2006.pdf</w:t>
        </w:r>
      </w:hyperlink>
      <w:r>
        <w:rPr>
          <w:rFonts w:ascii="Arial" w:hAnsi="Arial" w:cs="Arial"/>
        </w:rPr>
        <w:t>).</w:t>
      </w:r>
      <w:r w:rsidR="0043657A">
        <w:rPr>
          <w:rFonts w:ascii="Arial" w:hAnsi="Arial" w:cs="Arial"/>
        </w:rPr>
        <w:t xml:space="preserve">  </w:t>
      </w:r>
      <w:r w:rsidR="0043657A" w:rsidRPr="0043657A">
        <w:rPr>
          <w:rFonts w:ascii="Arial" w:hAnsi="Arial" w:cs="Arial"/>
        </w:rPr>
        <w:t>De copiarse</w:t>
      </w:r>
      <w:r w:rsidR="0043657A">
        <w:rPr>
          <w:rFonts w:ascii="Arial" w:hAnsi="Arial" w:cs="Arial"/>
        </w:rPr>
        <w:t xml:space="preserve"> en alguna evaluación del curso, el alumno</w:t>
      </w:r>
      <w:r w:rsidR="0043657A" w:rsidRPr="0043657A">
        <w:rPr>
          <w:rFonts w:ascii="Arial" w:hAnsi="Arial" w:cs="Arial"/>
        </w:rPr>
        <w:t xml:space="preserve"> podrá ser penalizado con un cero ("0") o “F”.</w:t>
      </w:r>
    </w:p>
    <w:p w14:paraId="3FE7F220" w14:textId="77777777" w:rsidR="00DF28E1" w:rsidRPr="00DF28E1" w:rsidRDefault="00DF28E1" w:rsidP="00DF28E1">
      <w:pPr>
        <w:ind w:left="576" w:firstLine="144"/>
        <w:rPr>
          <w:rFonts w:ascii="Arial" w:hAnsi="Arial" w:cs="Arial"/>
        </w:rPr>
      </w:pPr>
      <w:r>
        <w:rPr>
          <w:rFonts w:ascii="Arial" w:hAnsi="Arial" w:cs="Arial"/>
        </w:rPr>
        <w:lastRenderedPageBreak/>
        <w:t>6.</w:t>
      </w:r>
      <w:r>
        <w:rPr>
          <w:rFonts w:ascii="Arial" w:hAnsi="Arial" w:cs="Arial"/>
        </w:rPr>
        <w:tab/>
      </w:r>
      <w:r w:rsidRPr="00DF28E1">
        <w:rPr>
          <w:rFonts w:ascii="Arial" w:hAnsi="Arial" w:cs="Arial"/>
        </w:rPr>
        <w:t xml:space="preserve">Normas de </w:t>
      </w:r>
      <w:r>
        <w:rPr>
          <w:rFonts w:ascii="Arial" w:hAnsi="Arial" w:cs="Arial"/>
        </w:rPr>
        <w:t>a</w:t>
      </w:r>
      <w:r w:rsidRPr="00DF28E1">
        <w:rPr>
          <w:rFonts w:ascii="Arial" w:hAnsi="Arial" w:cs="Arial"/>
        </w:rPr>
        <w:t xml:space="preserve">sistencia y </w:t>
      </w:r>
      <w:r>
        <w:rPr>
          <w:rFonts w:ascii="Arial" w:hAnsi="Arial" w:cs="Arial"/>
        </w:rPr>
        <w:t>t</w:t>
      </w:r>
      <w:r w:rsidRPr="00DF28E1">
        <w:rPr>
          <w:rFonts w:ascii="Arial" w:hAnsi="Arial" w:cs="Arial"/>
        </w:rPr>
        <w:t>ardanzas</w:t>
      </w:r>
      <w:r>
        <w:rPr>
          <w:rFonts w:ascii="Arial" w:hAnsi="Arial" w:cs="Arial"/>
        </w:rPr>
        <w:t>:</w:t>
      </w:r>
    </w:p>
    <w:p w14:paraId="40407A7C" w14:textId="77777777" w:rsidR="00DF28E1" w:rsidRPr="00DF28E1" w:rsidRDefault="00DF28E1" w:rsidP="00DF28E1">
      <w:pPr>
        <w:rPr>
          <w:rFonts w:ascii="Arial" w:hAnsi="Arial" w:cs="Arial"/>
        </w:rPr>
      </w:pPr>
    </w:p>
    <w:p w14:paraId="04A7BE1E" w14:textId="77777777" w:rsidR="00DF28E1" w:rsidRPr="00DF28E1" w:rsidRDefault="00DF28E1" w:rsidP="00DF28E1">
      <w:pPr>
        <w:ind w:left="1296" w:hanging="285"/>
        <w:rPr>
          <w:rFonts w:ascii="Arial" w:hAnsi="Arial" w:cs="Arial"/>
        </w:rPr>
      </w:pPr>
      <w:r>
        <w:rPr>
          <w:rFonts w:ascii="Arial" w:hAnsi="Arial" w:cs="Arial"/>
        </w:rPr>
        <w:t>a.</w:t>
      </w:r>
      <w:r w:rsidRPr="00DF28E1">
        <w:rPr>
          <w:rFonts w:ascii="Arial" w:hAnsi="Arial" w:cs="Arial"/>
        </w:rPr>
        <w:tab/>
        <w:t>No se dará nota por asistencia pero es considerada si le faltan</w:t>
      </w:r>
      <w:r>
        <w:rPr>
          <w:rFonts w:ascii="Arial" w:hAnsi="Arial" w:cs="Arial"/>
        </w:rPr>
        <w:t xml:space="preserve"> </w:t>
      </w:r>
      <w:r w:rsidRPr="00DF28E1">
        <w:rPr>
          <w:rFonts w:ascii="Arial" w:hAnsi="Arial" w:cs="Arial"/>
        </w:rPr>
        <w:t>pocos puntos para subir una nota.</w:t>
      </w:r>
    </w:p>
    <w:p w14:paraId="32353AEC" w14:textId="77777777" w:rsidR="00DF28E1" w:rsidRPr="00DF28E1" w:rsidRDefault="00DF28E1" w:rsidP="00DF28E1">
      <w:pPr>
        <w:rPr>
          <w:rFonts w:ascii="Arial" w:hAnsi="Arial" w:cs="Arial"/>
        </w:rPr>
      </w:pPr>
    </w:p>
    <w:p w14:paraId="3F224826" w14:textId="77777777" w:rsidR="00DF28E1" w:rsidRPr="00DF28E1" w:rsidRDefault="00DF28E1" w:rsidP="00DF28E1">
      <w:pPr>
        <w:ind w:left="864" w:firstLine="144"/>
        <w:rPr>
          <w:rFonts w:ascii="Arial" w:hAnsi="Arial" w:cs="Arial"/>
        </w:rPr>
      </w:pPr>
      <w:r>
        <w:rPr>
          <w:rFonts w:ascii="Arial" w:hAnsi="Arial" w:cs="Arial"/>
        </w:rPr>
        <w:t>b.</w:t>
      </w:r>
      <w:r w:rsidRPr="00DF28E1">
        <w:rPr>
          <w:rFonts w:ascii="Arial" w:hAnsi="Arial" w:cs="Arial"/>
        </w:rPr>
        <w:tab/>
        <w:t>Tres (3) tardanzas será equivalente a una (1) ausencia.</w:t>
      </w:r>
    </w:p>
    <w:p w14:paraId="2136C089" w14:textId="77777777" w:rsidR="00DF28E1" w:rsidRPr="00DF28E1" w:rsidRDefault="00DF28E1" w:rsidP="00DF28E1">
      <w:pPr>
        <w:rPr>
          <w:rFonts w:ascii="Arial" w:hAnsi="Arial" w:cs="Arial"/>
        </w:rPr>
      </w:pPr>
    </w:p>
    <w:p w14:paraId="4C84FC5E" w14:textId="77777777" w:rsidR="00883DF5" w:rsidRDefault="00DF28E1" w:rsidP="00883DF5">
      <w:pPr>
        <w:ind w:left="1293" w:hanging="285"/>
        <w:rPr>
          <w:rFonts w:ascii="Arial" w:hAnsi="Arial" w:cs="Arial"/>
        </w:rPr>
      </w:pPr>
      <w:r>
        <w:rPr>
          <w:rFonts w:ascii="Arial" w:hAnsi="Arial" w:cs="Arial"/>
        </w:rPr>
        <w:t>c.</w:t>
      </w:r>
      <w:r>
        <w:rPr>
          <w:rFonts w:ascii="Arial" w:hAnsi="Arial" w:cs="Arial"/>
        </w:rPr>
        <w:tab/>
      </w:r>
      <w:r w:rsidRPr="00DF28E1">
        <w:rPr>
          <w:rFonts w:ascii="Arial" w:hAnsi="Arial" w:cs="Arial"/>
        </w:rPr>
        <w:t>Se le cargará una tardanza en una clase a todo estudiante que llegue diez (10) minutos después de la hora que comienza la clase, sin excusa.</w:t>
      </w:r>
    </w:p>
    <w:p w14:paraId="24D28F9F" w14:textId="77777777" w:rsidR="00883DF5" w:rsidRDefault="00883DF5" w:rsidP="00883DF5">
      <w:pPr>
        <w:rPr>
          <w:rFonts w:ascii="Arial" w:hAnsi="Arial" w:cs="Arial"/>
        </w:rPr>
      </w:pPr>
    </w:p>
    <w:p w14:paraId="3CDC88B3" w14:textId="77777777" w:rsidR="001A6245" w:rsidRPr="001A6245" w:rsidRDefault="00373794" w:rsidP="00883DF5">
      <w:pPr>
        <w:ind w:left="576" w:firstLine="144"/>
        <w:rPr>
          <w:rFonts w:ascii="Arial" w:hAnsi="Arial" w:cs="Arial"/>
        </w:rPr>
      </w:pPr>
      <w:r>
        <w:rPr>
          <w:rFonts w:ascii="Arial" w:hAnsi="Arial" w:cs="Arial"/>
        </w:rPr>
        <w:t>7</w:t>
      </w:r>
      <w:r w:rsidR="0043657A">
        <w:rPr>
          <w:rFonts w:ascii="Arial" w:hAnsi="Arial" w:cs="Arial"/>
        </w:rPr>
        <w:t>.</w:t>
      </w:r>
      <w:r w:rsidR="0043657A">
        <w:rPr>
          <w:rFonts w:ascii="Arial" w:hAnsi="Arial" w:cs="Arial"/>
        </w:rPr>
        <w:tab/>
      </w:r>
      <w:r w:rsidR="00A005AD">
        <w:rPr>
          <w:rFonts w:ascii="Arial" w:hAnsi="Arial" w:cs="Arial"/>
        </w:rPr>
        <w:t>Normas de Éticas:</w:t>
      </w:r>
    </w:p>
    <w:p w14:paraId="73750EDF" w14:textId="77777777" w:rsidR="001A6245" w:rsidRPr="001A6245" w:rsidRDefault="001A6245" w:rsidP="001A6245">
      <w:pPr>
        <w:rPr>
          <w:rFonts w:ascii="Arial" w:hAnsi="Arial" w:cs="Arial"/>
        </w:rPr>
      </w:pPr>
    </w:p>
    <w:p w14:paraId="6CC864AA" w14:textId="77777777" w:rsidR="001A6245" w:rsidRDefault="0043657A" w:rsidP="0043657A">
      <w:pPr>
        <w:ind w:left="1293" w:hanging="285"/>
        <w:rPr>
          <w:rFonts w:ascii="Arial" w:hAnsi="Arial" w:cs="Arial"/>
        </w:rPr>
      </w:pPr>
      <w:r>
        <w:rPr>
          <w:rFonts w:ascii="Arial" w:hAnsi="Arial" w:cs="Arial"/>
        </w:rPr>
        <w:t>a.</w:t>
      </w:r>
      <w:r>
        <w:rPr>
          <w:rFonts w:ascii="Arial" w:hAnsi="Arial" w:cs="Arial"/>
        </w:rPr>
        <w:tab/>
      </w:r>
      <w:r w:rsidR="00F038B0">
        <w:rPr>
          <w:rFonts w:ascii="Arial" w:hAnsi="Arial" w:cs="Arial"/>
        </w:rPr>
        <w:t>Se promueve la participación activa de los estudiantes durante la discusión de los temas del curso.  No obstante, e</w:t>
      </w:r>
      <w:r w:rsidR="001A6245" w:rsidRPr="001A6245">
        <w:rPr>
          <w:rFonts w:ascii="Arial" w:hAnsi="Arial" w:cs="Arial"/>
        </w:rPr>
        <w:t xml:space="preserve">stá prohibido hablar palabras </w:t>
      </w:r>
      <w:r w:rsidR="00147B81">
        <w:rPr>
          <w:rFonts w:ascii="Arial" w:hAnsi="Arial" w:cs="Arial"/>
        </w:rPr>
        <w:t xml:space="preserve">soeces </w:t>
      </w:r>
      <w:r w:rsidR="00E02C66">
        <w:rPr>
          <w:rFonts w:ascii="Arial" w:hAnsi="Arial" w:cs="Arial"/>
        </w:rPr>
        <w:t>(</w:t>
      </w:r>
      <w:r w:rsidR="001A6245" w:rsidRPr="001A6245">
        <w:rPr>
          <w:rFonts w:ascii="Arial" w:hAnsi="Arial" w:cs="Arial"/>
        </w:rPr>
        <w:t>malas</w:t>
      </w:r>
      <w:r w:rsidR="00E02C66">
        <w:rPr>
          <w:rFonts w:ascii="Arial" w:hAnsi="Arial" w:cs="Arial"/>
        </w:rPr>
        <w:t xml:space="preserve">) u </w:t>
      </w:r>
      <w:r w:rsidR="001A6245" w:rsidRPr="001A6245">
        <w:rPr>
          <w:rFonts w:ascii="Arial" w:hAnsi="Arial" w:cs="Arial"/>
        </w:rPr>
        <w:t>obscenas</w:t>
      </w:r>
      <w:r w:rsidR="00E02C66">
        <w:rPr>
          <w:rFonts w:ascii="Arial" w:hAnsi="Arial" w:cs="Arial"/>
        </w:rPr>
        <w:t xml:space="preserve">, emplear un lenguaje exclusivo y realizar comentarios innecesarios (Ej: sexista, </w:t>
      </w:r>
      <w:r w:rsidR="001E074C">
        <w:rPr>
          <w:rFonts w:ascii="Arial" w:hAnsi="Arial" w:cs="Arial"/>
        </w:rPr>
        <w:t>xenofóbicos</w:t>
      </w:r>
      <w:r w:rsidR="00E02C66">
        <w:rPr>
          <w:rFonts w:ascii="Arial" w:hAnsi="Arial" w:cs="Arial"/>
        </w:rPr>
        <w:t xml:space="preserve"> y homofóbicos)</w:t>
      </w:r>
      <w:r w:rsidR="001A6245" w:rsidRPr="001A6245">
        <w:rPr>
          <w:rFonts w:ascii="Arial" w:hAnsi="Arial" w:cs="Arial"/>
        </w:rPr>
        <w:t xml:space="preserve"> en el salón</w:t>
      </w:r>
      <w:r>
        <w:rPr>
          <w:rFonts w:ascii="Arial" w:hAnsi="Arial" w:cs="Arial"/>
        </w:rPr>
        <w:t xml:space="preserve"> de clase</w:t>
      </w:r>
      <w:r w:rsidR="001A6245" w:rsidRPr="001A6245">
        <w:rPr>
          <w:rFonts w:ascii="Arial" w:hAnsi="Arial" w:cs="Arial"/>
        </w:rPr>
        <w:t>.</w:t>
      </w:r>
    </w:p>
    <w:p w14:paraId="5ECABE13" w14:textId="77777777" w:rsidR="00E866EC" w:rsidRPr="001A6245" w:rsidRDefault="00E866EC" w:rsidP="00E866EC">
      <w:pPr>
        <w:rPr>
          <w:rFonts w:ascii="Arial" w:hAnsi="Arial" w:cs="Arial"/>
        </w:rPr>
      </w:pPr>
    </w:p>
    <w:p w14:paraId="22EAC388" w14:textId="77777777" w:rsidR="001A6245" w:rsidRPr="001A6245" w:rsidRDefault="0043657A" w:rsidP="0043657A">
      <w:pPr>
        <w:ind w:left="1293" w:hanging="285"/>
        <w:rPr>
          <w:rFonts w:ascii="Arial" w:hAnsi="Arial" w:cs="Arial"/>
        </w:rPr>
      </w:pPr>
      <w:r>
        <w:rPr>
          <w:rFonts w:ascii="Arial" w:hAnsi="Arial" w:cs="Arial"/>
        </w:rPr>
        <w:t>b.</w:t>
      </w:r>
      <w:r>
        <w:rPr>
          <w:rFonts w:ascii="Arial" w:hAnsi="Arial" w:cs="Arial"/>
        </w:rPr>
        <w:tab/>
      </w:r>
      <w:r w:rsidR="001A6245" w:rsidRPr="001A6245">
        <w:rPr>
          <w:rFonts w:ascii="Arial" w:hAnsi="Arial" w:cs="Arial"/>
        </w:rPr>
        <w:t>El profesor siempre respetará a los estudiantes, de manera que también se espera que los estudiantes respeten a su profesor y a sus compañeros de estudio.</w:t>
      </w:r>
    </w:p>
    <w:p w14:paraId="235C1013" w14:textId="77777777" w:rsidR="001A6245" w:rsidRPr="001A6245" w:rsidRDefault="001A6245" w:rsidP="001A6245">
      <w:pPr>
        <w:rPr>
          <w:rFonts w:ascii="Arial" w:hAnsi="Arial" w:cs="Arial"/>
        </w:rPr>
      </w:pPr>
    </w:p>
    <w:p w14:paraId="1DE17050" w14:textId="77777777" w:rsidR="001A6245" w:rsidRPr="001A6245" w:rsidRDefault="00A005AD" w:rsidP="00A005AD">
      <w:pPr>
        <w:ind w:left="1293" w:hanging="285"/>
        <w:rPr>
          <w:rFonts w:ascii="Arial" w:hAnsi="Arial" w:cs="Arial"/>
        </w:rPr>
      </w:pPr>
      <w:r>
        <w:rPr>
          <w:rFonts w:ascii="Arial" w:hAnsi="Arial" w:cs="Arial"/>
        </w:rPr>
        <w:t>c</w:t>
      </w:r>
      <w:r w:rsidR="001A6245" w:rsidRPr="001A6245">
        <w:rPr>
          <w:rFonts w:ascii="Arial" w:hAnsi="Arial" w:cs="Arial"/>
        </w:rPr>
        <w:t>.</w:t>
      </w:r>
      <w:r>
        <w:rPr>
          <w:rFonts w:ascii="Arial" w:hAnsi="Arial" w:cs="Arial"/>
        </w:rPr>
        <w:tab/>
      </w:r>
      <w:r w:rsidR="001A6245" w:rsidRPr="001A6245">
        <w:rPr>
          <w:rFonts w:ascii="Arial" w:hAnsi="Arial" w:cs="Arial"/>
        </w:rPr>
        <w:t>Por último, se espera que los estudiantes den su esfuerzo máximo en la clase.  De igual manera el profesor dará “la milla extra” para que los estudiantes aprendan los conceptos básicos del curso.</w:t>
      </w:r>
    </w:p>
    <w:p w14:paraId="6C9E6482" w14:textId="77777777" w:rsidR="00F71404" w:rsidRPr="00DC3749" w:rsidRDefault="00F71404" w:rsidP="00244326">
      <w:pPr>
        <w:rPr>
          <w:rFonts w:ascii="Arial" w:hAnsi="Arial" w:cs="Arial"/>
          <w:sz w:val="20"/>
          <w:szCs w:val="20"/>
        </w:rPr>
      </w:pPr>
    </w:p>
    <w:p w14:paraId="1382B8F4" w14:textId="77777777" w:rsidR="00244326" w:rsidRPr="007913A7" w:rsidRDefault="00AE73B2" w:rsidP="00244326">
      <w:pPr>
        <w:ind w:left="288" w:firstLine="144"/>
        <w:rPr>
          <w:rFonts w:ascii="Arial" w:hAnsi="Arial" w:cs="Arial"/>
        </w:rPr>
      </w:pPr>
      <w:r>
        <w:rPr>
          <w:rFonts w:ascii="Arial" w:hAnsi="Arial" w:cs="Arial"/>
        </w:rPr>
        <w:t>C</w:t>
      </w:r>
      <w:r w:rsidR="00244326" w:rsidRPr="007913A7">
        <w:rPr>
          <w:rFonts w:ascii="Arial" w:hAnsi="Arial" w:cs="Arial"/>
        </w:rPr>
        <w:t>.</w:t>
      </w:r>
      <w:r w:rsidR="00244326" w:rsidRPr="007913A7">
        <w:rPr>
          <w:rFonts w:ascii="Arial" w:hAnsi="Arial" w:cs="Arial"/>
        </w:rPr>
        <w:tab/>
      </w:r>
      <w:r w:rsidR="00244326">
        <w:rPr>
          <w:rFonts w:ascii="Arial" w:hAnsi="Arial" w:cs="Arial"/>
        </w:rPr>
        <w:t>Servicios Auxiliares o Asistencia Especial</w:t>
      </w:r>
    </w:p>
    <w:p w14:paraId="18FE2782" w14:textId="77777777" w:rsidR="00681434" w:rsidRDefault="00681434" w:rsidP="00244326">
      <w:pPr>
        <w:rPr>
          <w:rFonts w:ascii="Arial" w:hAnsi="Arial" w:cs="Arial"/>
        </w:rPr>
      </w:pPr>
    </w:p>
    <w:p w14:paraId="693E68E9" w14:textId="77777777" w:rsidR="00681434" w:rsidRDefault="00681434" w:rsidP="00681434">
      <w:pPr>
        <w:ind w:left="1005" w:hanging="285"/>
        <w:rPr>
          <w:rFonts w:ascii="Arial" w:hAnsi="Arial" w:cs="Arial"/>
        </w:rPr>
      </w:pPr>
      <w:r>
        <w:rPr>
          <w:rFonts w:ascii="Arial" w:hAnsi="Arial" w:cs="Arial"/>
        </w:rPr>
        <w:t>1.</w:t>
      </w:r>
      <w:r>
        <w:rPr>
          <w:rFonts w:ascii="Arial" w:hAnsi="Arial" w:cs="Arial"/>
        </w:rPr>
        <w:tab/>
      </w:r>
      <w:r w:rsidRPr="00681434">
        <w:rPr>
          <w:rFonts w:ascii="Arial" w:hAnsi="Arial" w:cs="Arial"/>
        </w:rPr>
        <w:t>En cumplimiento con la Sección 504 de la Ley de Rehabilitación, la Ley ADA (American with Disabilities Act) y la Carta Circular G-145-92</w:t>
      </w:r>
      <w:r>
        <w:rPr>
          <w:rFonts w:ascii="Arial" w:hAnsi="Arial" w:cs="Arial"/>
        </w:rPr>
        <w:t>:</w:t>
      </w:r>
    </w:p>
    <w:p w14:paraId="1A4BA5D0" w14:textId="77777777" w:rsidR="00681434" w:rsidRDefault="00681434" w:rsidP="00681434">
      <w:pPr>
        <w:ind w:left="720"/>
        <w:rPr>
          <w:rFonts w:ascii="Arial" w:hAnsi="Arial" w:cs="Arial"/>
        </w:rPr>
      </w:pPr>
    </w:p>
    <w:p w14:paraId="6324D701" w14:textId="77777777" w:rsidR="00681434" w:rsidRDefault="00913973" w:rsidP="00913973">
      <w:pPr>
        <w:ind w:left="1293" w:hanging="285"/>
        <w:rPr>
          <w:rFonts w:ascii="Arial" w:hAnsi="Arial" w:cs="Arial"/>
        </w:rPr>
      </w:pPr>
      <w:r>
        <w:rPr>
          <w:rFonts w:ascii="Arial" w:hAnsi="Arial" w:cs="Arial"/>
        </w:rPr>
        <w:t>a.</w:t>
      </w:r>
      <w:r>
        <w:rPr>
          <w:rFonts w:ascii="Arial" w:hAnsi="Arial" w:cs="Arial"/>
        </w:rPr>
        <w:tab/>
      </w:r>
      <w:r w:rsidR="00681434">
        <w:rPr>
          <w:rFonts w:ascii="Arial" w:hAnsi="Arial" w:cs="Arial"/>
        </w:rPr>
        <w:t>L</w:t>
      </w:r>
      <w:r w:rsidR="00681434" w:rsidRPr="00681434">
        <w:rPr>
          <w:rFonts w:ascii="Arial" w:hAnsi="Arial" w:cs="Arial"/>
        </w:rPr>
        <w:t>a Universidad Interamericana de Puerto Rico realizará los esfuerzos que estén a su alcance para proveer los acomodos razonables necesarios para que el estudiante con impedimentos pueda participar de la vida académica en igualdad de condiciones con el estudiante sin impedimento</w:t>
      </w:r>
      <w:r w:rsidR="00681434">
        <w:rPr>
          <w:rFonts w:ascii="Arial" w:hAnsi="Arial" w:cs="Arial"/>
        </w:rPr>
        <w:t>.</w:t>
      </w:r>
    </w:p>
    <w:p w14:paraId="17593548" w14:textId="77777777" w:rsidR="00E866EC" w:rsidRDefault="00E866EC" w:rsidP="00913973">
      <w:pPr>
        <w:ind w:left="1290" w:hanging="285"/>
        <w:rPr>
          <w:rFonts w:ascii="Arial" w:hAnsi="Arial" w:cs="Arial"/>
        </w:rPr>
      </w:pPr>
    </w:p>
    <w:p w14:paraId="545DBE8E" w14:textId="77777777" w:rsidR="0080781D" w:rsidRDefault="00913973" w:rsidP="00913973">
      <w:pPr>
        <w:ind w:left="1290" w:hanging="285"/>
        <w:rPr>
          <w:rFonts w:ascii="Arial" w:hAnsi="Arial" w:cs="Arial"/>
        </w:rPr>
        <w:sectPr w:rsidR="0080781D">
          <w:pgSz w:w="12240" w:h="15840"/>
          <w:pgMar w:top="1440" w:right="1800" w:bottom="1440" w:left="1800" w:header="720" w:footer="720" w:gutter="0"/>
          <w:cols w:space="720"/>
          <w:docGrid w:linePitch="360"/>
        </w:sectPr>
      </w:pPr>
      <w:r>
        <w:rPr>
          <w:rFonts w:ascii="Arial" w:hAnsi="Arial" w:cs="Arial"/>
        </w:rPr>
        <w:t>b.</w:t>
      </w:r>
      <w:r>
        <w:rPr>
          <w:rFonts w:ascii="Arial" w:hAnsi="Arial" w:cs="Arial"/>
        </w:rPr>
        <w:tab/>
      </w:r>
      <w:r w:rsidR="00681434">
        <w:rPr>
          <w:rFonts w:ascii="Arial" w:hAnsi="Arial" w:cs="Arial"/>
        </w:rPr>
        <w:t>Todo estudiante que requiera servicios auxiliares o necesidades especiales deberá solicitar los mismos al inicio del curso</w:t>
      </w:r>
      <w:r w:rsidR="00154AAA">
        <w:rPr>
          <w:rFonts w:ascii="Arial" w:hAnsi="Arial" w:cs="Arial"/>
        </w:rPr>
        <w:t>, preferiblemente durante la primera semana de clases,</w:t>
      </w:r>
      <w:r w:rsidR="00681434">
        <w:rPr>
          <w:rFonts w:ascii="Arial" w:hAnsi="Arial" w:cs="Arial"/>
        </w:rPr>
        <w:t xml:space="preserve"> o tan pronto como adquiera conocimiento de que los necesita</w:t>
      </w:r>
      <w:r w:rsidR="00154AAA">
        <w:rPr>
          <w:rFonts w:ascii="Arial" w:hAnsi="Arial" w:cs="Arial"/>
        </w:rPr>
        <w:t>.  El alumno que necesita tal acomodo deberá visitar y registrarse</w:t>
      </w:r>
      <w:r w:rsidR="00681434">
        <w:rPr>
          <w:rFonts w:ascii="Arial" w:hAnsi="Arial" w:cs="Arial"/>
        </w:rPr>
        <w:t xml:space="preserve"> en la oficina del Consejero Profesional José Rodríguez, Coordinador de </w:t>
      </w:r>
      <w:r w:rsidR="00154AAA">
        <w:rPr>
          <w:rFonts w:ascii="Arial" w:hAnsi="Arial" w:cs="Arial"/>
        </w:rPr>
        <w:t xml:space="preserve">la </w:t>
      </w:r>
      <w:r w:rsidR="00154AAA" w:rsidRPr="00154AAA">
        <w:rPr>
          <w:rFonts w:ascii="Arial" w:hAnsi="Arial" w:cs="Arial"/>
          <w:b/>
          <w:i/>
        </w:rPr>
        <w:t xml:space="preserve">Oficina de </w:t>
      </w:r>
      <w:r w:rsidR="00681434" w:rsidRPr="00154AAA">
        <w:rPr>
          <w:rFonts w:ascii="Arial" w:hAnsi="Arial" w:cs="Arial"/>
          <w:b/>
          <w:i/>
        </w:rPr>
        <w:t>Servicios a los Estudiantes con Impedimentos</w:t>
      </w:r>
      <w:r w:rsidR="00154AAA">
        <w:rPr>
          <w:rFonts w:ascii="Arial" w:hAnsi="Arial" w:cs="Arial"/>
        </w:rPr>
        <w:t xml:space="preserve"> (</w:t>
      </w:r>
      <w:r w:rsidR="00154AAA" w:rsidRPr="00154AAA">
        <w:rPr>
          <w:rFonts w:ascii="Arial" w:hAnsi="Arial" w:cs="Arial"/>
          <w:b/>
          <w:i/>
        </w:rPr>
        <w:t>OCSEI</w:t>
      </w:r>
      <w:r w:rsidR="00154AAA">
        <w:rPr>
          <w:rFonts w:ascii="Arial" w:hAnsi="Arial" w:cs="Arial"/>
        </w:rPr>
        <w:t>)</w:t>
      </w:r>
      <w:r w:rsidR="00681434">
        <w:rPr>
          <w:rFonts w:ascii="Arial" w:hAnsi="Arial" w:cs="Arial"/>
        </w:rPr>
        <w:t>, ubicada en el Programa de Orientación Universitaria</w:t>
      </w:r>
      <w:r w:rsidR="00681434" w:rsidRPr="007913A7">
        <w:rPr>
          <w:rFonts w:ascii="Arial" w:hAnsi="Arial" w:cs="Arial"/>
        </w:rPr>
        <w:t>.</w:t>
      </w:r>
      <w:r w:rsidR="00681434">
        <w:rPr>
          <w:rFonts w:ascii="Arial" w:hAnsi="Arial" w:cs="Arial"/>
        </w:rPr>
        <w:t xml:space="preserve"> </w:t>
      </w:r>
      <w:r w:rsidR="00154AAA">
        <w:rPr>
          <w:rFonts w:ascii="Arial" w:hAnsi="Arial" w:cs="Arial"/>
        </w:rPr>
        <w:t xml:space="preserve"> El profesor y la institución aseguran la confidencialidad del estudiante.</w:t>
      </w:r>
    </w:p>
    <w:p w14:paraId="2B643EA8" w14:textId="77777777" w:rsidR="009506EF" w:rsidRPr="007913A7" w:rsidRDefault="00AE73B2" w:rsidP="009506EF">
      <w:pPr>
        <w:ind w:left="288" w:firstLine="144"/>
        <w:rPr>
          <w:rFonts w:ascii="Arial" w:hAnsi="Arial" w:cs="Arial"/>
        </w:rPr>
      </w:pPr>
      <w:r>
        <w:rPr>
          <w:rFonts w:ascii="Arial" w:hAnsi="Arial" w:cs="Arial"/>
        </w:rPr>
        <w:lastRenderedPageBreak/>
        <w:t>D</w:t>
      </w:r>
      <w:r w:rsidR="009506EF" w:rsidRPr="007913A7">
        <w:rPr>
          <w:rFonts w:ascii="Arial" w:hAnsi="Arial" w:cs="Arial"/>
        </w:rPr>
        <w:t>.</w:t>
      </w:r>
      <w:r w:rsidR="009506EF" w:rsidRPr="007913A7">
        <w:rPr>
          <w:rFonts w:ascii="Arial" w:hAnsi="Arial" w:cs="Arial"/>
        </w:rPr>
        <w:tab/>
      </w:r>
      <w:r w:rsidR="009506EF">
        <w:rPr>
          <w:rFonts w:ascii="Arial" w:hAnsi="Arial" w:cs="Arial"/>
        </w:rPr>
        <w:t>Honestidad Académica</w:t>
      </w:r>
    </w:p>
    <w:p w14:paraId="3FC46A2E" w14:textId="77777777" w:rsidR="009506EF" w:rsidRPr="00DC3749" w:rsidRDefault="009506EF" w:rsidP="009506EF">
      <w:pPr>
        <w:rPr>
          <w:rFonts w:ascii="Arial" w:hAnsi="Arial" w:cs="Arial"/>
          <w:sz w:val="20"/>
          <w:szCs w:val="20"/>
        </w:rPr>
      </w:pPr>
    </w:p>
    <w:p w14:paraId="6D2A348F" w14:textId="77777777" w:rsidR="009506EF" w:rsidRDefault="009506EF" w:rsidP="009506EF">
      <w:pPr>
        <w:ind w:left="1005" w:hanging="285"/>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de honradez, fraude y plagio, según se dispone en el Capítulo V, Artículo 1 del R</w:t>
      </w:r>
      <w:r w:rsidR="00603212">
        <w:rPr>
          <w:rFonts w:ascii="Arial" w:hAnsi="Arial" w:cs="Arial"/>
        </w:rPr>
        <w:t>eglamento General de Estudiante</w:t>
      </w:r>
      <w:r w:rsidR="00886BFE">
        <w:rPr>
          <w:rFonts w:ascii="Arial" w:hAnsi="Arial" w:cs="Arial"/>
        </w:rPr>
        <w:t>s</w:t>
      </w:r>
      <w:r w:rsidR="00C14F23">
        <w:rPr>
          <w:rFonts w:ascii="Arial" w:hAnsi="Arial" w:cs="Arial"/>
        </w:rPr>
        <w:t xml:space="preserve"> (</w:t>
      </w:r>
      <w:hyperlink r:id="rId26" w:history="1">
        <w:r w:rsidR="00C14F23" w:rsidRPr="009D7077">
          <w:rPr>
            <w:rStyle w:val="Hyperlink"/>
            <w:rFonts w:ascii="Arial" w:hAnsi="Arial" w:cs="Arial"/>
            <w:b/>
            <w:i/>
          </w:rPr>
          <w:t>http://www.metro.inter.edu/servicios/documentos/reglamentoestudiantes2006.pdf</w:t>
        </w:r>
      </w:hyperlink>
      <w:r w:rsidR="00C14F23">
        <w:rPr>
          <w:rFonts w:ascii="Arial" w:hAnsi="Arial" w:cs="Arial"/>
        </w:rPr>
        <w:t>)</w:t>
      </w:r>
      <w:r>
        <w:rPr>
          <w:rFonts w:ascii="Arial" w:hAnsi="Arial" w:cs="Arial"/>
        </w:rPr>
        <w:t>:</w:t>
      </w:r>
    </w:p>
    <w:p w14:paraId="072F4797" w14:textId="77777777" w:rsidR="009506EF" w:rsidRDefault="009506EF" w:rsidP="009506EF">
      <w:pPr>
        <w:ind w:left="1005" w:hanging="285"/>
        <w:rPr>
          <w:rFonts w:ascii="Arial" w:hAnsi="Arial" w:cs="Arial"/>
        </w:rPr>
      </w:pPr>
    </w:p>
    <w:p w14:paraId="3BDA263A" w14:textId="77777777" w:rsidR="009506EF" w:rsidRDefault="0059731A" w:rsidP="0059731A">
      <w:pPr>
        <w:ind w:left="1296" w:hanging="291"/>
        <w:rPr>
          <w:rFonts w:ascii="Arial" w:hAnsi="Arial" w:cs="Arial"/>
        </w:rPr>
      </w:pPr>
      <w:r>
        <w:rPr>
          <w:rFonts w:ascii="Arial" w:hAnsi="Arial" w:cs="Arial"/>
        </w:rPr>
        <w:t>a.</w:t>
      </w:r>
      <w:r>
        <w:rPr>
          <w:rFonts w:ascii="Arial" w:hAnsi="Arial" w:cs="Arial"/>
        </w:rPr>
        <w:tab/>
      </w:r>
      <w:r w:rsidR="009506EF">
        <w:rPr>
          <w:rFonts w:ascii="Arial" w:hAnsi="Arial" w:cs="Arial"/>
        </w:rPr>
        <w:t xml:space="preserve">El plagio, la falta de honradez, el fraude, la manipulación o falsificación de datos y cualquier otro comportamiento inapropiado relacionado con la labor académica son contrarios a los principios y normas institucionales y están sujetos a sanciones disciplinarias, según establece el Capítulo V, Artículo 1, Sección B.2 del </w:t>
      </w:r>
      <w:r w:rsidR="009506EF" w:rsidRPr="00886BFE">
        <w:rPr>
          <w:rFonts w:ascii="Arial" w:hAnsi="Arial" w:cs="Arial"/>
          <w:b/>
          <w:i/>
        </w:rPr>
        <w:t>R</w:t>
      </w:r>
      <w:r w:rsidR="00603212" w:rsidRPr="00886BFE">
        <w:rPr>
          <w:rFonts w:ascii="Arial" w:hAnsi="Arial" w:cs="Arial"/>
          <w:b/>
          <w:i/>
        </w:rPr>
        <w:t xml:space="preserve">eglamento </w:t>
      </w:r>
      <w:r w:rsidR="00886BFE" w:rsidRPr="00886BFE">
        <w:rPr>
          <w:rFonts w:ascii="Arial" w:hAnsi="Arial" w:cs="Arial"/>
          <w:b/>
          <w:i/>
        </w:rPr>
        <w:t xml:space="preserve">General </w:t>
      </w:r>
      <w:r w:rsidR="00603212" w:rsidRPr="00886BFE">
        <w:rPr>
          <w:rFonts w:ascii="Arial" w:hAnsi="Arial" w:cs="Arial"/>
          <w:b/>
          <w:i/>
        </w:rPr>
        <w:t>de Estudiante</w:t>
      </w:r>
      <w:r w:rsidR="00886BFE" w:rsidRPr="00886BFE">
        <w:rPr>
          <w:rFonts w:ascii="Arial" w:hAnsi="Arial" w:cs="Arial"/>
          <w:b/>
          <w:i/>
        </w:rPr>
        <w:t>s</w:t>
      </w:r>
      <w:r w:rsidR="009506EF">
        <w:rPr>
          <w:rFonts w:ascii="Arial" w:hAnsi="Arial" w:cs="Arial"/>
        </w:rPr>
        <w:t>.</w:t>
      </w:r>
    </w:p>
    <w:p w14:paraId="3AF945A7" w14:textId="77777777" w:rsidR="00E56639" w:rsidRDefault="00E56639" w:rsidP="000C188F">
      <w:pPr>
        <w:rPr>
          <w:rFonts w:ascii="Arial" w:hAnsi="Arial" w:cs="Arial"/>
        </w:rPr>
      </w:pPr>
    </w:p>
    <w:p w14:paraId="07F1F58F" w14:textId="77777777" w:rsidR="00603212" w:rsidRPr="00603212" w:rsidRDefault="00B2746A" w:rsidP="00B2746A">
      <w:pPr>
        <w:ind w:left="1290" w:hanging="285"/>
        <w:rPr>
          <w:rFonts w:ascii="Arial" w:hAnsi="Arial" w:cs="Arial"/>
        </w:rPr>
      </w:pPr>
      <w:r>
        <w:rPr>
          <w:rFonts w:ascii="Arial" w:hAnsi="Arial" w:cs="Arial"/>
        </w:rPr>
        <w:t>b.</w:t>
      </w:r>
      <w:r>
        <w:rPr>
          <w:rFonts w:ascii="Arial" w:hAnsi="Arial" w:cs="Arial"/>
        </w:rPr>
        <w:tab/>
      </w:r>
      <w:r w:rsidR="00603212" w:rsidRPr="00603212">
        <w:rPr>
          <w:rFonts w:ascii="Arial" w:hAnsi="Arial" w:cs="Arial"/>
        </w:rPr>
        <w:t>Se considera que se ha cometido plagio si el estudiante ha robado "ideas o palabras de otra persona sin el debido reconocimiento" (</w:t>
      </w:r>
      <w:r w:rsidR="00603212" w:rsidRPr="00C14F23">
        <w:rPr>
          <w:rFonts w:ascii="Arial" w:hAnsi="Arial" w:cs="Arial"/>
          <w:b/>
          <w:i/>
        </w:rPr>
        <w:t xml:space="preserve">Reglamento </w:t>
      </w:r>
      <w:r w:rsidR="00D2584C" w:rsidRPr="00C14F23">
        <w:rPr>
          <w:rFonts w:ascii="Arial" w:hAnsi="Arial" w:cs="Arial"/>
          <w:b/>
          <w:i/>
        </w:rPr>
        <w:t xml:space="preserve">General </w:t>
      </w:r>
      <w:r w:rsidR="00603212" w:rsidRPr="00C14F23">
        <w:rPr>
          <w:rFonts w:ascii="Arial" w:hAnsi="Arial" w:cs="Arial"/>
          <w:b/>
          <w:i/>
        </w:rPr>
        <w:t>de Estudiante</w:t>
      </w:r>
      <w:r w:rsidR="00D2584C" w:rsidRPr="00C14F23">
        <w:rPr>
          <w:rFonts w:ascii="Arial" w:hAnsi="Arial" w:cs="Arial"/>
          <w:b/>
          <w:i/>
        </w:rPr>
        <w:t>s</w:t>
      </w:r>
      <w:r w:rsidR="00603212" w:rsidRPr="00603212">
        <w:rPr>
          <w:rFonts w:ascii="Arial" w:hAnsi="Arial" w:cs="Arial"/>
        </w:rPr>
        <w:t>, 2006, p</w:t>
      </w:r>
      <w:r w:rsidR="001C12C2">
        <w:rPr>
          <w:rFonts w:ascii="Arial" w:hAnsi="Arial" w:cs="Arial"/>
        </w:rPr>
        <w:t>ags</w:t>
      </w:r>
      <w:r w:rsidR="00603212" w:rsidRPr="00603212">
        <w:rPr>
          <w:rFonts w:ascii="Arial" w:hAnsi="Arial" w:cs="Arial"/>
        </w:rPr>
        <w:t xml:space="preserve">. 50).  También es plagio si se </w:t>
      </w:r>
      <w:r w:rsidRPr="00603212">
        <w:rPr>
          <w:rFonts w:ascii="Arial" w:hAnsi="Arial" w:cs="Arial"/>
        </w:rPr>
        <w:t>hurtan</w:t>
      </w:r>
      <w:r w:rsidR="00603212" w:rsidRPr="00603212">
        <w:rPr>
          <w:rFonts w:ascii="Arial" w:hAnsi="Arial" w:cs="Arial"/>
        </w:rPr>
        <w:t xml:space="preserve"> datos u organización de otra persona sin haber indicado el crédito correspondiente.  Además, ocurre plagio cuando se parafrasea un texto sin haber colocado su referencia, citar sin poner comillas, si se insertan figuras o tablas sin su correspondiente referencia, entre otros (</w:t>
      </w:r>
      <w:r w:rsidR="00603212" w:rsidRPr="00C14F23">
        <w:rPr>
          <w:rFonts w:ascii="Arial" w:hAnsi="Arial" w:cs="Arial"/>
          <w:b/>
          <w:i/>
        </w:rPr>
        <w:t xml:space="preserve">Reglamento </w:t>
      </w:r>
      <w:r w:rsidRPr="00C14F23">
        <w:rPr>
          <w:rFonts w:ascii="Arial" w:hAnsi="Arial" w:cs="Arial"/>
          <w:b/>
          <w:i/>
        </w:rPr>
        <w:t xml:space="preserve">General </w:t>
      </w:r>
      <w:r w:rsidR="00603212" w:rsidRPr="00C14F23">
        <w:rPr>
          <w:rFonts w:ascii="Arial" w:hAnsi="Arial" w:cs="Arial"/>
          <w:b/>
          <w:i/>
        </w:rPr>
        <w:t>de Estudiante</w:t>
      </w:r>
      <w:r w:rsidRPr="00C14F23">
        <w:rPr>
          <w:rFonts w:ascii="Arial" w:hAnsi="Arial" w:cs="Arial"/>
          <w:b/>
          <w:i/>
        </w:rPr>
        <w:t>s</w:t>
      </w:r>
      <w:r w:rsidR="00603212" w:rsidRPr="00603212">
        <w:rPr>
          <w:rFonts w:ascii="Arial" w:hAnsi="Arial" w:cs="Arial"/>
        </w:rPr>
        <w:t>, 2006, p</w:t>
      </w:r>
      <w:r w:rsidR="002A6BCC">
        <w:rPr>
          <w:rFonts w:ascii="Arial" w:hAnsi="Arial" w:cs="Arial"/>
        </w:rPr>
        <w:t>ág</w:t>
      </w:r>
      <w:r w:rsidR="00603212" w:rsidRPr="00603212">
        <w:rPr>
          <w:rFonts w:ascii="Arial" w:hAnsi="Arial" w:cs="Arial"/>
        </w:rPr>
        <w:t xml:space="preserve">. 50).  Todo estudiante que incurra en el delito de plagio será penalizado con una sanción menor o mayor, según sea el caso (véanse </w:t>
      </w:r>
      <w:r w:rsidR="00603212" w:rsidRPr="00C14F23">
        <w:rPr>
          <w:rFonts w:ascii="Arial" w:hAnsi="Arial" w:cs="Arial"/>
          <w:b/>
          <w:i/>
        </w:rPr>
        <w:t xml:space="preserve">Reglamento </w:t>
      </w:r>
      <w:r w:rsidRPr="00C14F23">
        <w:rPr>
          <w:rFonts w:ascii="Arial" w:hAnsi="Arial" w:cs="Arial"/>
          <w:b/>
          <w:i/>
        </w:rPr>
        <w:t xml:space="preserve">General </w:t>
      </w:r>
      <w:r w:rsidR="00603212" w:rsidRPr="00C14F23">
        <w:rPr>
          <w:rFonts w:ascii="Arial" w:hAnsi="Arial" w:cs="Arial"/>
          <w:b/>
          <w:i/>
        </w:rPr>
        <w:t>de Estudiantes</w:t>
      </w:r>
      <w:r w:rsidR="00603212" w:rsidRPr="00603212">
        <w:rPr>
          <w:rFonts w:ascii="Arial" w:hAnsi="Arial" w:cs="Arial"/>
        </w:rPr>
        <w:t xml:space="preserve">, </w:t>
      </w:r>
      <w:r w:rsidR="001C12C2" w:rsidRPr="00603212">
        <w:rPr>
          <w:rFonts w:ascii="Arial" w:hAnsi="Arial" w:cs="Arial"/>
        </w:rPr>
        <w:t>2006</w:t>
      </w:r>
      <w:r w:rsidR="001C12C2">
        <w:rPr>
          <w:rFonts w:ascii="Arial" w:hAnsi="Arial" w:cs="Arial"/>
        </w:rPr>
        <w:t xml:space="preserve">, </w:t>
      </w:r>
      <w:r w:rsidR="00603212" w:rsidRPr="00603212">
        <w:rPr>
          <w:rFonts w:ascii="Arial" w:hAnsi="Arial" w:cs="Arial"/>
        </w:rPr>
        <w:t>págs. 50-52).</w:t>
      </w:r>
    </w:p>
    <w:p w14:paraId="686612EA" w14:textId="77777777" w:rsidR="0098644C" w:rsidRDefault="0098644C" w:rsidP="0098644C">
      <w:pPr>
        <w:ind w:left="288" w:firstLine="144"/>
        <w:rPr>
          <w:rFonts w:ascii="Arial" w:hAnsi="Arial" w:cs="Arial"/>
        </w:rPr>
      </w:pPr>
    </w:p>
    <w:p w14:paraId="2EF07C0B" w14:textId="77777777" w:rsidR="0098644C" w:rsidRPr="007913A7" w:rsidRDefault="0098644C" w:rsidP="0098644C">
      <w:pPr>
        <w:ind w:left="288" w:firstLine="144"/>
        <w:rPr>
          <w:rFonts w:ascii="Arial" w:hAnsi="Arial" w:cs="Arial"/>
        </w:rPr>
      </w:pPr>
      <w:r>
        <w:rPr>
          <w:rFonts w:ascii="Arial" w:hAnsi="Arial" w:cs="Arial"/>
        </w:rPr>
        <w:t>E</w:t>
      </w:r>
      <w:r w:rsidRPr="007913A7">
        <w:rPr>
          <w:rFonts w:ascii="Arial" w:hAnsi="Arial" w:cs="Arial"/>
        </w:rPr>
        <w:t>.</w:t>
      </w:r>
      <w:r w:rsidRPr="007913A7">
        <w:rPr>
          <w:rFonts w:ascii="Arial" w:hAnsi="Arial" w:cs="Arial"/>
        </w:rPr>
        <w:tab/>
      </w:r>
      <w:r>
        <w:rPr>
          <w:rFonts w:ascii="Arial" w:hAnsi="Arial" w:cs="Arial"/>
        </w:rPr>
        <w:t>Uso de Dispositivos Electrónicos</w:t>
      </w:r>
    </w:p>
    <w:p w14:paraId="5AD36E16" w14:textId="77777777" w:rsidR="0098644C" w:rsidRPr="00DC3749" w:rsidRDefault="0098644C" w:rsidP="0098644C">
      <w:pPr>
        <w:rPr>
          <w:rFonts w:ascii="Arial" w:hAnsi="Arial" w:cs="Arial"/>
          <w:sz w:val="20"/>
          <w:szCs w:val="20"/>
        </w:rPr>
      </w:pPr>
    </w:p>
    <w:p w14:paraId="7C3335C1" w14:textId="77777777" w:rsidR="0098644C" w:rsidRDefault="0098644C" w:rsidP="0098644C">
      <w:pPr>
        <w:ind w:left="1296" w:hanging="291"/>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sobre la activación de celulares o algún otro tipo de dispositivo de naturaleza electrónica:</w:t>
      </w:r>
    </w:p>
    <w:p w14:paraId="53A21F4E" w14:textId="77777777" w:rsidR="0098644C" w:rsidRDefault="0098644C" w:rsidP="0098644C">
      <w:pPr>
        <w:ind w:left="1296" w:hanging="291"/>
        <w:rPr>
          <w:rFonts w:ascii="Arial" w:hAnsi="Arial" w:cs="Arial"/>
        </w:rPr>
      </w:pPr>
    </w:p>
    <w:p w14:paraId="0D97C649" w14:textId="77777777" w:rsidR="0098644C" w:rsidRDefault="0098644C" w:rsidP="0098644C">
      <w:pPr>
        <w:ind w:left="1584" w:hanging="294"/>
        <w:rPr>
          <w:rFonts w:ascii="Arial" w:hAnsi="Arial" w:cs="Arial"/>
        </w:rPr>
      </w:pPr>
      <w:r>
        <w:rPr>
          <w:rFonts w:ascii="Arial" w:hAnsi="Arial" w:cs="Arial"/>
        </w:rPr>
        <w:t>a.</w:t>
      </w:r>
      <w:r>
        <w:rPr>
          <w:rFonts w:ascii="Arial" w:hAnsi="Arial" w:cs="Arial"/>
        </w:rPr>
        <w:tab/>
        <w:t>Se desactivarán los teléfonos celulares y cualquier otro dispositivo electrónico que pudiese interrumpir los procesos de enseñanza y aprendizaje o alterar el ambiente conducente a la excelencia académica.  Las situaciones apremiantes serán atendidas, según corresponda.</w:t>
      </w:r>
    </w:p>
    <w:p w14:paraId="129E94EC" w14:textId="77777777" w:rsidR="0098644C" w:rsidRDefault="0098644C" w:rsidP="0098644C">
      <w:pPr>
        <w:ind w:left="1584" w:hanging="294"/>
        <w:rPr>
          <w:rFonts w:ascii="Arial" w:hAnsi="Arial" w:cs="Arial"/>
        </w:rPr>
      </w:pPr>
    </w:p>
    <w:p w14:paraId="68C3D043" w14:textId="77777777" w:rsidR="0098644C" w:rsidRDefault="0098644C" w:rsidP="0098644C">
      <w:pPr>
        <w:ind w:left="1584" w:hanging="294"/>
        <w:rPr>
          <w:rFonts w:ascii="Arial" w:hAnsi="Arial" w:cs="Arial"/>
        </w:rPr>
      </w:pPr>
      <w:r>
        <w:rPr>
          <w:rFonts w:ascii="Arial" w:hAnsi="Arial" w:cs="Arial"/>
        </w:rPr>
        <w:t>b.</w:t>
      </w:r>
      <w:r>
        <w:rPr>
          <w:rFonts w:ascii="Arial" w:hAnsi="Arial" w:cs="Arial"/>
        </w:rPr>
        <w:tab/>
        <w:t>Se prohíbe el manejo de dispositivos electrónicos que permitan acceder, almacenar o enviar datos durante evaluaciones o exámenes.</w:t>
      </w:r>
    </w:p>
    <w:p w14:paraId="3B1992D3" w14:textId="77777777" w:rsidR="0098644C" w:rsidRDefault="0098644C" w:rsidP="003F536E">
      <w:pPr>
        <w:rPr>
          <w:rFonts w:ascii="Arial" w:hAnsi="Arial" w:cs="Arial"/>
          <w:b/>
        </w:rPr>
      </w:pPr>
    </w:p>
    <w:p w14:paraId="5F22857D" w14:textId="77777777" w:rsidR="0098644C" w:rsidRDefault="0098644C" w:rsidP="003F536E">
      <w:pPr>
        <w:rPr>
          <w:rFonts w:ascii="Arial" w:hAnsi="Arial" w:cs="Arial"/>
          <w:b/>
        </w:rPr>
        <w:sectPr w:rsidR="0098644C">
          <w:footerReference w:type="default" r:id="rId27"/>
          <w:pgSz w:w="12240" w:h="15840"/>
          <w:pgMar w:top="1440" w:right="1800" w:bottom="1440" w:left="1800" w:header="720" w:footer="720" w:gutter="0"/>
          <w:cols w:space="720"/>
          <w:docGrid w:linePitch="360"/>
        </w:sectPr>
      </w:pPr>
    </w:p>
    <w:p w14:paraId="4A67E846" w14:textId="77777777" w:rsidR="00485C2E" w:rsidRPr="007913A7" w:rsidRDefault="00485C2E" w:rsidP="00485C2E">
      <w:pPr>
        <w:rPr>
          <w:rFonts w:ascii="Arial" w:hAnsi="Arial" w:cs="Arial"/>
          <w:b/>
        </w:rPr>
      </w:pPr>
      <w:r w:rsidRPr="007913A7">
        <w:rPr>
          <w:rFonts w:ascii="Arial" w:hAnsi="Arial" w:cs="Arial"/>
          <w:b/>
        </w:rPr>
        <w:lastRenderedPageBreak/>
        <w:t>VI</w:t>
      </w:r>
      <w:r>
        <w:rPr>
          <w:rFonts w:ascii="Arial" w:hAnsi="Arial" w:cs="Arial"/>
          <w:b/>
        </w:rPr>
        <w:t>I</w:t>
      </w:r>
      <w:r w:rsidRPr="007913A7">
        <w:rPr>
          <w:rFonts w:ascii="Arial" w:hAnsi="Arial" w:cs="Arial"/>
          <w:b/>
        </w:rPr>
        <w:t>I.</w:t>
      </w:r>
      <w:r w:rsidRPr="007913A7">
        <w:rPr>
          <w:rFonts w:ascii="Arial" w:hAnsi="Arial" w:cs="Arial"/>
          <w:b/>
        </w:rPr>
        <w:tab/>
      </w:r>
      <w:r w:rsidRPr="007913A7">
        <w:rPr>
          <w:rFonts w:ascii="Arial" w:hAnsi="Arial" w:cs="Arial"/>
          <w:b/>
        </w:rPr>
        <w:tab/>
        <w:t>RECURSOS EDUCATIVOS</w:t>
      </w:r>
    </w:p>
    <w:p w14:paraId="0F46936F" w14:textId="77777777" w:rsidR="00485C2E" w:rsidRPr="00CD39B2" w:rsidRDefault="00485C2E" w:rsidP="00485C2E">
      <w:pPr>
        <w:rPr>
          <w:rFonts w:ascii="Arial" w:hAnsi="Arial" w:cs="Arial"/>
        </w:rPr>
      </w:pPr>
    </w:p>
    <w:p w14:paraId="2192C02D" w14:textId="77777777" w:rsidR="00485C2E" w:rsidRPr="00CD39B2" w:rsidRDefault="00485C2E" w:rsidP="00485C2E">
      <w:pPr>
        <w:ind w:left="432" w:firstLine="144"/>
        <w:rPr>
          <w:rFonts w:ascii="Arial" w:hAnsi="Arial" w:cs="Arial"/>
        </w:rPr>
      </w:pPr>
      <w:r w:rsidRPr="00CD39B2">
        <w:rPr>
          <w:rFonts w:ascii="Arial" w:hAnsi="Arial" w:cs="Arial"/>
        </w:rPr>
        <w:t>A.</w:t>
      </w:r>
      <w:r w:rsidRPr="00CD39B2">
        <w:rPr>
          <w:rFonts w:ascii="Arial" w:hAnsi="Arial" w:cs="Arial"/>
        </w:rPr>
        <w:tab/>
        <w:t>Libro de Texto</w:t>
      </w:r>
    </w:p>
    <w:p w14:paraId="15E33054" w14:textId="77777777" w:rsidR="00485C2E" w:rsidRPr="00CD39B2" w:rsidRDefault="00485C2E" w:rsidP="00485C2E">
      <w:pPr>
        <w:rPr>
          <w:b/>
        </w:rPr>
      </w:pPr>
    </w:p>
    <w:p w14:paraId="47C1BFE9" w14:textId="7F9CF947" w:rsidR="00A820BF" w:rsidRPr="00C73EF7" w:rsidRDefault="00C73EF7" w:rsidP="00A820BF">
      <w:pPr>
        <w:ind w:left="720" w:hanging="720"/>
        <w:rPr>
          <w:rFonts w:ascii="Arial" w:hAnsi="Arial" w:cs="Arial"/>
        </w:rPr>
      </w:pPr>
      <w:r w:rsidRPr="00C73EF7">
        <w:rPr>
          <w:rFonts w:ascii="Arial" w:hAnsi="Arial" w:cs="Arial"/>
          <w:lang w:val="en-US"/>
        </w:rPr>
        <w:t xml:space="preserve">Prentice, W. E. (2021). </w:t>
      </w:r>
      <w:r w:rsidRPr="00C73EF7">
        <w:rPr>
          <w:rFonts w:ascii="Arial" w:hAnsi="Arial" w:cs="Arial"/>
          <w:i/>
          <w:iCs/>
          <w:lang w:val="en-US"/>
        </w:rPr>
        <w:t>Principles of athletic training: A guide to evidence-based clinical practice</w:t>
      </w:r>
      <w:r w:rsidRPr="00C73EF7">
        <w:rPr>
          <w:rFonts w:ascii="Arial" w:hAnsi="Arial" w:cs="Arial"/>
          <w:lang w:val="en-US"/>
        </w:rPr>
        <w:t xml:space="preserve"> (17ma ed.). </w:t>
      </w:r>
      <w:r w:rsidRPr="00C73EF7">
        <w:rPr>
          <w:rFonts w:ascii="Arial" w:hAnsi="Arial" w:cs="Arial"/>
        </w:rPr>
        <w:t>New York, NY: McGraw-Hill Education.</w:t>
      </w:r>
    </w:p>
    <w:p w14:paraId="6EEC2CBA" w14:textId="77777777" w:rsidR="00485C2E" w:rsidRPr="00485C2E" w:rsidRDefault="00485C2E" w:rsidP="00485C2E">
      <w:pPr>
        <w:rPr>
          <w:b/>
        </w:rPr>
      </w:pPr>
    </w:p>
    <w:p w14:paraId="757CC8AA" w14:textId="77777777" w:rsidR="00485C2E" w:rsidRPr="00485C2E" w:rsidRDefault="00485C2E" w:rsidP="00485C2E">
      <w:pPr>
        <w:ind w:left="432" w:firstLine="144"/>
        <w:rPr>
          <w:rFonts w:ascii="Arial" w:hAnsi="Arial" w:cs="Arial"/>
        </w:rPr>
      </w:pPr>
      <w:r w:rsidRPr="00485C2E">
        <w:rPr>
          <w:rFonts w:ascii="Arial" w:hAnsi="Arial" w:cs="Arial"/>
        </w:rPr>
        <w:t>B.</w:t>
      </w:r>
      <w:r w:rsidRPr="00485C2E">
        <w:rPr>
          <w:rFonts w:ascii="Arial" w:hAnsi="Arial" w:cs="Arial"/>
        </w:rPr>
        <w:tab/>
        <w:t>Lecturas Suplementarias</w:t>
      </w:r>
    </w:p>
    <w:p w14:paraId="4F2B0D94" w14:textId="77777777" w:rsidR="00485C2E" w:rsidRPr="00485C2E" w:rsidRDefault="00485C2E" w:rsidP="00485C2E">
      <w:pPr>
        <w:rPr>
          <w:rFonts w:ascii="Arial" w:hAnsi="Arial" w:cs="Arial"/>
        </w:rPr>
      </w:pPr>
    </w:p>
    <w:p w14:paraId="41B4CF4A" w14:textId="77777777" w:rsidR="00485C2E" w:rsidRPr="00E756BB" w:rsidRDefault="00485C2E" w:rsidP="00485C2E">
      <w:pPr>
        <w:ind w:left="864"/>
        <w:rPr>
          <w:rFonts w:ascii="Arial" w:hAnsi="Arial" w:cs="Arial"/>
        </w:rPr>
      </w:pPr>
      <w:r w:rsidRPr="00485C2E">
        <w:rPr>
          <w:rFonts w:ascii="Arial" w:hAnsi="Arial" w:cs="Arial"/>
        </w:rPr>
        <w:t>El sigui</w:t>
      </w:r>
      <w:r>
        <w:rPr>
          <w:rFonts w:ascii="Arial" w:hAnsi="Arial" w:cs="Arial"/>
        </w:rPr>
        <w:t xml:space="preserve">ente </w:t>
      </w:r>
      <w:r w:rsidRPr="00E756BB">
        <w:rPr>
          <w:rFonts w:ascii="Arial" w:hAnsi="Arial" w:cs="Arial"/>
        </w:rPr>
        <w:t xml:space="preserve">material </w:t>
      </w:r>
      <w:r>
        <w:rPr>
          <w:rFonts w:ascii="Arial" w:hAnsi="Arial" w:cs="Arial"/>
        </w:rPr>
        <w:t xml:space="preserve">suplementario se encuentra disponible en la base de datos que provee el </w:t>
      </w:r>
      <w:r w:rsidRPr="00D77A6D">
        <w:rPr>
          <w:rFonts w:ascii="Arial" w:hAnsi="Arial" w:cs="Arial"/>
          <w:b/>
          <w:i/>
        </w:rPr>
        <w:t>Centro de Accesos a la Información</w:t>
      </w:r>
      <w:r>
        <w:rPr>
          <w:rFonts w:ascii="Arial" w:hAnsi="Arial" w:cs="Arial"/>
          <w:b/>
          <w:i/>
        </w:rPr>
        <w:t xml:space="preserve"> (CAI), Listado de Base de Datos </w:t>
      </w:r>
      <w:r>
        <w:rPr>
          <w:rFonts w:ascii="Arial" w:hAnsi="Arial" w:cs="Arial"/>
        </w:rPr>
        <w:t>(</w:t>
      </w:r>
      <w:hyperlink r:id="rId28" w:history="1">
        <w:r w:rsidRPr="00E26931">
          <w:rPr>
            <w:rStyle w:val="Hyperlink"/>
            <w:rFonts w:ascii="Arial" w:hAnsi="Arial" w:cs="Arial"/>
            <w:b/>
            <w:i/>
          </w:rPr>
          <w:t>http://www.cai.inter.edu/listado_db.htm</w:t>
        </w:r>
      </w:hyperlink>
      <w:r>
        <w:rPr>
          <w:rFonts w:ascii="Arial" w:hAnsi="Arial" w:cs="Arial"/>
        </w:rPr>
        <w:t>)</w:t>
      </w:r>
      <w:r w:rsidRPr="00E756BB">
        <w:rPr>
          <w:rFonts w:ascii="Arial" w:hAnsi="Arial" w:cs="Arial"/>
        </w:rPr>
        <w:t>:</w:t>
      </w:r>
    </w:p>
    <w:p w14:paraId="508132A2" w14:textId="77777777" w:rsidR="00AC4C0D" w:rsidRPr="00C73EF7" w:rsidRDefault="00AC4C0D" w:rsidP="00AC4C0D">
      <w:pPr>
        <w:ind w:left="720" w:hanging="720"/>
        <w:rPr>
          <w:rFonts w:ascii="Arial" w:hAnsi="Arial" w:cs="Arial"/>
        </w:rPr>
      </w:pPr>
    </w:p>
    <w:p w14:paraId="07804826" w14:textId="77777777" w:rsidR="00AC4C0D" w:rsidRPr="00C73EF7" w:rsidRDefault="00AC4C0D" w:rsidP="00AC4C0D">
      <w:pPr>
        <w:ind w:left="720" w:hanging="720"/>
        <w:rPr>
          <w:rFonts w:ascii="Arial" w:hAnsi="Arial" w:cs="Arial"/>
        </w:rPr>
      </w:pPr>
      <w:r w:rsidRPr="00AC4C0D">
        <w:rPr>
          <w:rFonts w:ascii="Arial" w:hAnsi="Arial" w:cs="Arial"/>
          <w:lang w:val="en-US"/>
        </w:rPr>
        <w:t xml:space="preserve">Carter, C. W., &amp; Micheli, L. J. (2011). Training the child athlete: physical fitness, health and injury. </w:t>
      </w:r>
      <w:r w:rsidRPr="00C73EF7">
        <w:rPr>
          <w:rFonts w:ascii="Arial" w:hAnsi="Arial" w:cs="Arial"/>
          <w:i/>
        </w:rPr>
        <w:t>British Journal of Sports Medicine, 45</w:t>
      </w:r>
      <w:r w:rsidRPr="00C73EF7">
        <w:rPr>
          <w:rFonts w:ascii="Arial" w:hAnsi="Arial" w:cs="Arial"/>
        </w:rPr>
        <w:t>(11), 880-885. Recuperado de la base de datos de EBSCOhost (SPORTDiscus with Full Text).</w:t>
      </w:r>
    </w:p>
    <w:p w14:paraId="5F5C7E5E" w14:textId="77777777" w:rsidR="00485C2E" w:rsidRDefault="00485C2E" w:rsidP="00485C2E">
      <w:pPr>
        <w:rPr>
          <w:b/>
        </w:rPr>
      </w:pPr>
    </w:p>
    <w:p w14:paraId="7A68CE90" w14:textId="77777777" w:rsidR="00485C2E" w:rsidRPr="00A23103" w:rsidRDefault="00485C2E" w:rsidP="00485C2E">
      <w:pPr>
        <w:ind w:left="432" w:firstLine="144"/>
        <w:rPr>
          <w:rFonts w:ascii="Arial" w:hAnsi="Arial" w:cs="Arial"/>
          <w:lang w:val="es-ES"/>
        </w:rPr>
      </w:pPr>
      <w:r w:rsidRPr="00A23103">
        <w:rPr>
          <w:rFonts w:ascii="Arial" w:hAnsi="Arial" w:cs="Arial"/>
          <w:lang w:val="es-ES"/>
        </w:rPr>
        <w:t>C.</w:t>
      </w:r>
      <w:r w:rsidRPr="00A23103">
        <w:rPr>
          <w:rFonts w:ascii="Arial" w:hAnsi="Arial" w:cs="Arial"/>
          <w:lang w:val="es-ES"/>
        </w:rPr>
        <w:tab/>
        <w:t>Recursos Audiovisuales</w:t>
      </w:r>
    </w:p>
    <w:p w14:paraId="21C9522A" w14:textId="77777777" w:rsidR="00485C2E" w:rsidRPr="000524C4" w:rsidRDefault="00485C2E" w:rsidP="00485C2E">
      <w:pPr>
        <w:rPr>
          <w:rFonts w:ascii="Arial" w:hAnsi="Arial" w:cs="Arial"/>
        </w:rPr>
      </w:pPr>
    </w:p>
    <w:p w14:paraId="4361E5CE" w14:textId="77777777" w:rsidR="00485C2E" w:rsidRPr="0089546D" w:rsidRDefault="00485C2E" w:rsidP="00485C2E">
      <w:pPr>
        <w:ind w:left="720" w:firstLine="144"/>
        <w:rPr>
          <w:rFonts w:ascii="Arial" w:hAnsi="Arial" w:cs="Arial"/>
          <w:lang w:val="es-ES"/>
        </w:rPr>
      </w:pPr>
      <w:r w:rsidRPr="00FF6B2F">
        <w:rPr>
          <w:rFonts w:ascii="Arial" w:hAnsi="Arial" w:cs="Arial"/>
          <w:lang w:val="es-ES"/>
        </w:rPr>
        <w:t>1.</w:t>
      </w:r>
      <w:r w:rsidRPr="00FF6B2F">
        <w:rPr>
          <w:rFonts w:ascii="Arial" w:hAnsi="Arial" w:cs="Arial"/>
          <w:lang w:val="es-ES"/>
        </w:rPr>
        <w:tab/>
        <w:t>Películas en DVD o video (VHS):</w:t>
      </w:r>
    </w:p>
    <w:p w14:paraId="1DB9F3CB" w14:textId="77777777" w:rsidR="00485C2E" w:rsidRPr="0089546D" w:rsidRDefault="00485C2E" w:rsidP="00485C2E">
      <w:pPr>
        <w:ind w:left="720" w:hanging="720"/>
        <w:rPr>
          <w:rFonts w:ascii="Arial" w:hAnsi="Arial" w:cs="Arial"/>
        </w:rPr>
      </w:pPr>
    </w:p>
    <w:p w14:paraId="01CA7211" w14:textId="77777777" w:rsidR="00485C2E" w:rsidRDefault="00485C2E" w:rsidP="00485C2E">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2</w:t>
      </w:r>
      <w:r w:rsidRPr="009170AA">
        <w:rPr>
          <w:rFonts w:ascii="Arial" w:hAnsi="Arial" w:cs="Arial"/>
          <w:lang w:val="en-US"/>
        </w:rPr>
        <w:t xml:space="preserve">). </w:t>
      </w:r>
      <w:r>
        <w:rPr>
          <w:rFonts w:ascii="Arial" w:hAnsi="Arial" w:cs="Arial"/>
          <w:i/>
          <w:lang w:val="en-US"/>
        </w:rPr>
        <w:t>The Myths and Realities of Stretching</w:t>
      </w:r>
      <w:r w:rsidRPr="009170AA">
        <w:rPr>
          <w:rFonts w:ascii="Arial" w:hAnsi="Arial" w:cs="Arial"/>
          <w:lang w:val="en-US"/>
        </w:rPr>
        <w:t xml:space="preserve"> </w:t>
      </w:r>
      <w:r>
        <w:rPr>
          <w:rFonts w:ascii="Arial" w:hAnsi="Arial" w:cs="Arial"/>
          <w:lang w:val="en-US"/>
        </w:rPr>
        <w:t xml:space="preserve">[VHS].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4E8695F2" w14:textId="77777777" w:rsidR="00485C2E" w:rsidRDefault="00485C2E" w:rsidP="00485C2E">
      <w:pPr>
        <w:ind w:left="720" w:hanging="720"/>
        <w:rPr>
          <w:rFonts w:ascii="Arial" w:hAnsi="Arial" w:cs="Arial"/>
          <w:lang w:val="en-US"/>
        </w:rPr>
      </w:pPr>
    </w:p>
    <w:p w14:paraId="1C333F5B" w14:textId="77777777" w:rsidR="00485C2E" w:rsidRDefault="00485C2E" w:rsidP="00485C2E">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2</w:t>
      </w:r>
      <w:r w:rsidRPr="009170AA">
        <w:rPr>
          <w:rFonts w:ascii="Arial" w:hAnsi="Arial" w:cs="Arial"/>
          <w:lang w:val="en-US"/>
        </w:rPr>
        <w:t xml:space="preserve">). </w:t>
      </w:r>
      <w:r>
        <w:rPr>
          <w:rFonts w:ascii="Arial" w:hAnsi="Arial" w:cs="Arial"/>
          <w:i/>
          <w:lang w:val="en-US"/>
        </w:rPr>
        <w:t>Flex Don’t Stretch</w:t>
      </w:r>
      <w:r w:rsidRPr="009170AA">
        <w:rPr>
          <w:rFonts w:ascii="Arial" w:hAnsi="Arial" w:cs="Arial"/>
          <w:lang w:val="en-US"/>
        </w:rPr>
        <w:t xml:space="preserve"> </w:t>
      </w:r>
      <w:r>
        <w:rPr>
          <w:rFonts w:ascii="Arial" w:hAnsi="Arial" w:cs="Arial"/>
          <w:lang w:val="en-US"/>
        </w:rPr>
        <w:t xml:space="preserve">[VHS].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751259C0" w14:textId="77777777" w:rsidR="00485C2E" w:rsidRDefault="00485C2E" w:rsidP="00485C2E">
      <w:pPr>
        <w:ind w:left="720" w:hanging="720"/>
        <w:rPr>
          <w:rFonts w:ascii="Arial" w:hAnsi="Arial" w:cs="Arial"/>
          <w:lang w:val="en-US"/>
        </w:rPr>
      </w:pPr>
    </w:p>
    <w:p w14:paraId="5C0A16D4" w14:textId="77777777" w:rsidR="00485C2E" w:rsidRDefault="00485C2E" w:rsidP="00485C2E">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2</w:t>
      </w:r>
      <w:r w:rsidRPr="009170AA">
        <w:rPr>
          <w:rFonts w:ascii="Arial" w:hAnsi="Arial" w:cs="Arial"/>
          <w:lang w:val="en-US"/>
        </w:rPr>
        <w:t xml:space="preserve">). </w:t>
      </w:r>
      <w:r>
        <w:rPr>
          <w:rFonts w:ascii="Arial" w:hAnsi="Arial" w:cs="Arial"/>
          <w:lang w:val="en-US"/>
        </w:rPr>
        <w:t>Assisted Clinical Flexibility</w:t>
      </w:r>
      <w:r w:rsidRPr="009170AA">
        <w:rPr>
          <w:rFonts w:ascii="Arial" w:hAnsi="Arial" w:cs="Arial"/>
          <w:lang w:val="en-US"/>
        </w:rPr>
        <w:t xml:space="preserve"> </w:t>
      </w:r>
      <w:r>
        <w:rPr>
          <w:rFonts w:ascii="Arial" w:hAnsi="Arial" w:cs="Arial"/>
          <w:lang w:val="en-US"/>
        </w:rPr>
        <w:t xml:space="preserve">[VHS].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0A1ABB6E" w14:textId="77777777" w:rsidR="00485C2E" w:rsidRPr="00485C2E" w:rsidRDefault="00485C2E" w:rsidP="00485C2E">
      <w:pPr>
        <w:rPr>
          <w:rFonts w:ascii="Arial" w:hAnsi="Arial" w:cs="Arial"/>
          <w:lang w:val="en-US"/>
        </w:rPr>
      </w:pPr>
    </w:p>
    <w:p w14:paraId="3E951A77" w14:textId="77777777" w:rsidR="00485C2E" w:rsidRPr="0089546D" w:rsidRDefault="00485C2E" w:rsidP="00485C2E">
      <w:pPr>
        <w:ind w:left="720" w:firstLine="144"/>
        <w:rPr>
          <w:rFonts w:ascii="Arial" w:hAnsi="Arial" w:cs="Arial"/>
          <w:lang w:val="es-ES"/>
        </w:rPr>
      </w:pPr>
      <w:r>
        <w:rPr>
          <w:rFonts w:ascii="Arial" w:hAnsi="Arial" w:cs="Arial"/>
          <w:lang w:val="es-ES"/>
        </w:rPr>
        <w:t>2</w:t>
      </w:r>
      <w:r w:rsidRPr="00FF6B2F">
        <w:rPr>
          <w:rFonts w:ascii="Arial" w:hAnsi="Arial" w:cs="Arial"/>
          <w:lang w:val="es-ES"/>
        </w:rPr>
        <w:t>.</w:t>
      </w:r>
      <w:r w:rsidRPr="00FF6B2F">
        <w:rPr>
          <w:rFonts w:ascii="Arial" w:hAnsi="Arial" w:cs="Arial"/>
          <w:lang w:val="es-ES"/>
        </w:rPr>
        <w:tab/>
        <w:t xml:space="preserve">Películas en </w:t>
      </w:r>
      <w:r>
        <w:rPr>
          <w:rFonts w:ascii="Arial" w:hAnsi="Arial" w:cs="Arial"/>
          <w:lang w:val="es-ES"/>
        </w:rPr>
        <w:t>línea</w:t>
      </w:r>
      <w:r w:rsidRPr="00FF6B2F">
        <w:rPr>
          <w:rFonts w:ascii="Arial" w:hAnsi="Arial" w:cs="Arial"/>
          <w:lang w:val="es-ES"/>
        </w:rPr>
        <w:t>:</w:t>
      </w:r>
    </w:p>
    <w:p w14:paraId="79252736" w14:textId="77777777" w:rsidR="00485C2E" w:rsidRPr="0089546D" w:rsidRDefault="00485C2E" w:rsidP="00485C2E">
      <w:pPr>
        <w:ind w:left="720" w:hanging="720"/>
        <w:rPr>
          <w:rFonts w:ascii="Arial" w:hAnsi="Arial" w:cs="Arial"/>
        </w:rPr>
      </w:pPr>
    </w:p>
    <w:p w14:paraId="215E369C" w14:textId="77777777" w:rsidR="00485C2E" w:rsidRPr="00485C2E" w:rsidRDefault="0088586D" w:rsidP="00485C2E">
      <w:pPr>
        <w:ind w:left="720" w:hanging="720"/>
        <w:rPr>
          <w:rFonts w:ascii="Arial" w:hAnsi="Arial" w:cs="Arial"/>
          <w:lang w:val="en-US"/>
        </w:rPr>
      </w:pPr>
      <w:r w:rsidRPr="00C73EF7">
        <w:rPr>
          <w:rFonts w:ascii="Arial" w:hAnsi="Arial" w:cs="Arial"/>
        </w:rPr>
        <w:t>Films on Demand</w:t>
      </w:r>
      <w:r w:rsidR="00485C2E" w:rsidRPr="00485C2E">
        <w:rPr>
          <w:rFonts w:ascii="Arial" w:hAnsi="Arial" w:cs="Arial"/>
        </w:rPr>
        <w:t xml:space="preserve"> (</w:t>
      </w:r>
      <w:r>
        <w:rPr>
          <w:rFonts w:ascii="Arial" w:hAnsi="Arial" w:cs="Arial"/>
        </w:rPr>
        <w:t>Productor</w:t>
      </w:r>
      <w:r w:rsidR="00485C2E" w:rsidRPr="00485C2E">
        <w:rPr>
          <w:rFonts w:ascii="Arial" w:hAnsi="Arial" w:cs="Arial"/>
        </w:rPr>
        <w:t xml:space="preserve">). </w:t>
      </w:r>
      <w:r w:rsidR="00485C2E" w:rsidRPr="009170AA">
        <w:rPr>
          <w:rFonts w:ascii="Arial" w:hAnsi="Arial" w:cs="Arial"/>
          <w:lang w:val="en-US"/>
        </w:rPr>
        <w:t>(20</w:t>
      </w:r>
      <w:r w:rsidR="00485C2E">
        <w:rPr>
          <w:rFonts w:ascii="Arial" w:hAnsi="Arial" w:cs="Arial"/>
          <w:lang w:val="en-US"/>
        </w:rPr>
        <w:t>10</w:t>
      </w:r>
      <w:r w:rsidR="00485C2E" w:rsidRPr="009170AA">
        <w:rPr>
          <w:rFonts w:ascii="Arial" w:hAnsi="Arial" w:cs="Arial"/>
          <w:lang w:val="en-US"/>
        </w:rPr>
        <w:t xml:space="preserve">). </w:t>
      </w:r>
      <w:r w:rsidR="00485C2E" w:rsidRPr="00EA22DD">
        <w:rPr>
          <w:rFonts w:ascii="Arial" w:hAnsi="Arial" w:cs="Arial"/>
          <w:i/>
          <w:lang w:val="en-US"/>
        </w:rPr>
        <w:t>Sports Injuries - Clasification and Management</w:t>
      </w:r>
      <w:r w:rsidR="00485C2E">
        <w:rPr>
          <w:rFonts w:ascii="Arial" w:hAnsi="Arial" w:cs="Arial"/>
          <w:lang w:val="en-US"/>
        </w:rPr>
        <w:t>.</w:t>
      </w:r>
      <w:r w:rsidR="00485C2E" w:rsidRPr="00EA22DD">
        <w:rPr>
          <w:lang w:val="en-US"/>
        </w:rPr>
        <w:t xml:space="preserve"> </w:t>
      </w:r>
      <w:r w:rsidR="00485C2E" w:rsidRPr="00EA22DD">
        <w:rPr>
          <w:rFonts w:ascii="Arial" w:hAnsi="Arial" w:cs="Arial"/>
          <w:lang w:val="en-US"/>
        </w:rPr>
        <w:t>Item Number: 44671</w:t>
      </w:r>
      <w:r w:rsidR="00485C2E">
        <w:rPr>
          <w:rFonts w:ascii="Arial" w:hAnsi="Arial" w:cs="Arial"/>
          <w:lang w:val="en-US"/>
        </w:rPr>
        <w:t>. F</w:t>
      </w:r>
      <w:r w:rsidR="00485C2E" w:rsidRPr="00EA22DD">
        <w:rPr>
          <w:rFonts w:ascii="Arial" w:hAnsi="Arial" w:cs="Arial"/>
          <w:lang w:val="en-US"/>
        </w:rPr>
        <w:t>ilms on Demand: Digital Educational Video</w:t>
      </w:r>
      <w:r w:rsidR="00485C2E">
        <w:rPr>
          <w:rFonts w:ascii="Arial" w:hAnsi="Arial" w:cs="Arial"/>
          <w:lang w:val="en-US"/>
        </w:rPr>
        <w:t xml:space="preserve">.  </w:t>
      </w:r>
      <w:r w:rsidR="00485C2E" w:rsidRPr="00485C2E">
        <w:rPr>
          <w:rFonts w:ascii="Arial" w:hAnsi="Arial" w:cs="Arial"/>
          <w:lang w:val="en-US"/>
        </w:rPr>
        <w:t xml:space="preserve">Recuperado de </w:t>
      </w:r>
      <w:hyperlink r:id="rId29" w:history="1">
        <w:r w:rsidR="00485C2E" w:rsidRPr="00485C2E">
          <w:rPr>
            <w:rStyle w:val="Hyperlink"/>
            <w:rFonts w:ascii="Arial" w:hAnsi="Arial" w:cs="Arial"/>
            <w:b/>
            <w:i/>
            <w:lang w:val="en-US"/>
          </w:rPr>
          <w:t>http://sirsiaut.inter.edu:8008/login?url=http://digital.films.com.sirsiaut.inter.edu:8008/PortalPlaylists.aspx?aid=11183&amp;xtid=44671&amp;loid=117347</w:t>
        </w:r>
      </w:hyperlink>
    </w:p>
    <w:p w14:paraId="3661B90B" w14:textId="77777777" w:rsidR="00485C2E" w:rsidRPr="00485C2E" w:rsidRDefault="00485C2E" w:rsidP="00485C2E">
      <w:pPr>
        <w:rPr>
          <w:rFonts w:ascii="Arial" w:hAnsi="Arial" w:cs="Arial"/>
          <w:lang w:val="en-US"/>
        </w:rPr>
      </w:pPr>
    </w:p>
    <w:p w14:paraId="5E04A194" w14:textId="77777777" w:rsidR="00485C2E" w:rsidRPr="00485C2E" w:rsidRDefault="00A420F5" w:rsidP="00485C2E">
      <w:pPr>
        <w:ind w:left="720" w:firstLine="144"/>
        <w:rPr>
          <w:rFonts w:ascii="Arial" w:hAnsi="Arial" w:cs="Arial"/>
        </w:rPr>
      </w:pPr>
      <w:r>
        <w:rPr>
          <w:rFonts w:ascii="Arial" w:hAnsi="Arial" w:cs="Arial"/>
        </w:rPr>
        <w:t>3</w:t>
      </w:r>
      <w:r w:rsidR="00485C2E" w:rsidRPr="00485C2E">
        <w:rPr>
          <w:rFonts w:ascii="Arial" w:hAnsi="Arial" w:cs="Arial"/>
        </w:rPr>
        <w:t>.</w:t>
      </w:r>
      <w:r w:rsidR="00485C2E" w:rsidRPr="00485C2E">
        <w:rPr>
          <w:rFonts w:ascii="Arial" w:hAnsi="Arial" w:cs="Arial"/>
        </w:rPr>
        <w:tab/>
        <w:t>Recursos electrónicos multimedios:</w:t>
      </w:r>
    </w:p>
    <w:p w14:paraId="72B788A6" w14:textId="77777777" w:rsidR="00485C2E" w:rsidRPr="00485C2E" w:rsidRDefault="00485C2E" w:rsidP="00485C2E">
      <w:pPr>
        <w:ind w:left="720" w:hanging="720"/>
        <w:rPr>
          <w:rFonts w:ascii="Arial" w:hAnsi="Arial" w:cs="Arial"/>
        </w:rPr>
      </w:pPr>
    </w:p>
    <w:p w14:paraId="06023900" w14:textId="77777777" w:rsidR="00485C2E" w:rsidRPr="007913A7" w:rsidRDefault="00485C2E" w:rsidP="00485C2E">
      <w:pPr>
        <w:ind w:left="1008" w:firstLine="144"/>
        <w:rPr>
          <w:rFonts w:ascii="Arial" w:hAnsi="Arial" w:cs="Arial"/>
        </w:rPr>
      </w:pPr>
      <w:r w:rsidRPr="007913A7">
        <w:rPr>
          <w:rFonts w:ascii="Arial" w:hAnsi="Arial" w:cs="Arial"/>
        </w:rPr>
        <w:t>a.</w:t>
      </w:r>
      <w:r w:rsidRPr="007913A7">
        <w:rPr>
          <w:rFonts w:ascii="Arial" w:hAnsi="Arial" w:cs="Arial"/>
        </w:rPr>
        <w:tab/>
        <w:t>Presentaciones electrónicas/computadorizadas:</w:t>
      </w:r>
    </w:p>
    <w:p w14:paraId="1E516FAC" w14:textId="77777777" w:rsidR="00485C2E" w:rsidRPr="000524C4" w:rsidRDefault="00485C2E" w:rsidP="00485C2E">
      <w:pPr>
        <w:rPr>
          <w:rFonts w:ascii="Arial" w:hAnsi="Arial" w:cs="Arial"/>
        </w:rPr>
      </w:pPr>
    </w:p>
    <w:p w14:paraId="3535D594" w14:textId="77777777" w:rsidR="00485C2E" w:rsidRPr="00A23103" w:rsidRDefault="00485C2E" w:rsidP="00485C2E">
      <w:pPr>
        <w:ind w:left="1440"/>
        <w:rPr>
          <w:b/>
          <w:lang w:val="es-ES"/>
        </w:rPr>
      </w:pPr>
      <w:r w:rsidRPr="007913A7">
        <w:rPr>
          <w:rFonts w:ascii="Arial" w:hAnsi="Arial" w:cs="Arial"/>
        </w:rPr>
        <w:t>Las presentaciones electrónicas para cada tópico de este curso se prepararon en el formato de MS PowerPoint 20</w:t>
      </w:r>
      <w:r>
        <w:rPr>
          <w:rFonts w:ascii="Arial" w:hAnsi="Arial" w:cs="Arial"/>
        </w:rPr>
        <w:t>1</w:t>
      </w:r>
      <w:r w:rsidRPr="007913A7">
        <w:rPr>
          <w:rFonts w:ascii="Arial" w:hAnsi="Arial" w:cs="Arial"/>
        </w:rPr>
        <w:t xml:space="preserve">3. </w:t>
      </w:r>
    </w:p>
    <w:p w14:paraId="6D4F5C2A" w14:textId="77777777" w:rsidR="00485C2E" w:rsidRDefault="00485C2E" w:rsidP="00485C2E">
      <w:pPr>
        <w:ind w:left="1008" w:firstLine="144"/>
        <w:rPr>
          <w:rFonts w:ascii="Arial" w:hAnsi="Arial" w:cs="Arial"/>
        </w:rPr>
      </w:pPr>
    </w:p>
    <w:p w14:paraId="188FA974" w14:textId="77777777" w:rsidR="00485C2E" w:rsidRDefault="00485C2E" w:rsidP="00485C2E">
      <w:pPr>
        <w:ind w:left="1008" w:firstLine="144"/>
        <w:rPr>
          <w:rFonts w:ascii="Arial" w:hAnsi="Arial" w:cs="Arial"/>
        </w:rPr>
      </w:pPr>
      <w:r w:rsidRPr="007913A7">
        <w:rPr>
          <w:rFonts w:ascii="Arial" w:hAnsi="Arial" w:cs="Arial"/>
        </w:rPr>
        <w:lastRenderedPageBreak/>
        <w:t>b.</w:t>
      </w:r>
      <w:r w:rsidRPr="007913A7">
        <w:rPr>
          <w:rFonts w:ascii="Arial" w:hAnsi="Arial" w:cs="Arial"/>
        </w:rPr>
        <w:tab/>
        <w:t>Aplicaciones multimedios interactivas en CD-ROM</w:t>
      </w:r>
      <w:r>
        <w:rPr>
          <w:rFonts w:ascii="Arial" w:hAnsi="Arial" w:cs="Arial"/>
        </w:rPr>
        <w:t>:</w:t>
      </w:r>
    </w:p>
    <w:p w14:paraId="5A6473B9" w14:textId="77777777" w:rsidR="00485C2E" w:rsidRDefault="00485C2E" w:rsidP="00485C2E">
      <w:pPr>
        <w:ind w:left="1437" w:hanging="285"/>
        <w:rPr>
          <w:rFonts w:ascii="Arial" w:hAnsi="Arial" w:cs="Arial"/>
        </w:rPr>
      </w:pPr>
      <w:r w:rsidRPr="007913A7">
        <w:rPr>
          <w:rFonts w:ascii="Arial" w:hAnsi="Arial" w:cs="Arial"/>
        </w:rPr>
        <w:t>c.</w:t>
      </w:r>
      <w:r w:rsidRPr="007913A7">
        <w:rPr>
          <w:rFonts w:ascii="Arial" w:hAnsi="Arial" w:cs="Arial"/>
        </w:rPr>
        <w:tab/>
        <w:t>Lecturas en el Web de páginas prep</w:t>
      </w:r>
      <w:r>
        <w:rPr>
          <w:rFonts w:ascii="Arial" w:hAnsi="Arial" w:cs="Arial"/>
        </w:rPr>
        <w:t>aradas localmente para el curso.</w:t>
      </w:r>
    </w:p>
    <w:p w14:paraId="5AB85CF8" w14:textId="77777777" w:rsidR="00485C2E" w:rsidRPr="0044172C" w:rsidRDefault="00485C2E" w:rsidP="00485C2E">
      <w:pPr>
        <w:ind w:left="1437" w:hanging="285"/>
        <w:rPr>
          <w:rFonts w:ascii="Arial" w:hAnsi="Arial" w:cs="Arial"/>
          <w:b/>
          <w:bCs/>
          <w:i/>
          <w:iCs/>
          <w:sz w:val="20"/>
        </w:rPr>
      </w:pPr>
    </w:p>
    <w:p w14:paraId="6DD36AFC" w14:textId="77777777" w:rsidR="00485C2E" w:rsidRPr="008F6014" w:rsidRDefault="00485C2E" w:rsidP="00485C2E">
      <w:pPr>
        <w:rPr>
          <w:rFonts w:ascii="Arial" w:hAnsi="Arial" w:cs="Arial"/>
          <w:b/>
          <w:bCs/>
          <w:i/>
          <w:iCs/>
        </w:rPr>
      </w:pPr>
      <w:r w:rsidRPr="008F6014">
        <w:rPr>
          <w:rFonts w:ascii="Arial" w:hAnsi="Arial" w:cs="Arial"/>
          <w:b/>
          <w:bCs/>
          <w:i/>
          <w:iCs/>
        </w:rPr>
        <w:t>Aptitud Músculo Esqueletal yTendinosa:</w:t>
      </w:r>
    </w:p>
    <w:p w14:paraId="62BC3E08" w14:textId="77777777" w:rsidR="00485C2E" w:rsidRPr="008F6014" w:rsidRDefault="00485C2E" w:rsidP="00485C2E">
      <w:pPr>
        <w:rPr>
          <w:rFonts w:ascii="Arial" w:hAnsi="Arial" w:cs="Arial"/>
          <w:b/>
          <w:bCs/>
          <w:i/>
          <w:iCs/>
          <w:sz w:val="20"/>
        </w:rPr>
      </w:pPr>
    </w:p>
    <w:p w14:paraId="6AA495BD" w14:textId="77777777" w:rsidR="00485C2E" w:rsidRPr="008F6014" w:rsidRDefault="00485C2E" w:rsidP="00485C2E">
      <w:pPr>
        <w:numPr>
          <w:ilvl w:val="0"/>
          <w:numId w:val="9"/>
        </w:numPr>
        <w:rPr>
          <w:rFonts w:ascii="Arial" w:hAnsi="Arial" w:cs="Arial"/>
          <w:sz w:val="20"/>
          <w:szCs w:val="20"/>
          <w:lang w:val="en-US"/>
        </w:rPr>
      </w:pPr>
      <w:r w:rsidRPr="008F6014">
        <w:rPr>
          <w:rFonts w:ascii="Arial" w:hAnsi="Arial" w:cs="Arial"/>
          <w:b/>
          <w:bCs/>
          <w:sz w:val="20"/>
          <w:lang w:val="en-US"/>
        </w:rPr>
        <w:t>Strength Training:</w:t>
      </w:r>
      <w:r w:rsidRPr="008F6014">
        <w:rPr>
          <w:rFonts w:ascii="Arial" w:hAnsi="Arial" w:cs="Arial"/>
          <w:b/>
          <w:bCs/>
          <w:i/>
          <w:iCs/>
          <w:sz w:val="20"/>
          <w:lang w:val="en-US"/>
        </w:rPr>
        <w:t xml:space="preserve">  </w:t>
      </w:r>
      <w:hyperlink r:id="rId30" w:history="1">
        <w:r w:rsidRPr="008F6014">
          <w:rPr>
            <w:rStyle w:val="Hyperlink"/>
            <w:rFonts w:ascii="Arial" w:hAnsi="Arial" w:cs="Arial"/>
            <w:b/>
            <w:bCs/>
            <w:i/>
            <w:iCs/>
            <w:sz w:val="20"/>
            <w:lang w:val="en-US"/>
          </w:rPr>
          <w:t>http://www.gsu.edu/~hprjad/kh_755/weights.html</w:t>
        </w:r>
      </w:hyperlink>
    </w:p>
    <w:p w14:paraId="471175E3" w14:textId="77777777" w:rsidR="00485C2E" w:rsidRPr="008F6014" w:rsidRDefault="00485C2E" w:rsidP="00485C2E">
      <w:pPr>
        <w:numPr>
          <w:ilvl w:val="0"/>
          <w:numId w:val="9"/>
        </w:numPr>
        <w:rPr>
          <w:rFonts w:ascii="Arial" w:hAnsi="Arial" w:cs="Arial"/>
          <w:sz w:val="20"/>
          <w:szCs w:val="20"/>
          <w:lang w:val="en-US"/>
        </w:rPr>
      </w:pPr>
      <w:r w:rsidRPr="008F6014">
        <w:rPr>
          <w:rFonts w:ascii="Arial" w:hAnsi="Arial" w:cs="Arial"/>
          <w:sz w:val="20"/>
          <w:szCs w:val="20"/>
          <w:lang w:val="en-US"/>
        </w:rPr>
        <w:t xml:space="preserve">Appleton, B. (19 93-1998). Stretching and Flexibility: Everything you never wanted to know:  </w:t>
      </w:r>
      <w:hyperlink r:id="rId31" w:history="1">
        <w:r w:rsidRPr="008F6014">
          <w:rPr>
            <w:rStyle w:val="Hyperlink"/>
            <w:rFonts w:ascii="Arial" w:hAnsi="Arial" w:cs="Arial"/>
            <w:b/>
            <w:i/>
            <w:iCs/>
            <w:sz w:val="20"/>
            <w:szCs w:val="20"/>
            <w:lang w:val="en-US"/>
          </w:rPr>
          <w:t>http://www.enteract.com/~bradapp/docs/rec/stretching/stretching_toc.html</w:t>
        </w:r>
      </w:hyperlink>
    </w:p>
    <w:p w14:paraId="03E45378" w14:textId="77777777" w:rsidR="00485C2E" w:rsidRPr="00485C2E" w:rsidRDefault="00485C2E" w:rsidP="00485C2E">
      <w:pPr>
        <w:rPr>
          <w:rFonts w:ascii="Arial" w:hAnsi="Arial" w:cs="Arial"/>
          <w:b/>
          <w:lang w:val="en-US"/>
        </w:rPr>
      </w:pPr>
    </w:p>
    <w:p w14:paraId="6962D970" w14:textId="77777777" w:rsidR="00485C2E" w:rsidRPr="007913A7" w:rsidRDefault="00485C2E" w:rsidP="00485C2E">
      <w:pPr>
        <w:rPr>
          <w:rFonts w:ascii="Arial" w:hAnsi="Arial" w:cs="Arial"/>
          <w:b/>
        </w:rPr>
      </w:pPr>
      <w:r>
        <w:rPr>
          <w:rFonts w:ascii="Arial" w:hAnsi="Arial" w:cs="Arial"/>
          <w:b/>
        </w:rPr>
        <w:t>IX</w:t>
      </w:r>
      <w:r w:rsidRPr="007913A7">
        <w:rPr>
          <w:rFonts w:ascii="Arial" w:hAnsi="Arial" w:cs="Arial"/>
          <w:b/>
        </w:rPr>
        <w:t>.</w:t>
      </w:r>
      <w:r w:rsidRPr="007913A7">
        <w:rPr>
          <w:rFonts w:ascii="Arial" w:hAnsi="Arial" w:cs="Arial"/>
          <w:b/>
        </w:rPr>
        <w:tab/>
        <w:t>BIBLIOGRAFÍA</w:t>
      </w:r>
    </w:p>
    <w:p w14:paraId="103C9C65" w14:textId="77777777" w:rsidR="00485C2E" w:rsidRDefault="00485C2E" w:rsidP="00485C2E">
      <w:pPr>
        <w:ind w:left="720" w:hanging="720"/>
        <w:rPr>
          <w:rFonts w:ascii="Arial" w:hAnsi="Arial" w:cs="Arial"/>
        </w:rPr>
      </w:pPr>
    </w:p>
    <w:p w14:paraId="00488817" w14:textId="77777777" w:rsidR="00485C2E" w:rsidRPr="00B825F4" w:rsidRDefault="00485C2E" w:rsidP="00485C2E">
      <w:pPr>
        <w:ind w:left="576" w:hanging="144"/>
        <w:rPr>
          <w:rFonts w:ascii="Arial" w:hAnsi="Arial" w:cs="Arial"/>
          <w:lang w:val="es-ES"/>
        </w:rPr>
      </w:pPr>
      <w:r w:rsidRPr="00B825F4">
        <w:rPr>
          <w:rFonts w:ascii="Arial" w:hAnsi="Arial" w:cs="Arial"/>
          <w:lang w:val="es-ES"/>
        </w:rPr>
        <w:t>A.</w:t>
      </w:r>
      <w:r w:rsidRPr="00B825F4">
        <w:rPr>
          <w:rFonts w:ascii="Arial" w:hAnsi="Arial" w:cs="Arial"/>
          <w:lang w:val="es-ES"/>
        </w:rPr>
        <w:tab/>
        <w:t>Libros</w:t>
      </w:r>
    </w:p>
    <w:p w14:paraId="79999313" w14:textId="77777777" w:rsidR="00485C2E" w:rsidRDefault="00485C2E" w:rsidP="00485C2E">
      <w:pPr>
        <w:rPr>
          <w:lang w:val="es-ES"/>
        </w:rPr>
      </w:pPr>
    </w:p>
    <w:p w14:paraId="13AC2D01" w14:textId="77777777" w:rsidR="00F37CD5" w:rsidRPr="00C73EF7" w:rsidRDefault="00F37CD5" w:rsidP="00F37CD5">
      <w:pPr>
        <w:ind w:left="720" w:hanging="720"/>
        <w:rPr>
          <w:rFonts w:ascii="Arial" w:hAnsi="Arial" w:cs="Arial"/>
        </w:rPr>
      </w:pPr>
      <w:r w:rsidRPr="00C73EF7">
        <w:rPr>
          <w:rFonts w:ascii="Arial" w:hAnsi="Arial" w:cs="Arial"/>
        </w:rPr>
        <w:t xml:space="preserve">Abell, B. A. (2010). </w:t>
      </w:r>
      <w:r w:rsidRPr="00B44D30">
        <w:rPr>
          <w:rFonts w:ascii="Arial" w:hAnsi="Arial" w:cs="Arial"/>
          <w:i/>
          <w:lang w:val="en-US"/>
        </w:rPr>
        <w:t>Taping and Wrapping Made Sim</w:t>
      </w:r>
      <w:r w:rsidRPr="007345F1">
        <w:rPr>
          <w:rFonts w:ascii="Arial" w:hAnsi="Arial" w:cs="Arial"/>
          <w:b/>
          <w:i/>
          <w:lang w:val="en-US"/>
        </w:rPr>
        <w:t>ple</w:t>
      </w:r>
      <w:r>
        <w:rPr>
          <w:rFonts w:ascii="Arial" w:hAnsi="Arial" w:cs="Arial"/>
          <w:lang w:val="en-US"/>
        </w:rPr>
        <w:t xml:space="preserve">. </w:t>
      </w:r>
      <w:r w:rsidRPr="00A95052">
        <w:rPr>
          <w:rFonts w:ascii="Arial" w:hAnsi="Arial" w:cs="Arial"/>
          <w:lang w:val="en-US"/>
        </w:rPr>
        <w:t>Philadelphia, PA: Wolters Kluwer/Lippincott Williams &amp; Wi</w:t>
      </w:r>
      <w:r>
        <w:rPr>
          <w:rFonts w:ascii="Arial" w:hAnsi="Arial" w:cs="Arial"/>
          <w:lang w:val="en-US"/>
        </w:rPr>
        <w:t xml:space="preserve">lkins. </w:t>
      </w:r>
      <w:r w:rsidRPr="00C73EF7">
        <w:rPr>
          <w:rFonts w:ascii="Arial" w:hAnsi="Arial" w:cs="Arial"/>
        </w:rPr>
        <w:t>139 pp.</w:t>
      </w:r>
    </w:p>
    <w:p w14:paraId="4F472CD8" w14:textId="77777777" w:rsidR="00F37CD5" w:rsidRDefault="00F37CD5" w:rsidP="00F37CD5">
      <w:pPr>
        <w:ind w:left="720" w:hanging="720"/>
        <w:rPr>
          <w:rFonts w:ascii="Arial" w:hAnsi="Arial" w:cs="Arial"/>
        </w:rPr>
      </w:pPr>
    </w:p>
    <w:p w14:paraId="78903E1F" w14:textId="77777777" w:rsidR="006C7AFC" w:rsidRDefault="006C7AFC" w:rsidP="001F26EB">
      <w:pPr>
        <w:ind w:left="720" w:hanging="720"/>
        <w:rPr>
          <w:rFonts w:ascii="Arial" w:hAnsi="Arial" w:cs="Arial"/>
        </w:rPr>
      </w:pPr>
      <w:r w:rsidRPr="006C7AFC">
        <w:rPr>
          <w:rFonts w:ascii="Arial" w:hAnsi="Arial" w:cs="Arial"/>
        </w:rPr>
        <w:t xml:space="preserve">Aguirre, T., &amp; Achalandabaso, M. (2013). </w:t>
      </w:r>
      <w:r w:rsidRPr="00622CE3">
        <w:rPr>
          <w:rFonts w:ascii="Arial" w:hAnsi="Arial" w:cs="Arial"/>
          <w:i/>
        </w:rPr>
        <w:t>Kinesiology Tape Manual: 80 Aplicaciones Prácticas</w:t>
      </w:r>
      <w:r w:rsidRPr="006C7AFC">
        <w:rPr>
          <w:rFonts w:ascii="Arial" w:hAnsi="Arial" w:cs="Arial"/>
        </w:rPr>
        <w:t xml:space="preserve"> (2da. ed. ampliada y revisada). Madrid, España: Distriforma. 232 pp.</w:t>
      </w:r>
    </w:p>
    <w:p w14:paraId="50AC1B6E" w14:textId="77777777" w:rsidR="006C7AFC" w:rsidRDefault="006C7AFC" w:rsidP="001F26EB">
      <w:pPr>
        <w:ind w:left="720" w:hanging="720"/>
        <w:rPr>
          <w:rFonts w:ascii="Arial" w:hAnsi="Arial" w:cs="Arial"/>
        </w:rPr>
      </w:pPr>
    </w:p>
    <w:p w14:paraId="75A521A6" w14:textId="77777777" w:rsidR="00D662D7" w:rsidRDefault="00D662D7" w:rsidP="001F26EB">
      <w:pPr>
        <w:ind w:left="720" w:hanging="720"/>
        <w:rPr>
          <w:rFonts w:ascii="Arial" w:hAnsi="Arial" w:cs="Arial"/>
        </w:rPr>
      </w:pPr>
      <w:r w:rsidRPr="00D662D7">
        <w:rPr>
          <w:rFonts w:ascii="Arial" w:hAnsi="Arial" w:cs="Arial"/>
        </w:rPr>
        <w:t xml:space="preserve">Aguirre Valls, T. (2010). </w:t>
      </w:r>
      <w:r w:rsidRPr="00264DB7">
        <w:rPr>
          <w:rFonts w:ascii="Arial" w:hAnsi="Arial" w:cs="Arial"/>
          <w:i/>
        </w:rPr>
        <w:t>Kinesiology taping: teoria y practica</w:t>
      </w:r>
      <w:r w:rsidRPr="00D662D7">
        <w:rPr>
          <w:rFonts w:ascii="Arial" w:hAnsi="Arial" w:cs="Arial"/>
        </w:rPr>
        <w:t>. España: Biocorp Europa S. L. 670 pp.</w:t>
      </w:r>
    </w:p>
    <w:p w14:paraId="5B08E393" w14:textId="77777777" w:rsidR="00D662D7" w:rsidRDefault="00D662D7" w:rsidP="001F26EB">
      <w:pPr>
        <w:ind w:left="720" w:hanging="720"/>
        <w:rPr>
          <w:rFonts w:ascii="Arial" w:hAnsi="Arial" w:cs="Arial"/>
        </w:rPr>
      </w:pPr>
    </w:p>
    <w:p w14:paraId="7F0F6B6B" w14:textId="77777777" w:rsidR="001F26EB" w:rsidRDefault="001F26EB" w:rsidP="001F26EB">
      <w:pPr>
        <w:ind w:left="720" w:hanging="720"/>
        <w:rPr>
          <w:rFonts w:ascii="Arial" w:hAnsi="Arial" w:cs="Arial"/>
          <w:lang w:val="en-US"/>
        </w:rPr>
      </w:pPr>
      <w:r w:rsidRPr="00C73EF7">
        <w:rPr>
          <w:rFonts w:ascii="Arial" w:hAnsi="Arial" w:cs="Arial"/>
        </w:rPr>
        <w:t>Anderson, M. K., &amp; Parr, G. P. (201</w:t>
      </w:r>
      <w:r w:rsidR="000022E2" w:rsidRPr="00C73EF7">
        <w:rPr>
          <w:rFonts w:ascii="Arial" w:hAnsi="Arial" w:cs="Arial"/>
        </w:rPr>
        <w:t>3</w:t>
      </w:r>
      <w:r w:rsidRPr="00C73EF7">
        <w:rPr>
          <w:rFonts w:ascii="Arial" w:hAnsi="Arial" w:cs="Arial"/>
        </w:rPr>
        <w:t xml:space="preserve">). </w:t>
      </w:r>
      <w:r w:rsidRPr="00264DB7">
        <w:rPr>
          <w:rFonts w:ascii="Arial" w:hAnsi="Arial" w:cs="Arial"/>
          <w:i/>
          <w:lang w:val="en-US"/>
        </w:rPr>
        <w:t>Foundations of Athletic Training: Prevention, Assessment, and Management</w:t>
      </w:r>
      <w:r w:rsidRPr="00A95052">
        <w:rPr>
          <w:rFonts w:ascii="Arial" w:hAnsi="Arial" w:cs="Arial"/>
          <w:lang w:val="en-US"/>
        </w:rPr>
        <w:t xml:space="preserve"> </w:t>
      </w:r>
      <w:r w:rsidR="0035177B">
        <w:rPr>
          <w:rFonts w:ascii="Arial" w:hAnsi="Arial" w:cs="Arial"/>
          <w:lang w:val="en-US"/>
        </w:rPr>
        <w:t xml:space="preserve">(5ta. ed.). </w:t>
      </w:r>
      <w:r w:rsidRPr="00A95052">
        <w:rPr>
          <w:rFonts w:ascii="Arial" w:hAnsi="Arial" w:cs="Arial"/>
          <w:lang w:val="en-US"/>
        </w:rPr>
        <w:t>Philadelphia, PA: Wolters Kluwer/Lippincott Williams &amp; Wi</w:t>
      </w:r>
      <w:r>
        <w:rPr>
          <w:rFonts w:ascii="Arial" w:hAnsi="Arial" w:cs="Arial"/>
          <w:lang w:val="en-US"/>
        </w:rPr>
        <w:t xml:space="preserve">lkins. </w:t>
      </w:r>
      <w:r w:rsidR="0035177B">
        <w:rPr>
          <w:rFonts w:ascii="Arial" w:hAnsi="Arial" w:cs="Arial"/>
          <w:lang w:val="en-US"/>
        </w:rPr>
        <w:t>982</w:t>
      </w:r>
      <w:r>
        <w:rPr>
          <w:rFonts w:ascii="Arial" w:hAnsi="Arial" w:cs="Arial"/>
          <w:lang w:val="en-US"/>
        </w:rPr>
        <w:t xml:space="preserve"> pp.</w:t>
      </w:r>
    </w:p>
    <w:p w14:paraId="0D98F317" w14:textId="77777777" w:rsidR="001F26EB" w:rsidRDefault="001F26EB" w:rsidP="00F37CD5">
      <w:pPr>
        <w:ind w:left="720" w:hanging="720"/>
        <w:rPr>
          <w:rFonts w:ascii="Arial" w:hAnsi="Arial" w:cs="Arial"/>
          <w:lang w:val="en-US"/>
        </w:rPr>
      </w:pPr>
    </w:p>
    <w:p w14:paraId="3FB27FB7" w14:textId="77777777" w:rsidR="004415B4" w:rsidRDefault="004415B4" w:rsidP="004415B4">
      <w:pPr>
        <w:ind w:left="720" w:hanging="720"/>
        <w:rPr>
          <w:rFonts w:ascii="Arial" w:hAnsi="Arial" w:cs="Arial"/>
          <w:lang w:val="en-US"/>
        </w:rPr>
      </w:pPr>
      <w:r w:rsidRPr="00A95052">
        <w:rPr>
          <w:rFonts w:ascii="Arial" w:hAnsi="Arial" w:cs="Arial"/>
          <w:lang w:val="en-US"/>
        </w:rPr>
        <w:t xml:space="preserve">Anderson, M. K., &amp; Parr, G. P. (2011). </w:t>
      </w:r>
      <w:r w:rsidRPr="00264DB7">
        <w:rPr>
          <w:rFonts w:ascii="Arial" w:hAnsi="Arial" w:cs="Arial"/>
          <w:i/>
          <w:lang w:val="en-US"/>
        </w:rPr>
        <w:t>Fundamentals of Sports Injury Management</w:t>
      </w:r>
      <w:r w:rsidRPr="00A95052">
        <w:rPr>
          <w:rFonts w:ascii="Arial" w:hAnsi="Arial" w:cs="Arial"/>
          <w:lang w:val="en-US"/>
        </w:rPr>
        <w:t xml:space="preserve"> </w:t>
      </w:r>
      <w:r>
        <w:rPr>
          <w:rFonts w:ascii="Arial" w:hAnsi="Arial" w:cs="Arial"/>
          <w:lang w:val="en-US"/>
        </w:rPr>
        <w:t xml:space="preserve">(3ra. ed.). </w:t>
      </w:r>
      <w:r w:rsidRPr="00A95052">
        <w:rPr>
          <w:rFonts w:ascii="Arial" w:hAnsi="Arial" w:cs="Arial"/>
          <w:lang w:val="en-US"/>
        </w:rPr>
        <w:t>Philadelphia, PA: Wolters Kluwer/Lippincott Williams &amp; Wi</w:t>
      </w:r>
      <w:r>
        <w:rPr>
          <w:rFonts w:ascii="Arial" w:hAnsi="Arial" w:cs="Arial"/>
          <w:lang w:val="en-US"/>
        </w:rPr>
        <w:t>lkins. 376 pp.</w:t>
      </w:r>
    </w:p>
    <w:p w14:paraId="3DDA5876" w14:textId="77777777" w:rsidR="004415B4" w:rsidRDefault="004415B4" w:rsidP="00F37CD5">
      <w:pPr>
        <w:ind w:left="720" w:hanging="720"/>
        <w:rPr>
          <w:rFonts w:ascii="Arial" w:hAnsi="Arial" w:cs="Arial"/>
          <w:lang w:val="en-US"/>
        </w:rPr>
      </w:pPr>
    </w:p>
    <w:p w14:paraId="7C807D8E" w14:textId="77777777" w:rsidR="00F37CD5" w:rsidRPr="00F37CD5" w:rsidRDefault="00F37CD5" w:rsidP="00F37CD5">
      <w:pPr>
        <w:ind w:left="720" w:hanging="720"/>
        <w:rPr>
          <w:rFonts w:ascii="Arial" w:hAnsi="Arial" w:cs="Arial"/>
          <w:lang w:val="en-US"/>
        </w:rPr>
      </w:pPr>
      <w:r w:rsidRPr="001F26EB">
        <w:rPr>
          <w:rFonts w:ascii="Arial" w:hAnsi="Arial" w:cs="Arial"/>
          <w:lang w:val="en-US"/>
        </w:rPr>
        <w:t xml:space="preserve">Beam, J. W. (2012). </w:t>
      </w:r>
      <w:r w:rsidRPr="00264DB7">
        <w:rPr>
          <w:rFonts w:ascii="Arial" w:hAnsi="Arial" w:cs="Arial"/>
          <w:i/>
          <w:lang w:val="en-US"/>
        </w:rPr>
        <w:t>Orthopedic Taping, Wrapping, Bracing, and Padding</w:t>
      </w:r>
      <w:r w:rsidRPr="00F37CD5">
        <w:rPr>
          <w:rFonts w:ascii="Arial" w:hAnsi="Arial" w:cs="Arial"/>
          <w:lang w:val="en-US"/>
        </w:rPr>
        <w:t xml:space="preserve"> (2da. ed.). Philadelphia, PA: F.A. Davis Company. 356 pp.</w:t>
      </w:r>
    </w:p>
    <w:p w14:paraId="685DB6DB" w14:textId="77777777" w:rsidR="00F37CD5" w:rsidRPr="00F37CD5" w:rsidRDefault="00F37CD5" w:rsidP="00F37CD5">
      <w:pPr>
        <w:ind w:left="720" w:hanging="720"/>
        <w:rPr>
          <w:rFonts w:ascii="Arial" w:hAnsi="Arial" w:cs="Arial"/>
          <w:lang w:val="en-US"/>
        </w:rPr>
      </w:pPr>
    </w:p>
    <w:p w14:paraId="6E3CDC94" w14:textId="77777777" w:rsidR="00705413" w:rsidRDefault="00705413" w:rsidP="00F37CD5">
      <w:pPr>
        <w:ind w:left="720" w:hanging="720"/>
        <w:rPr>
          <w:rFonts w:ascii="Arial" w:hAnsi="Arial" w:cs="Arial"/>
          <w:lang w:val="en-US"/>
        </w:rPr>
      </w:pPr>
      <w:r w:rsidRPr="00705413">
        <w:rPr>
          <w:rFonts w:ascii="Arial" w:hAnsi="Arial" w:cs="Arial"/>
          <w:lang w:val="en-US"/>
        </w:rPr>
        <w:t>Bell, S. (2015</w:t>
      </w:r>
      <w:r w:rsidRPr="00705413">
        <w:rPr>
          <w:rFonts w:ascii="Arial" w:hAnsi="Arial" w:cs="Arial"/>
          <w:i/>
          <w:lang w:val="en-US"/>
        </w:rPr>
        <w:t>). Athletic Trainer</w:t>
      </w:r>
      <w:r w:rsidRPr="00705413">
        <w:rPr>
          <w:rFonts w:ascii="Arial" w:hAnsi="Arial" w:cs="Arial"/>
          <w:lang w:val="en-US"/>
        </w:rPr>
        <w:t>. North Mankato MN: Cherry Lake Publishing. 32 pp.</w:t>
      </w:r>
    </w:p>
    <w:p w14:paraId="2FE6FE9F" w14:textId="77777777" w:rsidR="00705413" w:rsidRDefault="00705413" w:rsidP="00F37CD5">
      <w:pPr>
        <w:ind w:left="720" w:hanging="720"/>
        <w:rPr>
          <w:rFonts w:ascii="Arial" w:hAnsi="Arial" w:cs="Arial"/>
          <w:lang w:val="en-US"/>
        </w:rPr>
      </w:pPr>
    </w:p>
    <w:p w14:paraId="4BC2E01E" w14:textId="77777777" w:rsidR="00FC69D7" w:rsidRDefault="00FC69D7" w:rsidP="00F37CD5">
      <w:pPr>
        <w:ind w:left="720" w:hanging="720"/>
        <w:rPr>
          <w:rFonts w:ascii="Arial" w:hAnsi="Arial" w:cs="Arial"/>
          <w:lang w:val="en-US"/>
        </w:rPr>
      </w:pPr>
      <w:r w:rsidRPr="00FC69D7">
        <w:rPr>
          <w:rFonts w:ascii="Arial" w:hAnsi="Arial" w:cs="Arial"/>
          <w:lang w:val="en-US"/>
        </w:rPr>
        <w:t xml:space="preserve">Blow, D. (2012). </w:t>
      </w:r>
      <w:r w:rsidRPr="00264DB7">
        <w:rPr>
          <w:rFonts w:ascii="Arial" w:hAnsi="Arial" w:cs="Arial"/>
          <w:i/>
          <w:lang w:val="en-US"/>
        </w:rPr>
        <w:t>NeuroMuscular Taping: From Theory to Practice</w:t>
      </w:r>
      <w:r>
        <w:rPr>
          <w:rFonts w:ascii="Arial" w:hAnsi="Arial" w:cs="Arial"/>
          <w:lang w:val="en-US"/>
        </w:rPr>
        <w:t xml:space="preserve">. </w:t>
      </w:r>
      <w:r w:rsidR="007737E6">
        <w:rPr>
          <w:rFonts w:ascii="Arial" w:hAnsi="Arial" w:cs="Arial"/>
          <w:lang w:val="en-US"/>
        </w:rPr>
        <w:t>New York, NY: Edi</w:t>
      </w:r>
      <w:r w:rsidRPr="00FC69D7">
        <w:rPr>
          <w:rFonts w:ascii="Arial" w:hAnsi="Arial" w:cs="Arial"/>
          <w:lang w:val="en-US"/>
        </w:rPr>
        <w:t>ermes America. 384 pp.</w:t>
      </w:r>
    </w:p>
    <w:p w14:paraId="0E1CCE3F" w14:textId="77777777" w:rsidR="00FC69D7" w:rsidRDefault="00FC69D7" w:rsidP="00F37CD5">
      <w:pPr>
        <w:ind w:left="720" w:hanging="720"/>
        <w:rPr>
          <w:rFonts w:ascii="Arial" w:hAnsi="Arial" w:cs="Arial"/>
          <w:lang w:val="en-US"/>
        </w:rPr>
      </w:pPr>
    </w:p>
    <w:p w14:paraId="0220F738" w14:textId="77777777" w:rsidR="000B58DF" w:rsidRDefault="000B58DF" w:rsidP="00F37CD5">
      <w:pPr>
        <w:ind w:left="720" w:hanging="720"/>
        <w:rPr>
          <w:rFonts w:ascii="Arial" w:hAnsi="Arial" w:cs="Arial"/>
          <w:lang w:val="en-US"/>
        </w:rPr>
      </w:pPr>
      <w:r w:rsidRPr="000B58DF">
        <w:rPr>
          <w:rFonts w:ascii="Arial" w:hAnsi="Arial" w:cs="Arial"/>
          <w:lang w:val="en-US"/>
        </w:rPr>
        <w:t xml:space="preserve">Byrne, S. (2015). </w:t>
      </w:r>
      <w:r w:rsidRPr="000B58DF">
        <w:rPr>
          <w:rFonts w:ascii="Arial" w:hAnsi="Arial" w:cs="Arial"/>
          <w:i/>
          <w:lang w:val="en-US"/>
        </w:rPr>
        <w:t>How to Become an Athletic Trainer</w:t>
      </w:r>
      <w:r w:rsidRPr="000B58DF">
        <w:rPr>
          <w:rFonts w:ascii="Arial" w:hAnsi="Arial" w:cs="Arial"/>
          <w:lang w:val="en-US"/>
        </w:rPr>
        <w:t>.</w:t>
      </w:r>
      <w:r w:rsidR="006C0F31" w:rsidRPr="006C0F31">
        <w:rPr>
          <w:lang w:val="en-US"/>
        </w:rPr>
        <w:t xml:space="preserve"> </w:t>
      </w:r>
      <w:r w:rsidR="006C0F31" w:rsidRPr="006C0F31">
        <w:rPr>
          <w:rFonts w:ascii="Arial" w:hAnsi="Arial" w:cs="Arial"/>
          <w:lang w:val="en-US"/>
        </w:rPr>
        <w:t>SamEnrico Publishing</w:t>
      </w:r>
      <w:r w:rsidRPr="000B58DF">
        <w:rPr>
          <w:rFonts w:ascii="Arial" w:hAnsi="Arial" w:cs="Arial"/>
          <w:lang w:val="en-US"/>
        </w:rPr>
        <w:t xml:space="preserve">. 24 pp. </w:t>
      </w:r>
    </w:p>
    <w:p w14:paraId="45B8D8E3" w14:textId="77777777" w:rsidR="000B58DF" w:rsidRDefault="000B58DF" w:rsidP="00F37CD5">
      <w:pPr>
        <w:ind w:left="720" w:hanging="720"/>
        <w:rPr>
          <w:rFonts w:ascii="Arial" w:hAnsi="Arial" w:cs="Arial"/>
          <w:lang w:val="en-US"/>
        </w:rPr>
      </w:pPr>
    </w:p>
    <w:p w14:paraId="5F65697C" w14:textId="77777777" w:rsidR="00B42BBC" w:rsidRDefault="00B42BBC" w:rsidP="00F37CD5">
      <w:pPr>
        <w:ind w:left="720" w:hanging="720"/>
        <w:rPr>
          <w:rFonts w:ascii="Arial" w:hAnsi="Arial" w:cs="Arial"/>
          <w:lang w:val="en-US"/>
        </w:rPr>
      </w:pPr>
      <w:r w:rsidRPr="00B42BBC">
        <w:rPr>
          <w:rFonts w:ascii="Arial" w:hAnsi="Arial" w:cs="Arial"/>
          <w:lang w:val="en-US"/>
        </w:rPr>
        <w:t xml:space="preserve">Calloway, R. (Ed.) (2015). </w:t>
      </w:r>
      <w:r w:rsidRPr="00B42BBC">
        <w:rPr>
          <w:rFonts w:ascii="Arial" w:hAnsi="Arial" w:cs="Arial"/>
          <w:i/>
          <w:lang w:val="en-US"/>
        </w:rPr>
        <w:t>Biomechanics of Skeletal Muscles and Injuries</w:t>
      </w:r>
      <w:r w:rsidRPr="00B42BBC">
        <w:rPr>
          <w:rFonts w:ascii="Arial" w:hAnsi="Arial" w:cs="Arial"/>
          <w:lang w:val="en-US"/>
        </w:rPr>
        <w:t>. Jersey City, NJ: Clanrye I nternational.230 pp.</w:t>
      </w:r>
    </w:p>
    <w:p w14:paraId="508CB5E7" w14:textId="77777777" w:rsidR="00B42BBC" w:rsidRDefault="00B42BBC" w:rsidP="00F37CD5">
      <w:pPr>
        <w:ind w:left="720" w:hanging="720"/>
        <w:rPr>
          <w:rFonts w:ascii="Arial" w:hAnsi="Arial" w:cs="Arial"/>
          <w:lang w:val="en-US"/>
        </w:rPr>
      </w:pPr>
    </w:p>
    <w:p w14:paraId="412B426C" w14:textId="77777777" w:rsidR="005F7318" w:rsidRDefault="005F7318" w:rsidP="00F37CD5">
      <w:pPr>
        <w:ind w:left="720" w:hanging="720"/>
        <w:rPr>
          <w:rFonts w:ascii="Arial" w:hAnsi="Arial" w:cs="Arial"/>
          <w:lang w:val="en-US"/>
        </w:rPr>
      </w:pPr>
      <w:r w:rsidRPr="005F7318">
        <w:rPr>
          <w:rFonts w:ascii="Arial" w:hAnsi="Arial" w:cs="Arial"/>
          <w:lang w:val="en-US"/>
        </w:rPr>
        <w:lastRenderedPageBreak/>
        <w:t>Casa, D. J., &amp; Stearns, R. L. (201</w:t>
      </w:r>
      <w:r w:rsidR="000A482C">
        <w:rPr>
          <w:rFonts w:ascii="Arial" w:hAnsi="Arial" w:cs="Arial"/>
          <w:lang w:val="en-US"/>
        </w:rPr>
        <w:t>5</w:t>
      </w:r>
      <w:r w:rsidRPr="005F7318">
        <w:rPr>
          <w:rFonts w:ascii="Arial" w:hAnsi="Arial" w:cs="Arial"/>
          <w:lang w:val="en-US"/>
        </w:rPr>
        <w:t xml:space="preserve">). </w:t>
      </w:r>
      <w:r w:rsidRPr="005F7318">
        <w:rPr>
          <w:rFonts w:ascii="Arial" w:hAnsi="Arial" w:cs="Arial"/>
          <w:i/>
          <w:lang w:val="en-US"/>
        </w:rPr>
        <w:t>Emergency Management for Sport and Physical Activity</w:t>
      </w:r>
      <w:r w:rsidRPr="005F7318">
        <w:rPr>
          <w:rFonts w:ascii="Arial" w:hAnsi="Arial" w:cs="Arial"/>
          <w:lang w:val="en-US"/>
        </w:rPr>
        <w:t xml:space="preserve">. Burlington, MA: Jones &amp; Bartlett Learning. 276 pp. </w:t>
      </w:r>
    </w:p>
    <w:p w14:paraId="33A00B77" w14:textId="77777777" w:rsidR="005F7318" w:rsidRDefault="005F7318" w:rsidP="00F37CD5">
      <w:pPr>
        <w:ind w:left="720" w:hanging="720"/>
        <w:rPr>
          <w:rFonts w:ascii="Arial" w:hAnsi="Arial" w:cs="Arial"/>
          <w:lang w:val="en-US"/>
        </w:rPr>
      </w:pPr>
    </w:p>
    <w:p w14:paraId="1DE4B318" w14:textId="77777777" w:rsidR="00052E6A" w:rsidRDefault="00052E6A" w:rsidP="00F37CD5">
      <w:pPr>
        <w:ind w:left="720" w:hanging="720"/>
        <w:rPr>
          <w:rFonts w:ascii="Arial" w:hAnsi="Arial" w:cs="Arial"/>
        </w:rPr>
      </w:pPr>
      <w:r w:rsidRPr="005F7318">
        <w:rPr>
          <w:rFonts w:ascii="Arial" w:hAnsi="Arial" w:cs="Arial"/>
          <w:lang w:val="en-US"/>
        </w:rPr>
        <w:t xml:space="preserve">Castillo Montes, F. J. (2012). </w:t>
      </w:r>
      <w:r w:rsidRPr="00264DB7">
        <w:rPr>
          <w:rFonts w:ascii="Arial" w:hAnsi="Arial" w:cs="Arial"/>
          <w:i/>
        </w:rPr>
        <w:t>Bases y aplicaciones del vendaje neuromuscular</w:t>
      </w:r>
      <w:r w:rsidRPr="00052E6A">
        <w:rPr>
          <w:rFonts w:ascii="Arial" w:hAnsi="Arial" w:cs="Arial"/>
        </w:rPr>
        <w:t>. Alcalá la Real, España: Editorial Formación Alcalá, S.L. 126 pp.</w:t>
      </w:r>
    </w:p>
    <w:p w14:paraId="69B7518B" w14:textId="77777777" w:rsidR="00052E6A" w:rsidRDefault="00052E6A" w:rsidP="00F37CD5">
      <w:pPr>
        <w:ind w:left="720" w:hanging="720"/>
        <w:rPr>
          <w:rFonts w:ascii="Arial" w:hAnsi="Arial" w:cs="Arial"/>
        </w:rPr>
      </w:pPr>
    </w:p>
    <w:p w14:paraId="38C039AF" w14:textId="77777777" w:rsidR="00F37CD5" w:rsidRPr="00F37CD5" w:rsidRDefault="00F37CD5" w:rsidP="00F37CD5">
      <w:pPr>
        <w:ind w:left="720" w:hanging="720"/>
        <w:rPr>
          <w:rFonts w:ascii="Arial" w:hAnsi="Arial" w:cs="Arial"/>
          <w:lang w:val="en-US"/>
        </w:rPr>
      </w:pPr>
      <w:r w:rsidRPr="00052E6A">
        <w:rPr>
          <w:rFonts w:ascii="Arial" w:hAnsi="Arial" w:cs="Arial"/>
          <w:lang w:val="en-US"/>
        </w:rPr>
        <w:t xml:space="preserve">Cartwright, L. A., &amp; Pitney, W. A. (2011). </w:t>
      </w:r>
      <w:r w:rsidRPr="00264DB7">
        <w:rPr>
          <w:rFonts w:ascii="Arial" w:hAnsi="Arial" w:cs="Arial"/>
          <w:i/>
          <w:lang w:val="en-US"/>
        </w:rPr>
        <w:t>Fundamentals of Athletic Training</w:t>
      </w:r>
      <w:r w:rsidRPr="00F37CD5">
        <w:rPr>
          <w:rFonts w:ascii="Arial" w:hAnsi="Arial" w:cs="Arial"/>
          <w:lang w:val="en-US"/>
        </w:rPr>
        <w:t xml:space="preserve"> (3ra.ed.). Champaign, IL: Human Kinetics. 408 pp. </w:t>
      </w:r>
    </w:p>
    <w:p w14:paraId="4171AF8A" w14:textId="77777777" w:rsidR="00F37CD5" w:rsidRPr="00F37CD5" w:rsidRDefault="00F37CD5" w:rsidP="00F37CD5">
      <w:pPr>
        <w:ind w:left="720" w:hanging="720"/>
        <w:rPr>
          <w:rFonts w:ascii="Arial" w:hAnsi="Arial" w:cs="Arial"/>
          <w:lang w:val="en-US"/>
        </w:rPr>
      </w:pPr>
    </w:p>
    <w:p w14:paraId="4168071E" w14:textId="77777777" w:rsidR="00F37CD5" w:rsidRPr="00F37CD5" w:rsidRDefault="00F37CD5" w:rsidP="00F37CD5">
      <w:pPr>
        <w:ind w:left="720" w:hanging="720"/>
        <w:rPr>
          <w:rFonts w:ascii="Arial" w:hAnsi="Arial" w:cs="Arial"/>
          <w:lang w:val="en-US"/>
        </w:rPr>
      </w:pPr>
      <w:r w:rsidRPr="00F37CD5">
        <w:rPr>
          <w:rFonts w:ascii="Arial" w:hAnsi="Arial" w:cs="Arial"/>
          <w:lang w:val="en-US"/>
        </w:rPr>
        <w:t xml:space="preserve">Comfort, P., &amp; Abrahamson, E. (Eds.). (2010). </w:t>
      </w:r>
      <w:r w:rsidRPr="00264DB7">
        <w:rPr>
          <w:rFonts w:ascii="Arial" w:hAnsi="Arial" w:cs="Arial"/>
          <w:i/>
          <w:lang w:val="en-US"/>
        </w:rPr>
        <w:t>Sports Rehabilitation and Injury Prevention</w:t>
      </w:r>
      <w:r w:rsidRPr="00F37CD5">
        <w:rPr>
          <w:rFonts w:ascii="Arial" w:hAnsi="Arial" w:cs="Arial"/>
          <w:lang w:val="en-US"/>
        </w:rPr>
        <w:t>. Ames, IA: Wiley-Blackwell. 548 pp.</w:t>
      </w:r>
    </w:p>
    <w:p w14:paraId="4EE5D666" w14:textId="77777777" w:rsidR="00F37CD5" w:rsidRPr="00F37CD5" w:rsidRDefault="00F37CD5" w:rsidP="00F37CD5">
      <w:pPr>
        <w:ind w:left="720" w:hanging="720"/>
        <w:rPr>
          <w:rFonts w:ascii="Arial" w:hAnsi="Arial" w:cs="Arial"/>
          <w:lang w:val="en-US"/>
        </w:rPr>
      </w:pPr>
    </w:p>
    <w:p w14:paraId="625EF25A" w14:textId="77777777" w:rsidR="00997252" w:rsidRDefault="00997252" w:rsidP="00997252">
      <w:pPr>
        <w:ind w:left="720" w:hanging="720"/>
        <w:rPr>
          <w:rFonts w:ascii="Arial" w:hAnsi="Arial" w:cs="Arial"/>
          <w:lang w:val="en-US"/>
        </w:rPr>
      </w:pPr>
      <w:r w:rsidRPr="00830A3A">
        <w:rPr>
          <w:rFonts w:ascii="Arial" w:hAnsi="Arial" w:cs="Arial"/>
          <w:lang w:val="en-US"/>
        </w:rPr>
        <w:t xml:space="preserve">Cuppett, M., &amp; Walsh, K. M. (2012). </w:t>
      </w:r>
      <w:r w:rsidRPr="00830A3A">
        <w:rPr>
          <w:rFonts w:ascii="Arial" w:hAnsi="Arial" w:cs="Arial"/>
          <w:i/>
          <w:lang w:val="en-US"/>
        </w:rPr>
        <w:t>General Medical Conditions in the Athlete</w:t>
      </w:r>
      <w:r w:rsidRPr="00830A3A">
        <w:rPr>
          <w:rFonts w:ascii="Arial" w:hAnsi="Arial" w:cs="Arial"/>
          <w:lang w:val="en-US"/>
        </w:rPr>
        <w:t xml:space="preserve"> (2da. ed.). St. Louis, MO: Mosby, Inc, and affiliate of Elsevier Inc. 524 pp.</w:t>
      </w:r>
    </w:p>
    <w:p w14:paraId="6F8444BA" w14:textId="77777777" w:rsidR="00997252" w:rsidRDefault="00997252" w:rsidP="00F37CD5">
      <w:pPr>
        <w:ind w:left="720" w:hanging="720"/>
        <w:rPr>
          <w:rFonts w:ascii="Arial" w:hAnsi="Arial" w:cs="Arial"/>
          <w:lang w:val="en-US"/>
        </w:rPr>
      </w:pPr>
    </w:p>
    <w:p w14:paraId="404D9233" w14:textId="77777777" w:rsidR="007A509B" w:rsidRPr="003F03B6" w:rsidRDefault="007A509B" w:rsidP="00F37CD5">
      <w:pPr>
        <w:ind w:left="720" w:hanging="720"/>
        <w:rPr>
          <w:rFonts w:ascii="Arial" w:hAnsi="Arial" w:cs="Arial"/>
          <w:lang w:val="en-US"/>
        </w:rPr>
      </w:pPr>
      <w:r w:rsidRPr="007A509B">
        <w:rPr>
          <w:rFonts w:ascii="Arial" w:hAnsi="Arial" w:cs="Arial"/>
          <w:lang w:val="en-US"/>
        </w:rPr>
        <w:t xml:space="preserve">De Souza, P. (2015). </w:t>
      </w:r>
      <w:r w:rsidRPr="007A509B">
        <w:rPr>
          <w:rFonts w:ascii="Arial" w:hAnsi="Arial" w:cs="Arial"/>
          <w:i/>
          <w:lang w:val="en-US"/>
        </w:rPr>
        <w:t>Sports and Exercise Medicine: Muscle Injuries</w:t>
      </w:r>
      <w:r w:rsidRPr="007A509B">
        <w:rPr>
          <w:rFonts w:ascii="Arial" w:hAnsi="Arial" w:cs="Arial"/>
          <w:lang w:val="en-US"/>
        </w:rPr>
        <w:t xml:space="preserve">. </w:t>
      </w:r>
      <w:r w:rsidRPr="003F03B6">
        <w:rPr>
          <w:rFonts w:ascii="Arial" w:hAnsi="Arial" w:cs="Arial"/>
          <w:lang w:val="en-US"/>
        </w:rPr>
        <w:t>New York, NY: Hayle Medical. 334 pp.</w:t>
      </w:r>
    </w:p>
    <w:p w14:paraId="7AEE8777" w14:textId="77777777" w:rsidR="007A509B" w:rsidRPr="003F03B6" w:rsidRDefault="007A509B" w:rsidP="00F37CD5">
      <w:pPr>
        <w:ind w:left="720" w:hanging="720"/>
        <w:rPr>
          <w:rFonts w:ascii="Arial" w:hAnsi="Arial" w:cs="Arial"/>
          <w:lang w:val="en-US"/>
        </w:rPr>
      </w:pPr>
    </w:p>
    <w:p w14:paraId="2BCFD160" w14:textId="77777777" w:rsidR="003F03B6" w:rsidRDefault="003F03B6" w:rsidP="00F37CD5">
      <w:pPr>
        <w:ind w:left="720" w:hanging="720"/>
        <w:rPr>
          <w:rFonts w:ascii="Arial" w:hAnsi="Arial" w:cs="Arial"/>
          <w:lang w:val="en-US"/>
        </w:rPr>
      </w:pPr>
      <w:r w:rsidRPr="003F03B6">
        <w:rPr>
          <w:rFonts w:ascii="Arial" w:hAnsi="Arial" w:cs="Arial"/>
          <w:lang w:val="en-US"/>
        </w:rPr>
        <w:t xml:space="preserve">De Souza, P. (2015). </w:t>
      </w:r>
      <w:r w:rsidRPr="003F03B6">
        <w:rPr>
          <w:rFonts w:ascii="Arial" w:hAnsi="Arial" w:cs="Arial"/>
          <w:i/>
          <w:lang w:val="en-US"/>
        </w:rPr>
        <w:t>Sports Medicine and Sports Injury</w:t>
      </w:r>
      <w:r w:rsidRPr="003F03B6">
        <w:rPr>
          <w:rFonts w:ascii="Arial" w:hAnsi="Arial" w:cs="Arial"/>
          <w:lang w:val="en-US"/>
        </w:rPr>
        <w:t>. New York, NY: Hayle Medical. 320 pp.</w:t>
      </w:r>
    </w:p>
    <w:p w14:paraId="5EA00E24" w14:textId="77777777" w:rsidR="003F03B6" w:rsidRDefault="003F03B6" w:rsidP="00F37CD5">
      <w:pPr>
        <w:ind w:left="720" w:hanging="720"/>
        <w:rPr>
          <w:rFonts w:ascii="Arial" w:hAnsi="Arial" w:cs="Arial"/>
          <w:lang w:val="en-US"/>
        </w:rPr>
      </w:pPr>
    </w:p>
    <w:p w14:paraId="3D4B52BF" w14:textId="77777777" w:rsidR="00CC4F99" w:rsidRDefault="00CC4F99" w:rsidP="00F37CD5">
      <w:pPr>
        <w:ind w:left="720" w:hanging="720"/>
        <w:rPr>
          <w:rFonts w:ascii="Arial" w:hAnsi="Arial" w:cs="Arial"/>
          <w:lang w:val="en-US"/>
        </w:rPr>
      </w:pPr>
      <w:r w:rsidRPr="00CC4F99">
        <w:rPr>
          <w:rFonts w:ascii="Arial" w:hAnsi="Arial" w:cs="Arial"/>
          <w:lang w:val="en-US"/>
        </w:rPr>
        <w:t xml:space="preserve">De Souza, </w:t>
      </w:r>
      <w:r>
        <w:rPr>
          <w:rFonts w:ascii="Arial" w:hAnsi="Arial" w:cs="Arial"/>
          <w:lang w:val="en-US"/>
        </w:rPr>
        <w:t xml:space="preserve">P. (2015). </w:t>
      </w:r>
      <w:r w:rsidRPr="00CC4F99">
        <w:rPr>
          <w:rFonts w:ascii="Arial" w:hAnsi="Arial" w:cs="Arial"/>
          <w:i/>
          <w:lang w:val="en-US"/>
        </w:rPr>
        <w:t>Sports and Exercise Medicine</w:t>
      </w:r>
      <w:r w:rsidRPr="00CC4F99">
        <w:rPr>
          <w:rFonts w:ascii="Arial" w:hAnsi="Arial" w:cs="Arial"/>
          <w:lang w:val="en-US"/>
        </w:rPr>
        <w:t xml:space="preserve">. New York, NY: Hayle Medical. 240 pp. </w:t>
      </w:r>
    </w:p>
    <w:p w14:paraId="0DB230CC" w14:textId="77777777" w:rsidR="00CC4F99" w:rsidRDefault="00CC4F99" w:rsidP="00F37CD5">
      <w:pPr>
        <w:ind w:left="720" w:hanging="720"/>
        <w:rPr>
          <w:rFonts w:ascii="Arial" w:hAnsi="Arial" w:cs="Arial"/>
          <w:lang w:val="en-US"/>
        </w:rPr>
      </w:pPr>
    </w:p>
    <w:p w14:paraId="0806B98F" w14:textId="77777777" w:rsidR="00315535" w:rsidRDefault="00315535" w:rsidP="00F37CD5">
      <w:pPr>
        <w:ind w:left="720" w:hanging="720"/>
        <w:rPr>
          <w:rFonts w:ascii="Arial" w:hAnsi="Arial" w:cs="Arial"/>
          <w:lang w:val="en-US"/>
        </w:rPr>
      </w:pPr>
      <w:r w:rsidRPr="00315535">
        <w:rPr>
          <w:rFonts w:ascii="Arial" w:hAnsi="Arial" w:cs="Arial"/>
          <w:lang w:val="en-US"/>
        </w:rPr>
        <w:t xml:space="preserve">Diaz, L. G. (2014). </w:t>
      </w:r>
      <w:r w:rsidRPr="00315535">
        <w:rPr>
          <w:rFonts w:ascii="Arial" w:hAnsi="Arial" w:cs="Arial"/>
          <w:i/>
          <w:lang w:val="en-US"/>
        </w:rPr>
        <w:t>Survey of Athletic Injuries for Exercise Science</w:t>
      </w:r>
      <w:r w:rsidRPr="00315535">
        <w:rPr>
          <w:rFonts w:ascii="Arial" w:hAnsi="Arial" w:cs="Arial"/>
          <w:lang w:val="en-US"/>
        </w:rPr>
        <w:t>. Sudbury, MA: Jones &amp; Bartlett Learning. 344pp.</w:t>
      </w:r>
    </w:p>
    <w:p w14:paraId="05096650" w14:textId="77777777" w:rsidR="00315535" w:rsidRDefault="00315535" w:rsidP="00F37CD5">
      <w:pPr>
        <w:ind w:left="720" w:hanging="720"/>
        <w:rPr>
          <w:rFonts w:ascii="Arial" w:hAnsi="Arial" w:cs="Arial"/>
          <w:lang w:val="en-US"/>
        </w:rPr>
      </w:pPr>
    </w:p>
    <w:p w14:paraId="54A6C9DA" w14:textId="77777777" w:rsidR="00B40375" w:rsidRDefault="00B40375" w:rsidP="00F37CD5">
      <w:pPr>
        <w:ind w:left="720" w:hanging="720"/>
        <w:rPr>
          <w:rFonts w:ascii="Arial" w:hAnsi="Arial" w:cs="Arial"/>
          <w:lang w:val="en-US"/>
        </w:rPr>
      </w:pPr>
      <w:r w:rsidRPr="00B40375">
        <w:rPr>
          <w:rFonts w:ascii="Arial" w:hAnsi="Arial" w:cs="Arial"/>
          <w:lang w:val="en-US"/>
        </w:rPr>
        <w:t>Doral, M. N.</w:t>
      </w:r>
      <w:r>
        <w:rPr>
          <w:rFonts w:ascii="Arial" w:hAnsi="Arial" w:cs="Arial"/>
          <w:lang w:val="en-US"/>
        </w:rPr>
        <w:t>, &amp; Karlsson, J. (Eds.). (2015)</w:t>
      </w:r>
      <w:r w:rsidRPr="00B40375">
        <w:rPr>
          <w:rFonts w:ascii="Arial" w:hAnsi="Arial" w:cs="Arial"/>
          <w:lang w:val="en-US"/>
        </w:rPr>
        <w:t xml:space="preserve">. </w:t>
      </w:r>
      <w:r w:rsidRPr="00B40375">
        <w:rPr>
          <w:rFonts w:ascii="Arial" w:hAnsi="Arial" w:cs="Arial"/>
          <w:i/>
          <w:lang w:val="en-US"/>
        </w:rPr>
        <w:t>Sports Injuries: Prevention, Diagnosis, Treatment and Rehabilitation</w:t>
      </w:r>
      <w:r w:rsidRPr="00B40375">
        <w:rPr>
          <w:rFonts w:ascii="Arial" w:hAnsi="Arial" w:cs="Arial"/>
          <w:lang w:val="en-US"/>
        </w:rPr>
        <w:t xml:space="preserve"> (2da. ed.). New York: Springer-Verlag Berlin Heidelberg. 3330 pp.</w:t>
      </w:r>
    </w:p>
    <w:p w14:paraId="1D9A9247" w14:textId="77777777" w:rsidR="00B40375" w:rsidRDefault="00B40375" w:rsidP="00F37CD5">
      <w:pPr>
        <w:ind w:left="720" w:hanging="720"/>
        <w:rPr>
          <w:rFonts w:ascii="Arial" w:hAnsi="Arial" w:cs="Arial"/>
          <w:lang w:val="en-US"/>
        </w:rPr>
      </w:pPr>
    </w:p>
    <w:p w14:paraId="4DEA7EB7" w14:textId="77777777" w:rsidR="006071FC" w:rsidRDefault="006071FC" w:rsidP="00F37CD5">
      <w:pPr>
        <w:ind w:left="720" w:hanging="720"/>
        <w:rPr>
          <w:rFonts w:ascii="Arial" w:hAnsi="Arial" w:cs="Arial"/>
        </w:rPr>
      </w:pPr>
      <w:r w:rsidRPr="00B40375">
        <w:rPr>
          <w:rFonts w:ascii="Arial" w:hAnsi="Arial" w:cs="Arial"/>
          <w:lang w:val="en-US"/>
        </w:rPr>
        <w:t xml:space="preserve">Dueñas Moscardo, L., Balasch I Bernat, M., &amp; Espi Lopez, G. V. (2011). </w:t>
      </w:r>
      <w:r w:rsidRPr="00202538">
        <w:rPr>
          <w:rFonts w:ascii="Arial" w:hAnsi="Arial" w:cs="Arial"/>
          <w:i/>
        </w:rPr>
        <w:t>Tecnicas y nuevas aplicaciones del vendaje neuromuscular</w:t>
      </w:r>
      <w:r w:rsidRPr="006071FC">
        <w:rPr>
          <w:rFonts w:ascii="Arial" w:hAnsi="Arial" w:cs="Arial"/>
        </w:rPr>
        <w:t>. Bilbao, España: Lett</w:t>
      </w:r>
      <w:r>
        <w:rPr>
          <w:rFonts w:ascii="Arial" w:hAnsi="Arial" w:cs="Arial"/>
        </w:rPr>
        <w:t>era Publicaciones, S.L. 250 pp.</w:t>
      </w:r>
    </w:p>
    <w:p w14:paraId="380C12EA" w14:textId="77777777" w:rsidR="006071FC" w:rsidRDefault="006071FC" w:rsidP="00F37CD5">
      <w:pPr>
        <w:ind w:left="720" w:hanging="720"/>
        <w:rPr>
          <w:rFonts w:ascii="Arial" w:hAnsi="Arial" w:cs="Arial"/>
        </w:rPr>
      </w:pPr>
    </w:p>
    <w:p w14:paraId="423E6C15" w14:textId="77777777" w:rsidR="00F37CD5" w:rsidRPr="00F37CD5" w:rsidRDefault="00F37CD5" w:rsidP="00F37CD5">
      <w:pPr>
        <w:ind w:left="720" w:hanging="720"/>
        <w:rPr>
          <w:rFonts w:ascii="Arial" w:hAnsi="Arial" w:cs="Arial"/>
          <w:lang w:val="en-US"/>
        </w:rPr>
      </w:pPr>
      <w:r w:rsidRPr="00C73EF7">
        <w:rPr>
          <w:rFonts w:ascii="Arial" w:hAnsi="Arial" w:cs="Arial"/>
          <w:lang w:val="en-US"/>
        </w:rPr>
        <w:t>Flegel, M. J. (201</w:t>
      </w:r>
      <w:r w:rsidR="00477313" w:rsidRPr="00C73EF7">
        <w:rPr>
          <w:rFonts w:ascii="Arial" w:hAnsi="Arial" w:cs="Arial"/>
          <w:lang w:val="en-US"/>
        </w:rPr>
        <w:t>3</w:t>
      </w:r>
      <w:r w:rsidRPr="00C73EF7">
        <w:rPr>
          <w:rFonts w:ascii="Arial" w:hAnsi="Arial" w:cs="Arial"/>
          <w:lang w:val="en-US"/>
        </w:rPr>
        <w:t xml:space="preserve">). </w:t>
      </w:r>
      <w:r w:rsidRPr="00202538">
        <w:rPr>
          <w:rFonts w:ascii="Arial" w:hAnsi="Arial" w:cs="Arial"/>
          <w:i/>
          <w:lang w:val="en-US"/>
        </w:rPr>
        <w:t>Sport First Aid</w:t>
      </w:r>
      <w:r w:rsidRPr="00F37CD5">
        <w:rPr>
          <w:rFonts w:ascii="Arial" w:hAnsi="Arial" w:cs="Arial"/>
          <w:lang w:val="en-US"/>
        </w:rPr>
        <w:t xml:space="preserve"> (5ta.ed.). Champaign, IL: Human Kinetics. 328 pp. </w:t>
      </w:r>
    </w:p>
    <w:p w14:paraId="6FC529A2" w14:textId="77777777" w:rsidR="00F37CD5" w:rsidRPr="00F37CD5" w:rsidRDefault="00F37CD5" w:rsidP="00F37CD5">
      <w:pPr>
        <w:ind w:left="720" w:hanging="720"/>
        <w:rPr>
          <w:rFonts w:ascii="Arial" w:hAnsi="Arial" w:cs="Arial"/>
          <w:lang w:val="en-US"/>
        </w:rPr>
      </w:pPr>
    </w:p>
    <w:p w14:paraId="79DB1B0B" w14:textId="77777777" w:rsidR="008C04B2" w:rsidRDefault="008C04B2" w:rsidP="00F37CD5">
      <w:pPr>
        <w:ind w:left="720" w:hanging="720"/>
        <w:rPr>
          <w:rFonts w:ascii="Arial" w:hAnsi="Arial" w:cs="Arial"/>
          <w:lang w:val="en-US"/>
        </w:rPr>
      </w:pPr>
      <w:r w:rsidRPr="008C04B2">
        <w:rPr>
          <w:rFonts w:ascii="Arial" w:hAnsi="Arial" w:cs="Arial"/>
          <w:lang w:val="en-US"/>
        </w:rPr>
        <w:t xml:space="preserve">Gibbons, J. (2014). </w:t>
      </w:r>
      <w:r w:rsidRPr="00202538">
        <w:rPr>
          <w:rFonts w:ascii="Arial" w:hAnsi="Arial" w:cs="Arial"/>
          <w:i/>
          <w:lang w:val="en-US"/>
        </w:rPr>
        <w:t>A Practical Guide to Kinesiology Taping</w:t>
      </w:r>
      <w:r w:rsidRPr="008C04B2">
        <w:rPr>
          <w:rFonts w:ascii="Arial" w:hAnsi="Arial" w:cs="Arial"/>
          <w:lang w:val="en-US"/>
        </w:rPr>
        <w:t>. UK: Lotus Publishing. 120 pp.</w:t>
      </w:r>
    </w:p>
    <w:p w14:paraId="65A9641D" w14:textId="77777777" w:rsidR="008C04B2" w:rsidRDefault="008C04B2" w:rsidP="00F37CD5">
      <w:pPr>
        <w:ind w:left="720" w:hanging="720"/>
        <w:rPr>
          <w:rFonts w:ascii="Arial" w:hAnsi="Arial" w:cs="Arial"/>
          <w:lang w:val="en-US"/>
        </w:rPr>
      </w:pPr>
    </w:p>
    <w:p w14:paraId="2E7294C3" w14:textId="77777777" w:rsidR="00F37CD5" w:rsidRPr="00F37CD5" w:rsidRDefault="00F37CD5" w:rsidP="00F37CD5">
      <w:pPr>
        <w:ind w:left="720" w:hanging="720"/>
        <w:rPr>
          <w:rFonts w:ascii="Arial" w:hAnsi="Arial" w:cs="Arial"/>
          <w:lang w:val="en-US"/>
        </w:rPr>
      </w:pPr>
      <w:r w:rsidRPr="00F37CD5">
        <w:rPr>
          <w:rFonts w:ascii="Arial" w:hAnsi="Arial" w:cs="Arial"/>
          <w:lang w:val="en-US"/>
        </w:rPr>
        <w:t xml:space="preserve">Gledhill, A., Mackay, N., Forsdyke, D., &amp; Randerson, K. (2011). </w:t>
      </w:r>
      <w:r w:rsidRPr="00202538">
        <w:rPr>
          <w:rFonts w:ascii="Arial" w:hAnsi="Arial" w:cs="Arial"/>
          <w:i/>
          <w:lang w:val="en-US"/>
        </w:rPr>
        <w:t>Foundations in Sports Therapy</w:t>
      </w:r>
      <w:r w:rsidRPr="00F37CD5">
        <w:rPr>
          <w:rFonts w:ascii="Arial" w:hAnsi="Arial" w:cs="Arial"/>
          <w:lang w:val="en-US"/>
        </w:rPr>
        <w:t>. Portsmouth, NH: Heinemann - A division of Houghton Mifflin Harcourt. 224 pp.</w:t>
      </w:r>
    </w:p>
    <w:p w14:paraId="7CC1C9B6" w14:textId="77777777" w:rsidR="00F37CD5" w:rsidRPr="00F37CD5" w:rsidRDefault="00F37CD5" w:rsidP="00F37CD5">
      <w:pPr>
        <w:ind w:left="720" w:hanging="720"/>
        <w:rPr>
          <w:rFonts w:ascii="Arial" w:hAnsi="Arial" w:cs="Arial"/>
          <w:lang w:val="en-US"/>
        </w:rPr>
      </w:pPr>
    </w:p>
    <w:p w14:paraId="31645942" w14:textId="77777777" w:rsidR="00F37CD5" w:rsidRPr="00F37CD5" w:rsidRDefault="00F37CD5" w:rsidP="00F37CD5">
      <w:pPr>
        <w:ind w:left="720" w:hanging="720"/>
        <w:rPr>
          <w:rFonts w:ascii="Arial" w:hAnsi="Arial" w:cs="Arial"/>
          <w:lang w:val="en-US"/>
        </w:rPr>
      </w:pPr>
      <w:r w:rsidRPr="00F37CD5">
        <w:rPr>
          <w:rFonts w:ascii="Arial" w:hAnsi="Arial" w:cs="Arial"/>
          <w:lang w:val="en-US"/>
        </w:rPr>
        <w:lastRenderedPageBreak/>
        <w:t xml:space="preserve">Gorse, K. M., Blanc, R., Feld, F., &amp; Radelet, M. (2010). </w:t>
      </w:r>
      <w:r w:rsidRPr="00202538">
        <w:rPr>
          <w:rFonts w:ascii="Arial" w:hAnsi="Arial" w:cs="Arial"/>
          <w:i/>
          <w:lang w:val="en-US"/>
        </w:rPr>
        <w:t>Emergency Care in Athletic Training</w:t>
      </w:r>
      <w:r w:rsidRPr="00F37CD5">
        <w:rPr>
          <w:rFonts w:ascii="Arial" w:hAnsi="Arial" w:cs="Arial"/>
          <w:lang w:val="en-US"/>
        </w:rPr>
        <w:t>. Philadelphia, PA: F.A. Davis Company. 352 pp.</w:t>
      </w:r>
    </w:p>
    <w:p w14:paraId="71C1027A" w14:textId="77777777" w:rsidR="00F37CD5" w:rsidRPr="00F37CD5" w:rsidRDefault="00F37CD5" w:rsidP="00F37CD5">
      <w:pPr>
        <w:ind w:left="720" w:hanging="720"/>
        <w:rPr>
          <w:rFonts w:ascii="Arial" w:hAnsi="Arial" w:cs="Arial"/>
          <w:lang w:val="en-US"/>
        </w:rPr>
      </w:pPr>
    </w:p>
    <w:p w14:paraId="148909CB" w14:textId="77777777" w:rsidR="00F37CD5" w:rsidRPr="00F37CD5" w:rsidRDefault="00F37CD5" w:rsidP="00F37CD5">
      <w:pPr>
        <w:ind w:left="720" w:hanging="720"/>
        <w:rPr>
          <w:rFonts w:ascii="Arial" w:hAnsi="Arial" w:cs="Arial"/>
          <w:lang w:val="en-US"/>
        </w:rPr>
      </w:pPr>
      <w:r w:rsidRPr="00F37CD5">
        <w:rPr>
          <w:rFonts w:ascii="Arial" w:hAnsi="Arial" w:cs="Arial"/>
          <w:lang w:val="en-US"/>
        </w:rPr>
        <w:t xml:space="preserve">Hillman, S. K. (Ed.). (2012). </w:t>
      </w:r>
      <w:r w:rsidRPr="00202538">
        <w:rPr>
          <w:rFonts w:ascii="Arial" w:hAnsi="Arial" w:cs="Arial"/>
          <w:i/>
          <w:lang w:val="en-US"/>
        </w:rPr>
        <w:t>Core Concepts in Athletic Training and Therapy</w:t>
      </w:r>
      <w:r w:rsidRPr="00F37CD5">
        <w:rPr>
          <w:rFonts w:ascii="Arial" w:hAnsi="Arial" w:cs="Arial"/>
          <w:lang w:val="en-US"/>
        </w:rPr>
        <w:t xml:space="preserve">. Champaign, IL: Human Kinetics. 640 pp. </w:t>
      </w:r>
    </w:p>
    <w:p w14:paraId="684973CE" w14:textId="77777777" w:rsidR="00F37CD5" w:rsidRPr="00F37CD5" w:rsidRDefault="00F37CD5" w:rsidP="00F37CD5">
      <w:pPr>
        <w:ind w:left="720" w:hanging="720"/>
        <w:rPr>
          <w:rFonts w:ascii="Arial" w:hAnsi="Arial" w:cs="Arial"/>
          <w:lang w:val="en-US"/>
        </w:rPr>
      </w:pPr>
    </w:p>
    <w:p w14:paraId="64EC957A" w14:textId="77777777" w:rsidR="00F37CD5" w:rsidRPr="00F37CD5" w:rsidRDefault="00F37CD5" w:rsidP="00F37CD5">
      <w:pPr>
        <w:ind w:left="720" w:hanging="720"/>
        <w:rPr>
          <w:rFonts w:ascii="Arial" w:hAnsi="Arial" w:cs="Arial"/>
          <w:lang w:val="en-US"/>
        </w:rPr>
      </w:pPr>
      <w:r w:rsidRPr="00F37CD5">
        <w:rPr>
          <w:rFonts w:ascii="Arial" w:hAnsi="Arial" w:cs="Arial"/>
          <w:lang w:val="en-US"/>
        </w:rPr>
        <w:t xml:space="preserve">Houglum, P. A. (2010). </w:t>
      </w:r>
      <w:r w:rsidRPr="00202538">
        <w:rPr>
          <w:rFonts w:ascii="Arial" w:hAnsi="Arial" w:cs="Arial"/>
          <w:i/>
          <w:lang w:val="en-US"/>
        </w:rPr>
        <w:t>Therapeutic Exercise for Musculoskeletal Injuries</w:t>
      </w:r>
      <w:r w:rsidRPr="00F37CD5">
        <w:rPr>
          <w:rFonts w:ascii="Arial" w:hAnsi="Arial" w:cs="Arial"/>
          <w:lang w:val="en-US"/>
        </w:rPr>
        <w:t xml:space="preserve"> (3ra. ed.). Champaign, IL: Human Kinetics. 1014 pp.</w:t>
      </w:r>
    </w:p>
    <w:p w14:paraId="632F5BE2" w14:textId="77777777" w:rsidR="00F37CD5" w:rsidRPr="00F37CD5" w:rsidRDefault="00F37CD5" w:rsidP="00F37CD5">
      <w:pPr>
        <w:ind w:left="720" w:hanging="720"/>
        <w:rPr>
          <w:rFonts w:ascii="Arial" w:hAnsi="Arial" w:cs="Arial"/>
          <w:lang w:val="en-US"/>
        </w:rPr>
      </w:pPr>
    </w:p>
    <w:p w14:paraId="2AE4E2E4" w14:textId="77777777" w:rsidR="00D15180" w:rsidRDefault="00D15180" w:rsidP="00F37CD5">
      <w:pPr>
        <w:ind w:left="720" w:hanging="720"/>
        <w:rPr>
          <w:rFonts w:ascii="Arial" w:hAnsi="Arial" w:cs="Arial"/>
          <w:lang w:val="en-US"/>
        </w:rPr>
      </w:pPr>
      <w:r w:rsidRPr="00D15180">
        <w:rPr>
          <w:rFonts w:ascii="Arial" w:hAnsi="Arial" w:cs="Arial"/>
          <w:lang w:val="en-US"/>
        </w:rPr>
        <w:t xml:space="preserve">Houglum, J., Harrelson, G., &amp; Seefeldt, T. (2015). </w:t>
      </w:r>
      <w:r w:rsidRPr="00D15180">
        <w:rPr>
          <w:rFonts w:ascii="Arial" w:hAnsi="Arial" w:cs="Arial"/>
          <w:i/>
          <w:lang w:val="en-US"/>
        </w:rPr>
        <w:t>Principles of Pharmacology for Athletic Trainers</w:t>
      </w:r>
      <w:r w:rsidRPr="00D15180">
        <w:rPr>
          <w:rFonts w:ascii="Arial" w:hAnsi="Arial" w:cs="Arial"/>
          <w:lang w:val="en-US"/>
        </w:rPr>
        <w:t>. Thorofare, NJ: SLACK Incorporated. 475 pp.</w:t>
      </w:r>
    </w:p>
    <w:p w14:paraId="29E10CFC" w14:textId="77777777" w:rsidR="00D15180" w:rsidRDefault="00D15180" w:rsidP="00F37CD5">
      <w:pPr>
        <w:ind w:left="720" w:hanging="720"/>
        <w:rPr>
          <w:rFonts w:ascii="Arial" w:hAnsi="Arial" w:cs="Arial"/>
          <w:lang w:val="en-US"/>
        </w:rPr>
      </w:pPr>
    </w:p>
    <w:p w14:paraId="39BBF651" w14:textId="77777777" w:rsidR="00C62752" w:rsidRDefault="00C62752" w:rsidP="00F37CD5">
      <w:pPr>
        <w:ind w:left="720" w:hanging="720"/>
        <w:rPr>
          <w:rFonts w:ascii="Arial" w:hAnsi="Arial" w:cs="Arial"/>
          <w:lang w:val="en-US"/>
        </w:rPr>
      </w:pPr>
      <w:r w:rsidRPr="00C62752">
        <w:rPr>
          <w:rFonts w:ascii="Arial" w:hAnsi="Arial" w:cs="Arial"/>
          <w:lang w:val="en-US"/>
        </w:rPr>
        <w:t xml:space="preserve">Huxel Bliven, K. C. (Ed.). (2015). </w:t>
      </w:r>
      <w:r>
        <w:rPr>
          <w:rFonts w:ascii="Arial" w:hAnsi="Arial" w:cs="Arial"/>
          <w:i/>
          <w:lang w:val="en-US"/>
        </w:rPr>
        <w:t>Quick Questions in The Shoulder: Expert Advice i</w:t>
      </w:r>
      <w:r w:rsidRPr="00C62752">
        <w:rPr>
          <w:rFonts w:ascii="Arial" w:hAnsi="Arial" w:cs="Arial"/>
          <w:i/>
          <w:lang w:val="en-US"/>
        </w:rPr>
        <w:t>n Sports Medicine</w:t>
      </w:r>
      <w:r w:rsidRPr="00C62752">
        <w:rPr>
          <w:rFonts w:ascii="Arial" w:hAnsi="Arial" w:cs="Arial"/>
          <w:lang w:val="en-US"/>
        </w:rPr>
        <w:t>. Thorofare, NJ: SLACK Incorporated. 224 pp.</w:t>
      </w:r>
    </w:p>
    <w:p w14:paraId="7AE541F0" w14:textId="77777777" w:rsidR="00C62752" w:rsidRDefault="00C62752" w:rsidP="00F37CD5">
      <w:pPr>
        <w:ind w:left="720" w:hanging="720"/>
        <w:rPr>
          <w:rFonts w:ascii="Arial" w:hAnsi="Arial" w:cs="Arial"/>
          <w:lang w:val="en-US"/>
        </w:rPr>
      </w:pPr>
    </w:p>
    <w:p w14:paraId="481F7D16" w14:textId="77777777" w:rsidR="00141292" w:rsidRDefault="00141292" w:rsidP="00F37CD5">
      <w:pPr>
        <w:ind w:left="720" w:hanging="720"/>
        <w:rPr>
          <w:rFonts w:ascii="Arial" w:hAnsi="Arial" w:cs="Arial"/>
          <w:lang w:val="en-US"/>
        </w:rPr>
      </w:pPr>
      <w:r w:rsidRPr="00141292">
        <w:rPr>
          <w:rFonts w:ascii="Arial" w:hAnsi="Arial" w:cs="Arial"/>
          <w:lang w:val="en-US"/>
        </w:rPr>
        <w:t xml:space="preserve">Ilgu, L., &amp; Kwangjae, K. (2012). </w:t>
      </w:r>
      <w:r w:rsidRPr="00202538">
        <w:rPr>
          <w:rFonts w:ascii="Arial" w:hAnsi="Arial" w:cs="Arial"/>
          <w:i/>
          <w:lang w:val="en-US"/>
        </w:rPr>
        <w:t>Taping Master: A Manual to watch and Learn Taping at a Glance</w:t>
      </w:r>
      <w:r w:rsidRPr="00202538">
        <w:rPr>
          <w:rFonts w:ascii="Arial" w:hAnsi="Arial" w:cs="Arial"/>
          <w:lang w:val="en-US"/>
        </w:rPr>
        <w:t>.</w:t>
      </w:r>
      <w:r w:rsidRPr="00141292">
        <w:rPr>
          <w:rFonts w:ascii="Arial" w:hAnsi="Arial" w:cs="Arial"/>
          <w:lang w:val="en-US"/>
        </w:rPr>
        <w:t xml:space="preserve"> Seoul: SPOL CO.</w:t>
      </w:r>
    </w:p>
    <w:p w14:paraId="7B0E9A38" w14:textId="77777777" w:rsidR="00141292" w:rsidRDefault="00141292" w:rsidP="00F37CD5">
      <w:pPr>
        <w:ind w:left="720" w:hanging="720"/>
        <w:rPr>
          <w:rFonts w:ascii="Arial" w:hAnsi="Arial" w:cs="Arial"/>
          <w:lang w:val="en-US"/>
        </w:rPr>
      </w:pPr>
    </w:p>
    <w:p w14:paraId="7A3F3F64" w14:textId="77777777" w:rsidR="00DA667B" w:rsidRDefault="00DA667B" w:rsidP="00F37CD5">
      <w:pPr>
        <w:ind w:left="720" w:hanging="720"/>
        <w:rPr>
          <w:rFonts w:ascii="Arial" w:hAnsi="Arial" w:cs="Arial"/>
          <w:lang w:val="en-US"/>
        </w:rPr>
      </w:pPr>
      <w:r w:rsidRPr="00DA667B">
        <w:rPr>
          <w:rFonts w:ascii="Arial" w:hAnsi="Arial" w:cs="Arial"/>
          <w:lang w:val="en-US"/>
        </w:rPr>
        <w:t xml:space="preserve">Jain, P. (2012). </w:t>
      </w:r>
      <w:r w:rsidRPr="00202538">
        <w:rPr>
          <w:rFonts w:ascii="Arial" w:hAnsi="Arial" w:cs="Arial"/>
          <w:i/>
          <w:lang w:val="en-US"/>
        </w:rPr>
        <w:t>Manual of Kinesiological Taping: an Epitome of Kinesiology Taping Techniques</w:t>
      </w:r>
      <w:r w:rsidRPr="00DA667B">
        <w:rPr>
          <w:rFonts w:ascii="Arial" w:hAnsi="Arial" w:cs="Arial"/>
          <w:lang w:val="en-US"/>
        </w:rPr>
        <w:t>. India: CPSTA. 122 pp.</w:t>
      </w:r>
    </w:p>
    <w:p w14:paraId="676FD2A4" w14:textId="77777777" w:rsidR="00DA667B" w:rsidRDefault="00DA667B" w:rsidP="00F37CD5">
      <w:pPr>
        <w:ind w:left="720" w:hanging="720"/>
        <w:rPr>
          <w:rFonts w:ascii="Arial" w:hAnsi="Arial" w:cs="Arial"/>
          <w:lang w:val="en-US"/>
        </w:rPr>
      </w:pPr>
    </w:p>
    <w:p w14:paraId="47F0CC66" w14:textId="77777777" w:rsidR="00F37CD5" w:rsidRPr="00F37CD5" w:rsidRDefault="00F37CD5" w:rsidP="00F37CD5">
      <w:pPr>
        <w:ind w:left="720" w:hanging="720"/>
        <w:rPr>
          <w:rFonts w:ascii="Arial" w:hAnsi="Arial" w:cs="Arial"/>
          <w:lang w:val="en-US"/>
        </w:rPr>
      </w:pPr>
      <w:r w:rsidRPr="00F37CD5">
        <w:rPr>
          <w:rFonts w:ascii="Arial" w:hAnsi="Arial" w:cs="Arial"/>
          <w:lang w:val="en-US"/>
        </w:rPr>
        <w:t xml:space="preserve">Joyce, D., &amp; Lewindon, D. (Eds.). (2014). </w:t>
      </w:r>
      <w:r w:rsidRPr="00202538">
        <w:rPr>
          <w:rFonts w:ascii="Arial" w:hAnsi="Arial" w:cs="Arial"/>
          <w:i/>
          <w:lang w:val="en-US"/>
        </w:rPr>
        <w:t>Sports Injury Prevention and Rehabilitation: Integrating Medicine and Science for Performance Solutions</w:t>
      </w:r>
      <w:r w:rsidRPr="00F37CD5">
        <w:rPr>
          <w:rFonts w:ascii="Arial" w:hAnsi="Arial" w:cs="Arial"/>
          <w:lang w:val="en-US"/>
        </w:rPr>
        <w:t>. New York: Routledge Taylor &amp; Francis Group. 336 pp.</w:t>
      </w:r>
    </w:p>
    <w:p w14:paraId="7BDE3154" w14:textId="77777777" w:rsidR="00F37CD5" w:rsidRPr="00F37CD5" w:rsidRDefault="00F37CD5" w:rsidP="00F37CD5">
      <w:pPr>
        <w:ind w:left="720" w:hanging="720"/>
        <w:rPr>
          <w:rFonts w:ascii="Arial" w:hAnsi="Arial" w:cs="Arial"/>
          <w:lang w:val="en-US"/>
        </w:rPr>
      </w:pPr>
    </w:p>
    <w:p w14:paraId="16176046" w14:textId="77777777" w:rsidR="00290270" w:rsidRDefault="00D60D4C" w:rsidP="00290270">
      <w:pPr>
        <w:ind w:left="720" w:hanging="720"/>
        <w:rPr>
          <w:rFonts w:ascii="Arial" w:hAnsi="Arial" w:cs="Arial"/>
          <w:lang w:val="en-US"/>
        </w:rPr>
      </w:pPr>
      <w:r w:rsidRPr="00D60D4C">
        <w:rPr>
          <w:rFonts w:ascii="Arial" w:hAnsi="Arial" w:cs="Arial"/>
          <w:lang w:val="en-US"/>
        </w:rPr>
        <w:t xml:space="preserve">Kanosue, K., Ogawa, T., Fukano, M., &amp; Fukubayashi, T (Eds.) (2015). </w:t>
      </w:r>
      <w:r w:rsidRPr="00D60D4C">
        <w:rPr>
          <w:rFonts w:ascii="Arial" w:hAnsi="Arial" w:cs="Arial"/>
          <w:i/>
          <w:lang w:val="en-US"/>
        </w:rPr>
        <w:t>Sports Injuries and Prevention</w:t>
      </w:r>
      <w:r w:rsidRPr="00D60D4C">
        <w:rPr>
          <w:rFonts w:ascii="Arial" w:hAnsi="Arial" w:cs="Arial"/>
          <w:lang w:val="en-US"/>
        </w:rPr>
        <w:t>. New York: Springer-Verlag Berlin Heidelberg. 413 pp.</w:t>
      </w:r>
    </w:p>
    <w:p w14:paraId="19D5218B" w14:textId="77777777" w:rsidR="00D60D4C" w:rsidRDefault="00D60D4C" w:rsidP="00290270">
      <w:pPr>
        <w:ind w:left="720" w:hanging="720"/>
        <w:rPr>
          <w:rFonts w:ascii="Arial" w:hAnsi="Arial" w:cs="Arial"/>
          <w:lang w:val="en-US"/>
        </w:rPr>
      </w:pPr>
    </w:p>
    <w:p w14:paraId="2074893F" w14:textId="77777777" w:rsidR="00290270" w:rsidRDefault="00290270" w:rsidP="00290270">
      <w:pPr>
        <w:ind w:left="720" w:hanging="720"/>
        <w:rPr>
          <w:rFonts w:ascii="Arial" w:hAnsi="Arial" w:cs="Arial"/>
          <w:lang w:val="en-US"/>
        </w:rPr>
      </w:pPr>
      <w:r w:rsidRPr="00CA022D">
        <w:rPr>
          <w:rFonts w:ascii="Arial" w:hAnsi="Arial" w:cs="Arial"/>
          <w:lang w:val="en-US"/>
        </w:rPr>
        <w:t xml:space="preserve">Kase, K. (2003). </w:t>
      </w:r>
      <w:r w:rsidRPr="00202538">
        <w:rPr>
          <w:rFonts w:ascii="Arial" w:hAnsi="Arial" w:cs="Arial"/>
          <w:i/>
          <w:lang w:val="en-US"/>
        </w:rPr>
        <w:t>Illustrated Kinesio Taping</w:t>
      </w:r>
      <w:r w:rsidRPr="00CA022D">
        <w:rPr>
          <w:rFonts w:ascii="Arial" w:hAnsi="Arial" w:cs="Arial"/>
          <w:lang w:val="en-US"/>
        </w:rPr>
        <w:t xml:space="preserve"> (4ta. ed.). </w:t>
      </w:r>
      <w:r w:rsidRPr="00C73EF7">
        <w:rPr>
          <w:rFonts w:ascii="Arial" w:hAnsi="Arial" w:cs="Arial"/>
          <w:lang w:val="en-US"/>
        </w:rPr>
        <w:t xml:space="preserve">USA: Tokyo, Japan: KEN'I KAI INFORMATION. </w:t>
      </w:r>
      <w:r w:rsidRPr="00CA022D">
        <w:rPr>
          <w:rFonts w:ascii="Arial" w:hAnsi="Arial" w:cs="Arial"/>
          <w:lang w:val="en-US"/>
        </w:rPr>
        <w:t>109 pp.</w:t>
      </w:r>
    </w:p>
    <w:p w14:paraId="31C1EEC2" w14:textId="77777777" w:rsidR="00290270" w:rsidRDefault="00290270" w:rsidP="00290270">
      <w:pPr>
        <w:ind w:left="720" w:hanging="720"/>
        <w:rPr>
          <w:rFonts w:ascii="Arial" w:hAnsi="Arial" w:cs="Arial"/>
          <w:lang w:val="en-US"/>
        </w:rPr>
      </w:pPr>
    </w:p>
    <w:p w14:paraId="77F15D24" w14:textId="77777777" w:rsidR="00290270" w:rsidRDefault="00290270" w:rsidP="00F37CD5">
      <w:pPr>
        <w:ind w:left="720" w:hanging="720"/>
        <w:rPr>
          <w:rFonts w:ascii="Arial" w:hAnsi="Arial" w:cs="Arial"/>
          <w:lang w:val="en-US"/>
        </w:rPr>
      </w:pPr>
    </w:p>
    <w:p w14:paraId="018F3806" w14:textId="77777777" w:rsidR="002570F3" w:rsidRDefault="002570F3" w:rsidP="00F37CD5">
      <w:pPr>
        <w:ind w:left="720" w:hanging="720"/>
        <w:rPr>
          <w:rFonts w:ascii="Arial" w:hAnsi="Arial" w:cs="Arial"/>
          <w:lang w:val="en-US"/>
        </w:rPr>
      </w:pPr>
      <w:r w:rsidRPr="002570F3">
        <w:rPr>
          <w:rFonts w:ascii="Arial" w:hAnsi="Arial" w:cs="Arial"/>
          <w:lang w:val="en-US"/>
        </w:rPr>
        <w:t xml:space="preserve">Kase, K., Wallis, J., &amp; Kase, T (2013). </w:t>
      </w:r>
      <w:r w:rsidRPr="00202538">
        <w:rPr>
          <w:rFonts w:ascii="Arial" w:hAnsi="Arial" w:cs="Arial"/>
          <w:i/>
          <w:lang w:val="en-US"/>
        </w:rPr>
        <w:t>Clinical Therapeutic Applications of the Kinesio Taping</w:t>
      </w:r>
      <w:r w:rsidRPr="00202538">
        <w:rPr>
          <w:rFonts w:ascii="Arial" w:hAnsi="Arial" w:cs="Arial"/>
          <w:i/>
          <w:vertAlign w:val="superscript"/>
          <w:lang w:val="en-US"/>
        </w:rPr>
        <w:t>®</w:t>
      </w:r>
      <w:r w:rsidRPr="00202538">
        <w:rPr>
          <w:rFonts w:ascii="Arial" w:hAnsi="Arial" w:cs="Arial"/>
          <w:i/>
          <w:lang w:val="en-US"/>
        </w:rPr>
        <w:t xml:space="preserve"> Method</w:t>
      </w:r>
      <w:r w:rsidRPr="002570F3">
        <w:rPr>
          <w:rFonts w:ascii="Arial" w:hAnsi="Arial" w:cs="Arial"/>
          <w:lang w:val="en-US"/>
        </w:rPr>
        <w:t xml:space="preserve"> (3ra. ed.). New Mexico: Kinesio Taping Ass</w:t>
      </w:r>
      <w:r w:rsidR="009B15D8">
        <w:rPr>
          <w:rFonts w:ascii="Arial" w:hAnsi="Arial" w:cs="Arial"/>
          <w:lang w:val="en-US"/>
        </w:rPr>
        <w:t>ociation International. 274 pp.</w:t>
      </w:r>
    </w:p>
    <w:p w14:paraId="6E650117" w14:textId="77777777" w:rsidR="002570F3" w:rsidRDefault="002570F3" w:rsidP="00F37CD5">
      <w:pPr>
        <w:ind w:left="720" w:hanging="720"/>
        <w:rPr>
          <w:rFonts w:ascii="Arial" w:hAnsi="Arial" w:cs="Arial"/>
          <w:lang w:val="en-US"/>
        </w:rPr>
      </w:pPr>
    </w:p>
    <w:p w14:paraId="33E7B110" w14:textId="77777777" w:rsidR="009B15D8" w:rsidRDefault="009B15D8" w:rsidP="009B15D8">
      <w:pPr>
        <w:ind w:left="720" w:hanging="720"/>
        <w:rPr>
          <w:rFonts w:ascii="Arial" w:hAnsi="Arial" w:cs="Arial"/>
          <w:lang w:val="en-US"/>
        </w:rPr>
      </w:pPr>
      <w:r w:rsidRPr="009B15D8">
        <w:rPr>
          <w:rFonts w:ascii="Arial" w:hAnsi="Arial" w:cs="Arial"/>
          <w:lang w:val="en-US"/>
        </w:rPr>
        <w:t xml:space="preserve">Kase, K., Martin, P., &amp; Yasukawa, A. (2006). </w:t>
      </w:r>
      <w:r w:rsidRPr="00202538">
        <w:rPr>
          <w:rFonts w:ascii="Arial" w:hAnsi="Arial" w:cs="Arial"/>
          <w:i/>
          <w:lang w:val="en-US"/>
        </w:rPr>
        <w:t>Kinesio</w:t>
      </w:r>
      <w:r w:rsidRPr="00202538">
        <w:rPr>
          <w:rFonts w:ascii="Arial" w:hAnsi="Arial" w:cs="Arial"/>
          <w:i/>
          <w:vertAlign w:val="superscript"/>
          <w:lang w:val="en-US"/>
        </w:rPr>
        <w:t>®</w:t>
      </w:r>
      <w:r w:rsidRPr="00202538">
        <w:rPr>
          <w:rFonts w:ascii="Arial" w:hAnsi="Arial" w:cs="Arial"/>
          <w:i/>
          <w:lang w:val="en-US"/>
        </w:rPr>
        <w:t xml:space="preserve"> Taping in Pediatrics: Fundamentals and Whole Body Taping</w:t>
      </w:r>
      <w:r w:rsidRPr="009B15D8">
        <w:rPr>
          <w:rFonts w:ascii="Arial" w:hAnsi="Arial" w:cs="Arial"/>
          <w:lang w:val="en-US"/>
        </w:rPr>
        <w:t xml:space="preserve"> (2da ed.) USA: Kinesio</w:t>
      </w:r>
      <w:r w:rsidRPr="009B15D8">
        <w:rPr>
          <w:rFonts w:ascii="Arial" w:hAnsi="Arial" w:cs="Arial"/>
          <w:b/>
          <w:i/>
          <w:vertAlign w:val="superscript"/>
          <w:lang w:val="en-US"/>
        </w:rPr>
        <w:t>®</w:t>
      </w:r>
      <w:r>
        <w:rPr>
          <w:rFonts w:ascii="Arial" w:hAnsi="Arial" w:cs="Arial"/>
          <w:lang w:val="en-US"/>
        </w:rPr>
        <w:t>. 245 pp.</w:t>
      </w:r>
    </w:p>
    <w:p w14:paraId="5A8092CB" w14:textId="77777777" w:rsidR="00CA022D" w:rsidRDefault="00CA022D" w:rsidP="00F37CD5">
      <w:pPr>
        <w:ind w:left="720" w:hanging="720"/>
        <w:rPr>
          <w:rFonts w:ascii="Arial" w:hAnsi="Arial" w:cs="Arial"/>
          <w:lang w:val="en-US"/>
        </w:rPr>
      </w:pPr>
    </w:p>
    <w:p w14:paraId="118C69BD" w14:textId="77777777" w:rsidR="00FF5C77" w:rsidRDefault="00FF5C77" w:rsidP="00F37CD5">
      <w:pPr>
        <w:ind w:left="720" w:hanging="720"/>
        <w:rPr>
          <w:rFonts w:ascii="Arial" w:hAnsi="Arial" w:cs="Arial"/>
          <w:lang w:val="en-US"/>
        </w:rPr>
      </w:pPr>
      <w:r w:rsidRPr="00FF5C77">
        <w:rPr>
          <w:rFonts w:ascii="Arial" w:hAnsi="Arial" w:cs="Arial"/>
          <w:lang w:val="en-US"/>
        </w:rPr>
        <w:t xml:space="preserve">Kinesio (2008). </w:t>
      </w:r>
      <w:r w:rsidRPr="00202538">
        <w:rPr>
          <w:rFonts w:ascii="Arial" w:hAnsi="Arial" w:cs="Arial"/>
          <w:i/>
          <w:lang w:val="en-US"/>
        </w:rPr>
        <w:t>Kinesio Taping</w:t>
      </w:r>
      <w:r w:rsidRPr="00202538">
        <w:rPr>
          <w:rFonts w:ascii="Arial" w:hAnsi="Arial" w:cs="Arial"/>
          <w:i/>
          <w:vertAlign w:val="superscript"/>
          <w:lang w:val="en-US"/>
        </w:rPr>
        <w:t>®</w:t>
      </w:r>
      <w:r w:rsidRPr="00202538">
        <w:rPr>
          <w:rFonts w:ascii="Arial" w:hAnsi="Arial" w:cs="Arial"/>
          <w:i/>
          <w:lang w:val="en-US"/>
        </w:rPr>
        <w:t xml:space="preserve"> for Lymphoedema and Chronic Swelling</w:t>
      </w:r>
      <w:r w:rsidRPr="00FF5C77">
        <w:rPr>
          <w:rFonts w:ascii="Arial" w:hAnsi="Arial" w:cs="Arial"/>
          <w:lang w:val="en-US"/>
        </w:rPr>
        <w:t>. USA: Kinesio</w:t>
      </w:r>
      <w:r w:rsidR="00CA022D" w:rsidRPr="00CA022D">
        <w:rPr>
          <w:rFonts w:ascii="Arial" w:hAnsi="Arial" w:cs="Arial"/>
          <w:vertAlign w:val="superscript"/>
          <w:lang w:val="en-US"/>
        </w:rPr>
        <w:t>®</w:t>
      </w:r>
      <w:r w:rsidRPr="00FF5C77">
        <w:rPr>
          <w:rFonts w:ascii="Arial" w:hAnsi="Arial" w:cs="Arial"/>
          <w:lang w:val="en-US"/>
        </w:rPr>
        <w:t>. 172 pp</w:t>
      </w:r>
      <w:r w:rsidR="00D55AE1">
        <w:rPr>
          <w:rFonts w:ascii="Arial" w:hAnsi="Arial" w:cs="Arial"/>
          <w:lang w:val="en-US"/>
        </w:rPr>
        <w:t>.</w:t>
      </w:r>
    </w:p>
    <w:p w14:paraId="52C13207" w14:textId="77777777" w:rsidR="00FF5C77" w:rsidRDefault="00FF5C77" w:rsidP="00F37CD5">
      <w:pPr>
        <w:ind w:left="720" w:hanging="720"/>
        <w:rPr>
          <w:rFonts w:ascii="Arial" w:hAnsi="Arial" w:cs="Arial"/>
          <w:lang w:val="en-US"/>
        </w:rPr>
      </w:pPr>
    </w:p>
    <w:p w14:paraId="58A9237D" w14:textId="77777777" w:rsidR="00D55AE1" w:rsidRDefault="00D55AE1" w:rsidP="00F37CD5">
      <w:pPr>
        <w:ind w:left="720" w:hanging="720"/>
        <w:rPr>
          <w:rFonts w:ascii="Arial" w:hAnsi="Arial" w:cs="Arial"/>
          <w:lang w:val="en-US"/>
        </w:rPr>
      </w:pPr>
      <w:r w:rsidRPr="00D55AE1">
        <w:rPr>
          <w:rFonts w:ascii="Arial" w:hAnsi="Arial" w:cs="Arial"/>
          <w:lang w:val="en-US"/>
        </w:rPr>
        <w:t xml:space="preserve">Kinesio Taping Association (2003). </w:t>
      </w:r>
      <w:r w:rsidRPr="00202538">
        <w:rPr>
          <w:rFonts w:ascii="Arial" w:hAnsi="Arial" w:cs="Arial"/>
          <w:i/>
          <w:lang w:val="en-US"/>
        </w:rPr>
        <w:t>Kinesio Taping® Perfect Manual: Amazing Taping Therapy to eliminate Pain and Muscle Disorders</w:t>
      </w:r>
      <w:r w:rsidRPr="00D55AE1">
        <w:rPr>
          <w:rFonts w:ascii="Arial" w:hAnsi="Arial" w:cs="Arial"/>
          <w:lang w:val="en-US"/>
        </w:rPr>
        <w:t>. USA: Kinesio USA Ltd. 132 pp.</w:t>
      </w:r>
    </w:p>
    <w:p w14:paraId="6BC3504B" w14:textId="77777777" w:rsidR="00290270" w:rsidRDefault="00290270" w:rsidP="00F37CD5">
      <w:pPr>
        <w:ind w:left="720" w:hanging="720"/>
        <w:rPr>
          <w:rFonts w:ascii="Arial" w:hAnsi="Arial" w:cs="Arial"/>
          <w:lang w:val="en-US"/>
        </w:rPr>
      </w:pPr>
    </w:p>
    <w:p w14:paraId="3EEC3DF0" w14:textId="77777777" w:rsidR="00F37CD5" w:rsidRPr="00F37CD5" w:rsidRDefault="00F37CD5" w:rsidP="00F37CD5">
      <w:pPr>
        <w:ind w:left="720" w:hanging="720"/>
        <w:rPr>
          <w:rFonts w:ascii="Arial" w:hAnsi="Arial" w:cs="Arial"/>
          <w:lang w:val="en-US"/>
        </w:rPr>
      </w:pPr>
      <w:r w:rsidRPr="00F37CD5">
        <w:rPr>
          <w:rFonts w:ascii="Arial" w:hAnsi="Arial" w:cs="Arial"/>
          <w:lang w:val="en-US"/>
        </w:rPr>
        <w:t xml:space="preserve">Knight, K., &amp; Brumels, K. (2010). </w:t>
      </w:r>
      <w:r w:rsidRPr="00202538">
        <w:rPr>
          <w:rFonts w:ascii="Arial" w:hAnsi="Arial" w:cs="Arial"/>
          <w:i/>
          <w:lang w:val="en-US"/>
        </w:rPr>
        <w:t>Developing Clinical Proficiency in Athletic Training</w:t>
      </w:r>
      <w:r w:rsidRPr="00F37CD5">
        <w:rPr>
          <w:rFonts w:ascii="Arial" w:hAnsi="Arial" w:cs="Arial"/>
          <w:lang w:val="en-US"/>
        </w:rPr>
        <w:t xml:space="preserve"> (4ta. ed.). Champaign, IL: Human Kinetics. 352 pp. </w:t>
      </w:r>
    </w:p>
    <w:p w14:paraId="08110139" w14:textId="77777777" w:rsidR="00F37CD5" w:rsidRPr="00F37CD5" w:rsidRDefault="00F37CD5" w:rsidP="00F37CD5">
      <w:pPr>
        <w:ind w:left="720" w:hanging="720"/>
        <w:rPr>
          <w:rFonts w:ascii="Arial" w:hAnsi="Arial" w:cs="Arial"/>
          <w:lang w:val="en-US"/>
        </w:rPr>
      </w:pPr>
    </w:p>
    <w:p w14:paraId="0F68A3CE" w14:textId="77777777" w:rsidR="004415B4" w:rsidRDefault="004415B4" w:rsidP="004415B4">
      <w:pPr>
        <w:ind w:left="720" w:hanging="720"/>
        <w:rPr>
          <w:rFonts w:ascii="Arial" w:hAnsi="Arial" w:cs="Arial"/>
          <w:lang w:val="en-US"/>
        </w:rPr>
      </w:pPr>
      <w:r w:rsidRPr="00211945">
        <w:rPr>
          <w:rFonts w:ascii="Arial" w:hAnsi="Arial" w:cs="Arial"/>
          <w:lang w:val="en-US"/>
        </w:rPr>
        <w:t>Konin, J. G., Kaltenborn, J. M., &amp; Thompson, M. F.</w:t>
      </w:r>
      <w:r>
        <w:rPr>
          <w:rFonts w:ascii="Arial" w:hAnsi="Arial" w:cs="Arial"/>
          <w:lang w:val="en-US"/>
        </w:rPr>
        <w:t xml:space="preserve"> </w:t>
      </w:r>
      <w:r w:rsidRPr="00211945">
        <w:rPr>
          <w:rFonts w:ascii="Arial" w:hAnsi="Arial" w:cs="Arial"/>
          <w:lang w:val="en-US"/>
        </w:rPr>
        <w:t xml:space="preserve">(2011). </w:t>
      </w:r>
      <w:r w:rsidRPr="00202538">
        <w:rPr>
          <w:rFonts w:ascii="Arial" w:hAnsi="Arial" w:cs="Arial"/>
          <w:i/>
          <w:lang w:val="en-US"/>
        </w:rPr>
        <w:t>Documentation for Athletic Training</w:t>
      </w:r>
      <w:r w:rsidRPr="00211945">
        <w:rPr>
          <w:rFonts w:ascii="Arial" w:hAnsi="Arial" w:cs="Arial"/>
          <w:lang w:val="en-US"/>
        </w:rPr>
        <w:t xml:space="preserve"> (2da. ed.). Slack Incorporated. 320 pp.</w:t>
      </w:r>
    </w:p>
    <w:p w14:paraId="3C60BCE0" w14:textId="77777777" w:rsidR="00671231" w:rsidRDefault="00671231" w:rsidP="00F37CD5">
      <w:pPr>
        <w:ind w:left="720" w:hanging="720"/>
        <w:rPr>
          <w:rFonts w:ascii="Arial" w:hAnsi="Arial" w:cs="Arial"/>
          <w:lang w:val="en-US"/>
        </w:rPr>
      </w:pPr>
      <w:r w:rsidRPr="00671231">
        <w:rPr>
          <w:rFonts w:ascii="Arial" w:hAnsi="Arial" w:cs="Arial"/>
          <w:lang w:val="en-US"/>
        </w:rPr>
        <w:t xml:space="preserve">Kumbrink, B. (2012). </w:t>
      </w:r>
      <w:r w:rsidRPr="00202538">
        <w:rPr>
          <w:rFonts w:ascii="Arial" w:hAnsi="Arial" w:cs="Arial"/>
          <w:i/>
          <w:lang w:val="en-US"/>
        </w:rPr>
        <w:t>K-Taping: An Illustrative Guide</w:t>
      </w:r>
      <w:r w:rsidRPr="00671231">
        <w:rPr>
          <w:rFonts w:ascii="Arial" w:hAnsi="Arial" w:cs="Arial"/>
          <w:lang w:val="en-US"/>
        </w:rPr>
        <w:t>. New York: Springer-Verlag Berlin Heidelberg. 208 pp.</w:t>
      </w:r>
    </w:p>
    <w:p w14:paraId="663AA933" w14:textId="77777777" w:rsidR="00671231" w:rsidRDefault="00671231" w:rsidP="00F37CD5">
      <w:pPr>
        <w:ind w:left="720" w:hanging="720"/>
        <w:rPr>
          <w:rFonts w:ascii="Arial" w:hAnsi="Arial" w:cs="Arial"/>
          <w:lang w:val="en-US"/>
        </w:rPr>
      </w:pPr>
    </w:p>
    <w:p w14:paraId="737A02D5" w14:textId="77777777" w:rsidR="00173948" w:rsidRDefault="00173948" w:rsidP="00F37CD5">
      <w:pPr>
        <w:ind w:left="720" w:hanging="720"/>
        <w:rPr>
          <w:rFonts w:ascii="Arial" w:hAnsi="Arial" w:cs="Arial"/>
          <w:lang w:val="en-US"/>
        </w:rPr>
      </w:pPr>
      <w:r w:rsidRPr="00173948">
        <w:rPr>
          <w:rFonts w:ascii="Arial" w:hAnsi="Arial" w:cs="Arial"/>
          <w:lang w:val="en-US"/>
        </w:rPr>
        <w:t xml:space="preserve">Langendoen, J., &amp; Sertel, K. (2014). </w:t>
      </w:r>
      <w:r w:rsidRPr="00374BB5">
        <w:rPr>
          <w:rFonts w:ascii="Arial" w:hAnsi="Arial" w:cs="Arial"/>
          <w:i/>
          <w:lang w:val="en-US"/>
        </w:rPr>
        <w:t>Kinesiology Taping The Essential Step-By-Step Guide: Taping for Sports, Fitness and Daily Life - 160 Conditions and Ailments</w:t>
      </w:r>
      <w:r w:rsidRPr="00173948">
        <w:rPr>
          <w:rFonts w:ascii="Arial" w:hAnsi="Arial" w:cs="Arial"/>
          <w:lang w:val="en-US"/>
        </w:rPr>
        <w:t>. Canada: Robert Rose Inc. 256 pp.</w:t>
      </w:r>
    </w:p>
    <w:p w14:paraId="2ACBA881" w14:textId="77777777" w:rsidR="00173948" w:rsidRDefault="00173948" w:rsidP="00F37CD5">
      <w:pPr>
        <w:ind w:left="720" w:hanging="720"/>
        <w:rPr>
          <w:rFonts w:ascii="Arial" w:hAnsi="Arial" w:cs="Arial"/>
          <w:lang w:val="en-US"/>
        </w:rPr>
      </w:pPr>
    </w:p>
    <w:p w14:paraId="620C31E8" w14:textId="77777777" w:rsidR="009124C7" w:rsidRDefault="009124C7" w:rsidP="00F37CD5">
      <w:pPr>
        <w:ind w:left="720" w:hanging="720"/>
        <w:rPr>
          <w:rFonts w:ascii="Arial" w:hAnsi="Arial" w:cs="Arial"/>
          <w:lang w:val="en-US"/>
        </w:rPr>
      </w:pPr>
      <w:r w:rsidRPr="009124C7">
        <w:rPr>
          <w:rFonts w:ascii="Arial" w:hAnsi="Arial" w:cs="Arial"/>
          <w:lang w:val="en-US"/>
        </w:rPr>
        <w:t xml:space="preserve">Mamrack, M. D. (2015). </w:t>
      </w:r>
      <w:r w:rsidRPr="009124C7">
        <w:rPr>
          <w:rFonts w:ascii="Arial" w:hAnsi="Arial" w:cs="Arial"/>
          <w:i/>
          <w:lang w:val="en-US"/>
        </w:rPr>
        <w:t>Exercise &amp; Sport Pharmacology</w:t>
      </w:r>
      <w:r w:rsidRPr="009124C7">
        <w:rPr>
          <w:rFonts w:ascii="Arial" w:hAnsi="Arial" w:cs="Arial"/>
          <w:lang w:val="en-US"/>
        </w:rPr>
        <w:t>. Scottsdale, AZ: Holcomb Hathaway, Inc. 456 pp.</w:t>
      </w:r>
    </w:p>
    <w:p w14:paraId="08E37158" w14:textId="77777777" w:rsidR="009124C7" w:rsidRDefault="009124C7" w:rsidP="00F37CD5">
      <w:pPr>
        <w:ind w:left="720" w:hanging="720"/>
        <w:rPr>
          <w:rFonts w:ascii="Arial" w:hAnsi="Arial" w:cs="Arial"/>
          <w:lang w:val="en-US"/>
        </w:rPr>
      </w:pPr>
    </w:p>
    <w:p w14:paraId="187FEB34" w14:textId="77777777" w:rsidR="0043524A" w:rsidRDefault="0043524A" w:rsidP="00F37CD5">
      <w:pPr>
        <w:ind w:left="720" w:hanging="720"/>
        <w:rPr>
          <w:rFonts w:ascii="Arial" w:hAnsi="Arial" w:cs="Arial"/>
          <w:lang w:val="en-US"/>
        </w:rPr>
      </w:pPr>
      <w:r w:rsidRPr="0043524A">
        <w:rPr>
          <w:rFonts w:ascii="Arial" w:hAnsi="Arial" w:cs="Arial"/>
          <w:lang w:val="en-US"/>
        </w:rPr>
        <w:t xml:space="preserve">Mazerolle, S. (2015). </w:t>
      </w:r>
      <w:r>
        <w:rPr>
          <w:rFonts w:ascii="Arial" w:hAnsi="Arial" w:cs="Arial"/>
          <w:i/>
          <w:lang w:val="en-US"/>
        </w:rPr>
        <w:t>Workplace Concepts f</w:t>
      </w:r>
      <w:r w:rsidRPr="0043524A">
        <w:rPr>
          <w:rFonts w:ascii="Arial" w:hAnsi="Arial" w:cs="Arial"/>
          <w:i/>
          <w:lang w:val="en-US"/>
        </w:rPr>
        <w:t>or Athletic Trainers</w:t>
      </w:r>
      <w:r w:rsidRPr="0043524A">
        <w:rPr>
          <w:rFonts w:ascii="Arial" w:hAnsi="Arial" w:cs="Arial"/>
          <w:lang w:val="en-US"/>
        </w:rPr>
        <w:t>. Thorofare , NJ: SLACK Incorporated. 275 pp.</w:t>
      </w:r>
    </w:p>
    <w:p w14:paraId="7E6EE023" w14:textId="77777777" w:rsidR="0043524A" w:rsidRDefault="0043524A" w:rsidP="00F37CD5">
      <w:pPr>
        <w:ind w:left="720" w:hanging="720"/>
        <w:rPr>
          <w:rFonts w:ascii="Arial" w:hAnsi="Arial" w:cs="Arial"/>
          <w:lang w:val="en-US"/>
        </w:rPr>
      </w:pPr>
    </w:p>
    <w:p w14:paraId="7E998C08" w14:textId="77777777" w:rsidR="000B4263" w:rsidRDefault="000B4263" w:rsidP="00F37CD5">
      <w:pPr>
        <w:ind w:left="720" w:hanging="720"/>
        <w:rPr>
          <w:rFonts w:ascii="Arial" w:hAnsi="Arial" w:cs="Arial"/>
          <w:lang w:val="en-US"/>
        </w:rPr>
      </w:pPr>
      <w:r w:rsidRPr="000B4263">
        <w:rPr>
          <w:rFonts w:ascii="Arial" w:hAnsi="Arial" w:cs="Arial"/>
          <w:lang w:val="en-US"/>
        </w:rPr>
        <w:t xml:space="preserve">Mckeon, P. O. (2015). </w:t>
      </w:r>
      <w:r w:rsidRPr="000B4263">
        <w:rPr>
          <w:rFonts w:ascii="Arial" w:hAnsi="Arial" w:cs="Arial"/>
          <w:i/>
          <w:lang w:val="en-US"/>
        </w:rPr>
        <w:t>Quick Questions in Ankle Sprains: Expert Advice in Sports Medicin</w:t>
      </w:r>
      <w:r w:rsidRPr="000B4263">
        <w:rPr>
          <w:rFonts w:ascii="Arial" w:hAnsi="Arial" w:cs="Arial"/>
          <w:lang w:val="en-US"/>
        </w:rPr>
        <w:t xml:space="preserve">e. Thorofare, NJ: Slack Incorporated. 220 pp. </w:t>
      </w:r>
    </w:p>
    <w:p w14:paraId="639E0FB5" w14:textId="77777777" w:rsidR="000B4263" w:rsidRDefault="000B4263" w:rsidP="00F37CD5">
      <w:pPr>
        <w:ind w:left="720" w:hanging="720"/>
        <w:rPr>
          <w:rFonts w:ascii="Arial" w:hAnsi="Arial" w:cs="Arial"/>
          <w:lang w:val="en-US"/>
        </w:rPr>
      </w:pPr>
    </w:p>
    <w:p w14:paraId="41CD75E2" w14:textId="77777777" w:rsidR="00F37CD5" w:rsidRPr="00F37CD5" w:rsidRDefault="00F37CD5" w:rsidP="00F37CD5">
      <w:pPr>
        <w:ind w:left="720" w:hanging="720"/>
        <w:rPr>
          <w:rFonts w:ascii="Arial" w:hAnsi="Arial" w:cs="Arial"/>
          <w:lang w:val="en-US"/>
        </w:rPr>
      </w:pPr>
      <w:r w:rsidRPr="00F37CD5">
        <w:rPr>
          <w:rFonts w:ascii="Arial" w:hAnsi="Arial" w:cs="Arial"/>
          <w:lang w:val="en-US"/>
        </w:rPr>
        <w:t xml:space="preserve">Miller-Isaac, K., &amp; Noble, M. (2014). </w:t>
      </w:r>
      <w:r w:rsidRPr="00374BB5">
        <w:rPr>
          <w:rFonts w:ascii="Arial" w:hAnsi="Arial" w:cs="Arial"/>
          <w:i/>
          <w:lang w:val="en-US"/>
        </w:rPr>
        <w:t>Athletic Training Clinical Workbook: A Guide to the Competencies</w:t>
      </w:r>
      <w:r w:rsidRPr="00F37CD5">
        <w:rPr>
          <w:rFonts w:ascii="Arial" w:hAnsi="Arial" w:cs="Arial"/>
          <w:lang w:val="en-US"/>
        </w:rPr>
        <w:t>. Philadelphia, PA: F.A. Davis Company. 660 pp.</w:t>
      </w:r>
    </w:p>
    <w:p w14:paraId="023044DC" w14:textId="77777777" w:rsidR="00F37CD5" w:rsidRDefault="00F37CD5" w:rsidP="00F37CD5">
      <w:pPr>
        <w:ind w:left="720" w:hanging="720"/>
        <w:rPr>
          <w:rFonts w:ascii="Arial" w:hAnsi="Arial" w:cs="Arial"/>
          <w:lang w:val="en-US"/>
        </w:rPr>
      </w:pPr>
    </w:p>
    <w:p w14:paraId="10CE52AA" w14:textId="77777777" w:rsidR="00F87179" w:rsidRDefault="00F87179" w:rsidP="00F37CD5">
      <w:pPr>
        <w:ind w:left="720" w:hanging="720"/>
        <w:rPr>
          <w:rFonts w:ascii="Arial" w:hAnsi="Arial" w:cs="Arial"/>
          <w:lang w:val="en-US"/>
        </w:rPr>
      </w:pPr>
      <w:r w:rsidRPr="00F87179">
        <w:rPr>
          <w:rFonts w:ascii="Arial" w:hAnsi="Arial" w:cs="Arial"/>
          <w:lang w:val="en-US"/>
        </w:rPr>
        <w:t xml:space="preserve">Miller, M. D., &amp; Thompson, S. R. (2015). </w:t>
      </w:r>
      <w:r w:rsidRPr="00F87179">
        <w:rPr>
          <w:rFonts w:ascii="Arial" w:hAnsi="Arial" w:cs="Arial"/>
          <w:i/>
          <w:lang w:val="en-US"/>
        </w:rPr>
        <w:t>Delee &amp; Drez's Orthopaedic Sports Medicine: Principles And Practice</w:t>
      </w:r>
      <w:r w:rsidRPr="00F87179">
        <w:rPr>
          <w:rFonts w:ascii="Arial" w:hAnsi="Arial" w:cs="Arial"/>
          <w:lang w:val="en-US"/>
        </w:rPr>
        <w:t xml:space="preserve"> (2 Vols., 4ta. ed.). Philadelphia, PA: Saunders, an imprint of Elsevier Inc. 1709 pp.</w:t>
      </w:r>
    </w:p>
    <w:p w14:paraId="5645F3B7" w14:textId="77777777" w:rsidR="00F87179" w:rsidRPr="00F37CD5" w:rsidRDefault="00F87179" w:rsidP="00F37CD5">
      <w:pPr>
        <w:ind w:left="720" w:hanging="720"/>
        <w:rPr>
          <w:rFonts w:ascii="Arial" w:hAnsi="Arial" w:cs="Arial"/>
          <w:lang w:val="en-US"/>
        </w:rPr>
      </w:pPr>
    </w:p>
    <w:p w14:paraId="54A3878D" w14:textId="77777777" w:rsidR="00EE0DD3" w:rsidRDefault="00EE0DD3" w:rsidP="00EE0DD3">
      <w:pPr>
        <w:ind w:left="720" w:hanging="720"/>
        <w:rPr>
          <w:rFonts w:ascii="Arial" w:hAnsi="Arial" w:cs="Arial"/>
          <w:lang w:val="en-US"/>
        </w:rPr>
      </w:pPr>
      <w:r w:rsidRPr="00405359">
        <w:rPr>
          <w:rFonts w:ascii="Arial" w:hAnsi="Arial" w:cs="Arial"/>
          <w:lang w:val="en-US"/>
        </w:rPr>
        <w:t>Miller, M.</w:t>
      </w:r>
      <w:r w:rsidR="00881DF2">
        <w:rPr>
          <w:rFonts w:ascii="Arial" w:hAnsi="Arial" w:cs="Arial"/>
          <w:lang w:val="en-US"/>
        </w:rPr>
        <w:t xml:space="preserve"> G.</w:t>
      </w:r>
      <w:r w:rsidRPr="00405359">
        <w:rPr>
          <w:rFonts w:ascii="Arial" w:hAnsi="Arial" w:cs="Arial"/>
          <w:lang w:val="en-US"/>
        </w:rPr>
        <w:t xml:space="preserve">, &amp; Berry, D. </w:t>
      </w:r>
      <w:r w:rsidR="00881DF2">
        <w:rPr>
          <w:rFonts w:ascii="Arial" w:hAnsi="Arial" w:cs="Arial"/>
          <w:lang w:val="en-US"/>
        </w:rPr>
        <w:t xml:space="preserve">C. </w:t>
      </w:r>
      <w:r w:rsidRPr="00405359">
        <w:rPr>
          <w:rFonts w:ascii="Arial" w:hAnsi="Arial" w:cs="Arial"/>
          <w:lang w:val="en-US"/>
        </w:rPr>
        <w:t>(201</w:t>
      </w:r>
      <w:r w:rsidR="005F22EF">
        <w:rPr>
          <w:rFonts w:ascii="Arial" w:hAnsi="Arial" w:cs="Arial"/>
          <w:lang w:val="en-US"/>
        </w:rPr>
        <w:t>1</w:t>
      </w:r>
      <w:r w:rsidRPr="00405359">
        <w:rPr>
          <w:rFonts w:ascii="Arial" w:hAnsi="Arial" w:cs="Arial"/>
          <w:lang w:val="en-US"/>
        </w:rPr>
        <w:t xml:space="preserve">). </w:t>
      </w:r>
      <w:r w:rsidRPr="00374BB5">
        <w:rPr>
          <w:rFonts w:ascii="Arial" w:hAnsi="Arial" w:cs="Arial"/>
          <w:i/>
          <w:lang w:val="en-US"/>
        </w:rPr>
        <w:t>Emergency Response Management for Athletic Trainers</w:t>
      </w:r>
      <w:r>
        <w:rPr>
          <w:rFonts w:ascii="Arial" w:hAnsi="Arial" w:cs="Arial"/>
          <w:lang w:val="en-US"/>
        </w:rPr>
        <w:t xml:space="preserve">. </w:t>
      </w:r>
      <w:r w:rsidRPr="00405359">
        <w:rPr>
          <w:rFonts w:ascii="Arial" w:hAnsi="Arial" w:cs="Arial"/>
          <w:lang w:val="en-US"/>
        </w:rPr>
        <w:t>Philadelphia, PA: Wolters Kluwer/Lippincott Williams &amp; Wilkins. 656pp.</w:t>
      </w:r>
    </w:p>
    <w:p w14:paraId="2093FE6C" w14:textId="77777777" w:rsidR="00EE0DD3" w:rsidRDefault="00EE0DD3" w:rsidP="00F37CD5">
      <w:pPr>
        <w:ind w:left="720" w:hanging="720"/>
        <w:rPr>
          <w:rFonts w:ascii="Arial" w:hAnsi="Arial" w:cs="Arial"/>
          <w:lang w:val="en-US"/>
        </w:rPr>
      </w:pPr>
    </w:p>
    <w:p w14:paraId="689432AC" w14:textId="77777777" w:rsidR="00D5638E" w:rsidRDefault="00D5638E" w:rsidP="00F37CD5">
      <w:pPr>
        <w:ind w:left="720" w:hanging="720"/>
        <w:rPr>
          <w:rFonts w:ascii="Arial" w:hAnsi="Arial" w:cs="Arial"/>
          <w:lang w:val="en-US"/>
        </w:rPr>
      </w:pPr>
      <w:r w:rsidRPr="00D5638E">
        <w:rPr>
          <w:rFonts w:ascii="Arial" w:hAnsi="Arial" w:cs="Arial"/>
          <w:lang w:val="en-US"/>
        </w:rPr>
        <w:t xml:space="preserve">Mountjoy, M. L. (Ed.). (2015). </w:t>
      </w:r>
      <w:r w:rsidRPr="00D5638E">
        <w:rPr>
          <w:rFonts w:ascii="Arial" w:hAnsi="Arial" w:cs="Arial"/>
          <w:i/>
          <w:lang w:val="en-US"/>
        </w:rPr>
        <w:t>Female Athlete</w:t>
      </w:r>
      <w:r w:rsidRPr="00D5638E">
        <w:rPr>
          <w:rFonts w:ascii="Arial" w:hAnsi="Arial" w:cs="Arial"/>
          <w:lang w:val="en-US"/>
        </w:rPr>
        <w:t>. Hoboken, NJ: John Wi</w:t>
      </w:r>
      <w:r>
        <w:rPr>
          <w:rFonts w:ascii="Arial" w:hAnsi="Arial" w:cs="Arial"/>
          <w:lang w:val="en-US"/>
        </w:rPr>
        <w:t>ley &amp; Sons, Inc. and Blackwell.</w:t>
      </w:r>
      <w:r w:rsidRPr="00D5638E">
        <w:rPr>
          <w:rFonts w:ascii="Arial" w:hAnsi="Arial" w:cs="Arial"/>
          <w:lang w:val="en-US"/>
        </w:rPr>
        <w:t xml:space="preserve"> 133 pp.</w:t>
      </w:r>
    </w:p>
    <w:p w14:paraId="1868EE97" w14:textId="77777777" w:rsidR="00D5638E" w:rsidRDefault="00D5638E" w:rsidP="00F37CD5">
      <w:pPr>
        <w:ind w:left="720" w:hanging="720"/>
        <w:rPr>
          <w:rFonts w:ascii="Arial" w:hAnsi="Arial" w:cs="Arial"/>
          <w:lang w:val="en-US"/>
        </w:rPr>
      </w:pPr>
    </w:p>
    <w:p w14:paraId="0C95E53C" w14:textId="77777777" w:rsidR="00F37CD5" w:rsidRPr="00F37CD5" w:rsidRDefault="00F37CD5" w:rsidP="00F37CD5">
      <w:pPr>
        <w:ind w:left="720" w:hanging="720"/>
        <w:rPr>
          <w:rFonts w:ascii="Arial" w:hAnsi="Arial" w:cs="Arial"/>
          <w:lang w:val="en-US"/>
        </w:rPr>
      </w:pPr>
      <w:r w:rsidRPr="00F37CD5">
        <w:rPr>
          <w:rFonts w:ascii="Arial" w:hAnsi="Arial" w:cs="Arial"/>
          <w:lang w:val="en-US"/>
        </w:rPr>
        <w:t xml:space="preserve">Perrin, D. H. (2012). </w:t>
      </w:r>
      <w:r w:rsidRPr="00202538">
        <w:rPr>
          <w:rFonts w:ascii="Arial" w:hAnsi="Arial" w:cs="Arial"/>
          <w:i/>
          <w:lang w:val="en-US"/>
        </w:rPr>
        <w:t>Athletic Taping and Bracing</w:t>
      </w:r>
      <w:r w:rsidRPr="00F37CD5">
        <w:rPr>
          <w:rFonts w:ascii="Arial" w:hAnsi="Arial" w:cs="Arial"/>
          <w:lang w:val="en-US"/>
        </w:rPr>
        <w:t xml:space="preserve"> (3ra.ed.). Champai</w:t>
      </w:r>
      <w:r w:rsidR="001E06DB">
        <w:rPr>
          <w:rFonts w:ascii="Arial" w:hAnsi="Arial" w:cs="Arial"/>
          <w:lang w:val="en-US"/>
        </w:rPr>
        <w:t>gn, IL: Human Kinetics. 152 pp.</w:t>
      </w:r>
    </w:p>
    <w:p w14:paraId="6D87E21F" w14:textId="77777777" w:rsidR="00F37CD5" w:rsidRPr="00F37CD5" w:rsidRDefault="00F37CD5" w:rsidP="00F37CD5">
      <w:pPr>
        <w:ind w:left="720" w:hanging="720"/>
        <w:rPr>
          <w:rFonts w:ascii="Arial" w:hAnsi="Arial" w:cs="Arial"/>
          <w:lang w:val="en-US"/>
        </w:rPr>
      </w:pPr>
    </w:p>
    <w:p w14:paraId="10FAA95D" w14:textId="77777777" w:rsidR="00844675" w:rsidRDefault="00844675" w:rsidP="00F37CD5">
      <w:pPr>
        <w:ind w:left="720" w:hanging="720"/>
        <w:rPr>
          <w:rFonts w:ascii="Arial" w:hAnsi="Arial" w:cs="Arial"/>
          <w:lang w:val="en-US"/>
        </w:rPr>
      </w:pPr>
      <w:r w:rsidRPr="00844675">
        <w:rPr>
          <w:rFonts w:ascii="Arial" w:hAnsi="Arial" w:cs="Arial"/>
          <w:lang w:val="en-US"/>
        </w:rPr>
        <w:t xml:space="preserve">Petraglia, A. L., Bailes, J. E., &amp; Day, A. L. (2015). </w:t>
      </w:r>
      <w:r w:rsidRPr="00844675">
        <w:rPr>
          <w:rFonts w:ascii="Arial" w:hAnsi="Arial" w:cs="Arial"/>
          <w:i/>
          <w:lang w:val="en-US"/>
        </w:rPr>
        <w:t>Handbook of Neurological Sports Medicine: Concussion and other Nervous System Injuries in the Athlete</w:t>
      </w:r>
      <w:r w:rsidRPr="00844675">
        <w:rPr>
          <w:rFonts w:ascii="Arial" w:hAnsi="Arial" w:cs="Arial"/>
          <w:lang w:val="en-US"/>
        </w:rPr>
        <w:t xml:space="preserve">. Champaign, IL: Human Kinetics. 401 pp. </w:t>
      </w:r>
    </w:p>
    <w:p w14:paraId="7B40100D" w14:textId="77777777" w:rsidR="00844675" w:rsidRDefault="00844675" w:rsidP="00F37CD5">
      <w:pPr>
        <w:ind w:left="720" w:hanging="720"/>
        <w:rPr>
          <w:rFonts w:ascii="Arial" w:hAnsi="Arial" w:cs="Arial"/>
          <w:lang w:val="en-US"/>
        </w:rPr>
      </w:pPr>
    </w:p>
    <w:p w14:paraId="63B4B68F" w14:textId="77777777" w:rsidR="00F37CD5" w:rsidRPr="00F37CD5" w:rsidRDefault="00F37CD5" w:rsidP="00F37CD5">
      <w:pPr>
        <w:ind w:left="720" w:hanging="720"/>
        <w:rPr>
          <w:rFonts w:ascii="Arial" w:hAnsi="Arial" w:cs="Arial"/>
          <w:lang w:val="en-US"/>
        </w:rPr>
      </w:pPr>
      <w:r w:rsidRPr="00F37CD5">
        <w:rPr>
          <w:rFonts w:ascii="Arial" w:hAnsi="Arial" w:cs="Arial"/>
          <w:lang w:val="en-US"/>
        </w:rPr>
        <w:t xml:space="preserve">Pfeiffer, R. P., Mangus, B. C., &amp; Trowbridge, C. (2015). </w:t>
      </w:r>
      <w:r w:rsidRPr="00202538">
        <w:rPr>
          <w:rFonts w:ascii="Arial" w:hAnsi="Arial" w:cs="Arial"/>
          <w:i/>
          <w:lang w:val="en-US"/>
        </w:rPr>
        <w:t>Concepts of Ath</w:t>
      </w:r>
      <w:r w:rsidR="001E06DB" w:rsidRPr="00202538">
        <w:rPr>
          <w:rFonts w:ascii="Arial" w:hAnsi="Arial" w:cs="Arial"/>
          <w:i/>
          <w:lang w:val="en-US"/>
        </w:rPr>
        <w:t>letic Training</w:t>
      </w:r>
      <w:r w:rsidR="001E06DB">
        <w:rPr>
          <w:rFonts w:ascii="Arial" w:hAnsi="Arial" w:cs="Arial"/>
          <w:lang w:val="en-US"/>
        </w:rPr>
        <w:t xml:space="preserve"> </w:t>
      </w:r>
      <w:r w:rsidRPr="00F37CD5">
        <w:rPr>
          <w:rFonts w:ascii="Arial" w:hAnsi="Arial" w:cs="Arial"/>
          <w:lang w:val="en-US"/>
        </w:rPr>
        <w:t>(7ma. ed.). Burlington,</w:t>
      </w:r>
      <w:r w:rsidR="006819A8">
        <w:rPr>
          <w:rFonts w:ascii="Arial" w:hAnsi="Arial" w:cs="Arial"/>
          <w:lang w:val="en-US"/>
        </w:rPr>
        <w:t xml:space="preserve"> MA: Jones &amp; Bartlett Learning.</w:t>
      </w:r>
    </w:p>
    <w:p w14:paraId="26CC8543" w14:textId="77777777" w:rsidR="00F37CD5" w:rsidRPr="00F37CD5" w:rsidRDefault="00F37CD5" w:rsidP="00F37CD5">
      <w:pPr>
        <w:ind w:left="720" w:hanging="720"/>
        <w:rPr>
          <w:rFonts w:ascii="Arial" w:hAnsi="Arial" w:cs="Arial"/>
          <w:lang w:val="en-US"/>
        </w:rPr>
      </w:pPr>
    </w:p>
    <w:p w14:paraId="0F2111BE" w14:textId="77777777" w:rsidR="00F37CD5" w:rsidRPr="00F37CD5" w:rsidRDefault="00F37CD5" w:rsidP="00F37CD5">
      <w:pPr>
        <w:ind w:left="720" w:hanging="720"/>
        <w:rPr>
          <w:rFonts w:ascii="Arial" w:hAnsi="Arial" w:cs="Arial"/>
          <w:lang w:val="en-US"/>
        </w:rPr>
      </w:pPr>
      <w:r w:rsidRPr="00F37CD5">
        <w:rPr>
          <w:rFonts w:ascii="Arial" w:hAnsi="Arial" w:cs="Arial"/>
          <w:lang w:val="en-US"/>
        </w:rPr>
        <w:lastRenderedPageBreak/>
        <w:t>Prentice, W., &amp; Arnheim, D. (201</w:t>
      </w:r>
      <w:r w:rsidR="00DB213F">
        <w:rPr>
          <w:rFonts w:ascii="Arial" w:hAnsi="Arial" w:cs="Arial"/>
          <w:lang w:val="en-US"/>
        </w:rPr>
        <w:t>4</w:t>
      </w:r>
      <w:r w:rsidRPr="00F37CD5">
        <w:rPr>
          <w:rFonts w:ascii="Arial" w:hAnsi="Arial" w:cs="Arial"/>
          <w:lang w:val="en-US"/>
        </w:rPr>
        <w:t xml:space="preserve">). </w:t>
      </w:r>
      <w:r w:rsidRPr="00202538">
        <w:rPr>
          <w:rFonts w:ascii="Arial" w:hAnsi="Arial" w:cs="Arial"/>
          <w:i/>
          <w:lang w:val="en-US"/>
        </w:rPr>
        <w:t>Principles of Athletic Training: A Competency-Based Approach</w:t>
      </w:r>
      <w:r w:rsidRPr="00F37CD5">
        <w:rPr>
          <w:rFonts w:ascii="Arial" w:hAnsi="Arial" w:cs="Arial"/>
          <w:lang w:val="en-US"/>
        </w:rPr>
        <w:t xml:space="preserve"> (15th ed.). New York: McGraw-Hill Higher Education. 9</w:t>
      </w:r>
      <w:r w:rsidR="00EA6472">
        <w:rPr>
          <w:rFonts w:ascii="Arial" w:hAnsi="Arial" w:cs="Arial"/>
          <w:lang w:val="en-US"/>
        </w:rPr>
        <w:t>5</w:t>
      </w:r>
      <w:r w:rsidRPr="00F37CD5">
        <w:rPr>
          <w:rFonts w:ascii="Arial" w:hAnsi="Arial" w:cs="Arial"/>
          <w:lang w:val="en-US"/>
        </w:rPr>
        <w:t>8 pp.</w:t>
      </w:r>
    </w:p>
    <w:p w14:paraId="02B2548F" w14:textId="77777777" w:rsidR="00F37CD5" w:rsidRPr="00F37CD5" w:rsidRDefault="00F37CD5" w:rsidP="00F37CD5">
      <w:pPr>
        <w:ind w:left="720" w:hanging="720"/>
        <w:rPr>
          <w:rFonts w:ascii="Arial" w:hAnsi="Arial" w:cs="Arial"/>
          <w:lang w:val="en-US"/>
        </w:rPr>
      </w:pPr>
    </w:p>
    <w:p w14:paraId="0E629DB6" w14:textId="77777777" w:rsidR="006C5C64" w:rsidRPr="006C5C64" w:rsidRDefault="006C5C64" w:rsidP="006C5C64">
      <w:pPr>
        <w:ind w:left="720" w:hanging="720"/>
        <w:rPr>
          <w:rFonts w:ascii="Arial" w:hAnsi="Arial" w:cs="Arial"/>
          <w:lang w:val="en-US"/>
        </w:rPr>
      </w:pPr>
      <w:r w:rsidRPr="00E575C1">
        <w:rPr>
          <w:rFonts w:ascii="Arial" w:hAnsi="Arial" w:cs="Arial"/>
          <w:lang w:val="en-US"/>
        </w:rPr>
        <w:t>Pren</w:t>
      </w:r>
      <w:r>
        <w:rPr>
          <w:rFonts w:ascii="Arial" w:hAnsi="Arial" w:cs="Arial"/>
          <w:lang w:val="en-US"/>
        </w:rPr>
        <w:t>t</w:t>
      </w:r>
      <w:r w:rsidRPr="00E575C1">
        <w:rPr>
          <w:rFonts w:ascii="Arial" w:hAnsi="Arial" w:cs="Arial"/>
          <w:lang w:val="en-US"/>
        </w:rPr>
        <w:t>ice, W. E. (20</w:t>
      </w:r>
      <w:r>
        <w:rPr>
          <w:rFonts w:ascii="Arial" w:hAnsi="Arial" w:cs="Arial"/>
          <w:lang w:val="en-US"/>
        </w:rPr>
        <w:t>13</w:t>
      </w:r>
      <w:r w:rsidRPr="00E575C1">
        <w:rPr>
          <w:rFonts w:ascii="Arial" w:hAnsi="Arial" w:cs="Arial"/>
          <w:lang w:val="en-US"/>
        </w:rPr>
        <w:t xml:space="preserve">). </w:t>
      </w:r>
      <w:r w:rsidRPr="008534D4">
        <w:rPr>
          <w:rFonts w:ascii="Arial" w:hAnsi="Arial" w:cs="Arial"/>
          <w:i/>
          <w:lang w:val="en-US"/>
        </w:rPr>
        <w:t>Essentials of Athletic Injury Management</w:t>
      </w:r>
      <w:r>
        <w:rPr>
          <w:rFonts w:ascii="Arial" w:hAnsi="Arial" w:cs="Arial"/>
          <w:lang w:val="en-US"/>
        </w:rPr>
        <w:t xml:space="preserve"> (9na.</w:t>
      </w:r>
      <w:r w:rsidRPr="00E575C1">
        <w:rPr>
          <w:rFonts w:ascii="Arial" w:hAnsi="Arial" w:cs="Arial"/>
          <w:lang w:val="en-US"/>
        </w:rPr>
        <w:t xml:space="preserve"> ed.). </w:t>
      </w:r>
      <w:r w:rsidRPr="006C5C64">
        <w:rPr>
          <w:rFonts w:ascii="Arial" w:hAnsi="Arial" w:cs="Arial"/>
          <w:lang w:val="en-US"/>
        </w:rPr>
        <w:t>New York: The McGraw-Hill Companies. 448 pp.</w:t>
      </w:r>
    </w:p>
    <w:p w14:paraId="78490597" w14:textId="77777777" w:rsidR="006C5C64" w:rsidRDefault="006C5C64" w:rsidP="00F37CD5">
      <w:pPr>
        <w:ind w:left="720" w:hanging="720"/>
        <w:rPr>
          <w:rFonts w:ascii="Arial" w:hAnsi="Arial" w:cs="Arial"/>
          <w:lang w:val="en-US"/>
        </w:rPr>
      </w:pPr>
    </w:p>
    <w:p w14:paraId="246864B9" w14:textId="77777777" w:rsidR="00F37CD5" w:rsidRPr="00F37CD5" w:rsidRDefault="00F37CD5" w:rsidP="00F37CD5">
      <w:pPr>
        <w:ind w:left="720" w:hanging="720"/>
        <w:rPr>
          <w:rFonts w:ascii="Arial" w:hAnsi="Arial" w:cs="Arial"/>
          <w:lang w:val="en-US"/>
        </w:rPr>
      </w:pPr>
      <w:r w:rsidRPr="00F37CD5">
        <w:rPr>
          <w:rFonts w:ascii="Arial" w:hAnsi="Arial" w:cs="Arial"/>
          <w:lang w:val="en-US"/>
        </w:rPr>
        <w:t xml:space="preserve">Ray, R., &amp; Konin, J. (2011). </w:t>
      </w:r>
      <w:r w:rsidRPr="008534D4">
        <w:rPr>
          <w:rFonts w:ascii="Arial" w:hAnsi="Arial" w:cs="Arial"/>
          <w:i/>
          <w:lang w:val="en-US"/>
        </w:rPr>
        <w:t>Management Strategies in Athletic Training</w:t>
      </w:r>
      <w:r w:rsidRPr="00F37CD5">
        <w:rPr>
          <w:rFonts w:ascii="Arial" w:hAnsi="Arial" w:cs="Arial"/>
          <w:lang w:val="en-US"/>
        </w:rPr>
        <w:t xml:space="preserve"> (4ta.ed.). Champaign, IL: Human Kinetics. 339 pp. </w:t>
      </w:r>
    </w:p>
    <w:p w14:paraId="53ECD237" w14:textId="77777777" w:rsidR="00F37CD5" w:rsidRPr="00F37CD5" w:rsidRDefault="00F37CD5" w:rsidP="00F37CD5">
      <w:pPr>
        <w:ind w:left="720" w:hanging="720"/>
        <w:rPr>
          <w:rFonts w:ascii="Arial" w:hAnsi="Arial" w:cs="Arial"/>
          <w:lang w:val="en-US"/>
        </w:rPr>
      </w:pPr>
    </w:p>
    <w:p w14:paraId="3F496CFC" w14:textId="77777777" w:rsidR="00F37CD5" w:rsidRPr="00F37CD5" w:rsidRDefault="00F37CD5" w:rsidP="00F37CD5">
      <w:pPr>
        <w:ind w:left="720" w:hanging="720"/>
        <w:rPr>
          <w:rFonts w:ascii="Arial" w:hAnsi="Arial" w:cs="Arial"/>
          <w:lang w:val="en-US"/>
        </w:rPr>
      </w:pPr>
      <w:r w:rsidRPr="00F37CD5">
        <w:rPr>
          <w:rFonts w:ascii="Arial" w:hAnsi="Arial" w:cs="Arial"/>
          <w:lang w:val="en-US"/>
        </w:rPr>
        <w:t xml:space="preserve">Rozzi, S., Futrell, M., &amp; Kleiner, D. M. (2011). </w:t>
      </w:r>
      <w:r w:rsidRPr="008534D4">
        <w:rPr>
          <w:rFonts w:ascii="Arial" w:hAnsi="Arial" w:cs="Arial"/>
          <w:i/>
          <w:lang w:val="en-US"/>
        </w:rPr>
        <w:t>Study Guide for the Board of Certification, Inc., Entry-Level Athletic Trainer Certification Examination</w:t>
      </w:r>
      <w:r w:rsidRPr="00F37CD5">
        <w:rPr>
          <w:rFonts w:ascii="Arial" w:hAnsi="Arial" w:cs="Arial"/>
          <w:lang w:val="en-US"/>
        </w:rPr>
        <w:t>. Philadelphia, PA: F.A. Davis Company. 256 pp.</w:t>
      </w:r>
    </w:p>
    <w:p w14:paraId="7EE6D3B0" w14:textId="77777777" w:rsidR="00F37CD5" w:rsidRPr="00F37CD5" w:rsidRDefault="00F37CD5" w:rsidP="00F37CD5">
      <w:pPr>
        <w:ind w:left="720" w:hanging="720"/>
        <w:rPr>
          <w:rFonts w:ascii="Arial" w:hAnsi="Arial" w:cs="Arial"/>
          <w:lang w:val="en-US"/>
        </w:rPr>
      </w:pPr>
    </w:p>
    <w:p w14:paraId="78540676" w14:textId="77777777" w:rsidR="00DE58FE" w:rsidRDefault="00DE58FE" w:rsidP="00F37CD5">
      <w:pPr>
        <w:ind w:left="720" w:hanging="720"/>
        <w:rPr>
          <w:rFonts w:ascii="Arial" w:hAnsi="Arial" w:cs="Arial"/>
          <w:lang w:val="en-US"/>
        </w:rPr>
      </w:pPr>
      <w:r w:rsidRPr="00C73EF7">
        <w:rPr>
          <w:rFonts w:ascii="Arial" w:hAnsi="Arial" w:cs="Arial"/>
          <w:lang w:val="en-US"/>
        </w:rPr>
        <w:t xml:space="preserve">Selva Sarzo, F. J. (2012). </w:t>
      </w:r>
      <w:r w:rsidRPr="008534D4">
        <w:rPr>
          <w:rFonts w:ascii="Arial" w:hAnsi="Arial" w:cs="Arial"/>
          <w:i/>
        </w:rPr>
        <w:t>Vendaje neuromuscular, manual de aplicaciones prácticas</w:t>
      </w:r>
      <w:r w:rsidRPr="00DE58FE">
        <w:rPr>
          <w:rFonts w:ascii="Arial" w:hAnsi="Arial" w:cs="Arial"/>
        </w:rPr>
        <w:t xml:space="preserve"> (2da. ed.). </w:t>
      </w:r>
      <w:r w:rsidRPr="00DE58FE">
        <w:rPr>
          <w:rFonts w:ascii="Arial" w:hAnsi="Arial" w:cs="Arial"/>
          <w:lang w:val="en-US"/>
        </w:rPr>
        <w:t>España: Physi Rehab Kineterapy Eivissa S. L. 158 pp.</w:t>
      </w:r>
    </w:p>
    <w:p w14:paraId="4A88E310" w14:textId="77777777" w:rsidR="00DE58FE" w:rsidRDefault="00DE58FE" w:rsidP="00F37CD5">
      <w:pPr>
        <w:ind w:left="720" w:hanging="720"/>
        <w:rPr>
          <w:rFonts w:ascii="Arial" w:hAnsi="Arial" w:cs="Arial"/>
          <w:lang w:val="en-US"/>
        </w:rPr>
      </w:pPr>
    </w:p>
    <w:p w14:paraId="007BC2F2" w14:textId="77777777" w:rsidR="00F37CD5" w:rsidRDefault="00F37CD5" w:rsidP="00F37CD5">
      <w:pPr>
        <w:ind w:left="720" w:hanging="720"/>
        <w:rPr>
          <w:rFonts w:ascii="Arial" w:hAnsi="Arial" w:cs="Arial"/>
          <w:lang w:val="en-US"/>
        </w:rPr>
      </w:pPr>
      <w:r w:rsidRPr="00F37CD5">
        <w:rPr>
          <w:rFonts w:ascii="Arial" w:hAnsi="Arial" w:cs="Arial"/>
          <w:lang w:val="en-US"/>
        </w:rPr>
        <w:t xml:space="preserve">Shultz, S. J., Houglum, P. A., &amp; Perrin, D. H. (2010). </w:t>
      </w:r>
      <w:r w:rsidRPr="00EE0DD3">
        <w:rPr>
          <w:rFonts w:ascii="Arial" w:hAnsi="Arial" w:cs="Arial"/>
          <w:b/>
          <w:i/>
          <w:lang w:val="en-US"/>
        </w:rPr>
        <w:t>Examination of Musculoskeletal Injuries</w:t>
      </w:r>
      <w:r w:rsidRPr="00F37CD5">
        <w:rPr>
          <w:rFonts w:ascii="Arial" w:hAnsi="Arial" w:cs="Arial"/>
          <w:lang w:val="en-US"/>
        </w:rPr>
        <w:t xml:space="preserve"> (3ra. ed.). Champaign, IL: Human Kinetics. 720 pp. </w:t>
      </w:r>
    </w:p>
    <w:p w14:paraId="26F26122" w14:textId="77777777" w:rsidR="002A0680" w:rsidRPr="00F37CD5" w:rsidRDefault="002A0680" w:rsidP="00F37CD5">
      <w:pPr>
        <w:ind w:left="720" w:hanging="720"/>
        <w:rPr>
          <w:rFonts w:ascii="Arial" w:hAnsi="Arial" w:cs="Arial"/>
          <w:lang w:val="en-US"/>
        </w:rPr>
      </w:pPr>
    </w:p>
    <w:p w14:paraId="3B851711" w14:textId="77777777" w:rsidR="00F37CD5" w:rsidRPr="00F37CD5" w:rsidRDefault="002A0680" w:rsidP="00F37CD5">
      <w:pPr>
        <w:ind w:left="720" w:hanging="720"/>
        <w:rPr>
          <w:rFonts w:ascii="Arial" w:hAnsi="Arial" w:cs="Arial"/>
          <w:lang w:val="en-US"/>
        </w:rPr>
      </w:pPr>
      <w:r w:rsidRPr="002A0680">
        <w:rPr>
          <w:rFonts w:ascii="Arial" w:hAnsi="Arial" w:cs="Arial"/>
          <w:lang w:val="en-US"/>
        </w:rPr>
        <w:t xml:space="preserve">Sijmonsma, J. (2010). </w:t>
      </w:r>
      <w:r w:rsidRPr="008534D4">
        <w:rPr>
          <w:rFonts w:ascii="Arial" w:hAnsi="Arial" w:cs="Arial"/>
          <w:i/>
          <w:lang w:val="en-US"/>
        </w:rPr>
        <w:t>Lymph Taping: Theory,Technique, Practice</w:t>
      </w:r>
      <w:r w:rsidRPr="002A0680">
        <w:rPr>
          <w:rFonts w:ascii="Arial" w:hAnsi="Arial" w:cs="Arial"/>
          <w:lang w:val="en-US"/>
        </w:rPr>
        <w:t>. Netherlands: Fysionair. 200 pp.</w:t>
      </w:r>
    </w:p>
    <w:p w14:paraId="7BD2B19D" w14:textId="77777777" w:rsidR="002A0680" w:rsidRDefault="002A0680" w:rsidP="00F37CD5">
      <w:pPr>
        <w:ind w:left="720" w:hanging="720"/>
        <w:rPr>
          <w:rFonts w:ascii="Arial" w:hAnsi="Arial" w:cs="Arial"/>
          <w:lang w:val="en-US"/>
        </w:rPr>
      </w:pPr>
    </w:p>
    <w:p w14:paraId="5CF4D2AA" w14:textId="77777777" w:rsidR="00044076" w:rsidRDefault="00044076" w:rsidP="00F37CD5">
      <w:pPr>
        <w:ind w:left="720" w:hanging="720"/>
        <w:rPr>
          <w:rFonts w:ascii="Arial" w:hAnsi="Arial" w:cs="Arial"/>
          <w:lang w:val="en-US"/>
        </w:rPr>
      </w:pPr>
      <w:r w:rsidRPr="00044076">
        <w:rPr>
          <w:rFonts w:ascii="Arial" w:hAnsi="Arial" w:cs="Arial"/>
          <w:lang w:val="en-US"/>
        </w:rPr>
        <w:t xml:space="preserve">Sijmonsma, J. (2010). </w:t>
      </w:r>
      <w:r w:rsidRPr="008534D4">
        <w:rPr>
          <w:rFonts w:ascii="Arial" w:hAnsi="Arial" w:cs="Arial"/>
          <w:i/>
          <w:lang w:val="en-US"/>
        </w:rPr>
        <w:t>TNM Manual</w:t>
      </w:r>
      <w:r w:rsidRPr="00044076">
        <w:rPr>
          <w:rFonts w:ascii="Arial" w:hAnsi="Arial" w:cs="Arial"/>
          <w:lang w:val="en-US"/>
        </w:rPr>
        <w:t>. UK: ANEID Press.</w:t>
      </w:r>
    </w:p>
    <w:p w14:paraId="37429CB3" w14:textId="77777777" w:rsidR="00044076" w:rsidRDefault="00044076" w:rsidP="00F37CD5">
      <w:pPr>
        <w:ind w:left="720" w:hanging="720"/>
        <w:rPr>
          <w:rFonts w:ascii="Arial" w:hAnsi="Arial" w:cs="Arial"/>
          <w:lang w:val="en-US"/>
        </w:rPr>
      </w:pPr>
    </w:p>
    <w:p w14:paraId="118249CF" w14:textId="77777777" w:rsidR="00F37CD5" w:rsidRPr="00F37CD5" w:rsidRDefault="00F37CD5" w:rsidP="00F37CD5">
      <w:pPr>
        <w:ind w:left="720" w:hanging="720"/>
        <w:rPr>
          <w:rFonts w:ascii="Arial" w:hAnsi="Arial" w:cs="Arial"/>
          <w:lang w:val="en-US"/>
        </w:rPr>
      </w:pPr>
      <w:r w:rsidRPr="00F37CD5">
        <w:rPr>
          <w:rFonts w:ascii="Arial" w:hAnsi="Arial" w:cs="Arial"/>
          <w:lang w:val="en-US"/>
        </w:rPr>
        <w:t xml:space="preserve">Starkey, C., Brown, S. D., &amp; Ryan, J. L. (2010). </w:t>
      </w:r>
      <w:r w:rsidRPr="008534D4">
        <w:rPr>
          <w:rFonts w:ascii="Arial" w:hAnsi="Arial" w:cs="Arial"/>
          <w:i/>
          <w:lang w:val="en-US"/>
        </w:rPr>
        <w:t>Examination of Orthopedic and Athletic Injuries</w:t>
      </w:r>
      <w:r w:rsidRPr="00F37CD5">
        <w:rPr>
          <w:rFonts w:ascii="Arial" w:hAnsi="Arial" w:cs="Arial"/>
          <w:lang w:val="en-US"/>
        </w:rPr>
        <w:t xml:space="preserve"> (3ra. ed.). Philadelphia, PA: F.A. Davis Company. 992 pp.</w:t>
      </w:r>
    </w:p>
    <w:p w14:paraId="4E564850" w14:textId="77777777" w:rsidR="00F37CD5" w:rsidRPr="00F37CD5" w:rsidRDefault="00F37CD5" w:rsidP="00F37CD5">
      <w:pPr>
        <w:ind w:left="720" w:hanging="720"/>
        <w:rPr>
          <w:rFonts w:ascii="Arial" w:hAnsi="Arial" w:cs="Arial"/>
          <w:lang w:val="en-US"/>
        </w:rPr>
      </w:pPr>
    </w:p>
    <w:p w14:paraId="5F211527" w14:textId="77777777" w:rsidR="00F37CD5" w:rsidRPr="00F37CD5" w:rsidRDefault="00F37CD5" w:rsidP="00F37CD5">
      <w:pPr>
        <w:ind w:left="720" w:hanging="720"/>
        <w:rPr>
          <w:rFonts w:ascii="Arial" w:hAnsi="Arial" w:cs="Arial"/>
          <w:lang w:val="en-US"/>
        </w:rPr>
      </w:pPr>
      <w:r w:rsidRPr="00F37CD5">
        <w:rPr>
          <w:rFonts w:ascii="Arial" w:hAnsi="Arial" w:cs="Arial"/>
          <w:lang w:val="en-US"/>
        </w:rPr>
        <w:t xml:space="preserve">Starkey, C., Brown, S. D., &amp; Ryan, J. L. (2010). </w:t>
      </w:r>
      <w:r w:rsidRPr="008534D4">
        <w:rPr>
          <w:rFonts w:ascii="Arial" w:hAnsi="Arial" w:cs="Arial"/>
          <w:i/>
          <w:lang w:val="en-US"/>
        </w:rPr>
        <w:t>Orthopedic and Athletic Injury Examination Handbook</w:t>
      </w:r>
      <w:r w:rsidRPr="00F37CD5">
        <w:rPr>
          <w:rFonts w:ascii="Arial" w:hAnsi="Arial" w:cs="Arial"/>
          <w:lang w:val="en-US"/>
        </w:rPr>
        <w:t xml:space="preserve"> (2da. ed.). Philadelphia, PA: F.A. Davis Company. 614 pp.</w:t>
      </w:r>
    </w:p>
    <w:p w14:paraId="13356F2F" w14:textId="77777777" w:rsidR="00F37CD5" w:rsidRDefault="00F37CD5" w:rsidP="00F37CD5">
      <w:pPr>
        <w:ind w:left="720" w:hanging="720"/>
        <w:rPr>
          <w:rFonts w:ascii="Arial" w:hAnsi="Arial" w:cs="Arial"/>
          <w:lang w:val="en-US"/>
        </w:rPr>
      </w:pPr>
    </w:p>
    <w:p w14:paraId="03F714C7" w14:textId="77777777" w:rsidR="00AE71A8" w:rsidRDefault="00AE71A8" w:rsidP="00AE71A8">
      <w:pPr>
        <w:ind w:left="720" w:hanging="720"/>
        <w:rPr>
          <w:rFonts w:ascii="Arial" w:hAnsi="Arial" w:cs="Arial"/>
          <w:lang w:val="en-US"/>
        </w:rPr>
      </w:pPr>
      <w:r w:rsidRPr="00AE71A8">
        <w:rPr>
          <w:rFonts w:ascii="Arial" w:hAnsi="Arial" w:cs="Arial"/>
          <w:lang w:val="en-US"/>
        </w:rPr>
        <w:t xml:space="preserve">Valovich Mcleod, T. C. (Ed.). (2015). </w:t>
      </w:r>
      <w:r w:rsidRPr="00AE71A8">
        <w:rPr>
          <w:rFonts w:ascii="Arial" w:hAnsi="Arial" w:cs="Arial"/>
          <w:i/>
          <w:lang w:val="en-US"/>
        </w:rPr>
        <w:t>Quick Questions in Sport-Related Concussion: Expert Advice in Sports Medicine</w:t>
      </w:r>
      <w:r w:rsidRPr="00AE71A8">
        <w:rPr>
          <w:rFonts w:ascii="Arial" w:hAnsi="Arial" w:cs="Arial"/>
          <w:lang w:val="en-US"/>
        </w:rPr>
        <w:t>. Thorofare, NJ: SLACK Incorporated. 218 pp.</w:t>
      </w:r>
    </w:p>
    <w:p w14:paraId="38E4BA56" w14:textId="77777777" w:rsidR="00AE71A8" w:rsidRDefault="00AE71A8" w:rsidP="00AE71A8">
      <w:pPr>
        <w:ind w:left="720" w:hanging="720"/>
        <w:rPr>
          <w:rFonts w:ascii="Arial" w:hAnsi="Arial" w:cs="Arial"/>
          <w:lang w:val="en-US"/>
        </w:rPr>
      </w:pPr>
    </w:p>
    <w:p w14:paraId="39CD36E1" w14:textId="77777777" w:rsidR="00A72524" w:rsidRDefault="00A72524" w:rsidP="00F37CD5">
      <w:pPr>
        <w:ind w:left="720" w:hanging="720"/>
        <w:rPr>
          <w:rFonts w:ascii="Arial" w:hAnsi="Arial" w:cs="Arial"/>
          <w:lang w:val="en-US"/>
        </w:rPr>
      </w:pPr>
      <w:r w:rsidRPr="00A72524">
        <w:rPr>
          <w:rFonts w:ascii="Arial" w:hAnsi="Arial" w:cs="Arial"/>
          <w:lang w:val="en-US"/>
        </w:rPr>
        <w:t xml:space="preserve">Van Lunen, B. (2015). </w:t>
      </w:r>
      <w:r w:rsidRPr="00A72524">
        <w:rPr>
          <w:rFonts w:ascii="Arial" w:hAnsi="Arial" w:cs="Arial"/>
          <w:i/>
          <w:lang w:val="en-US"/>
        </w:rPr>
        <w:t>Evidence-Guided Practice: A Framework for Clinical Decision Making in Athletic Training</w:t>
      </w:r>
      <w:r w:rsidRPr="00A72524">
        <w:rPr>
          <w:rFonts w:ascii="Arial" w:hAnsi="Arial" w:cs="Arial"/>
          <w:lang w:val="en-US"/>
        </w:rPr>
        <w:t xml:space="preserve">. Thorofare, NJ: </w:t>
      </w:r>
      <w:r w:rsidR="00924B68" w:rsidRPr="00A72524">
        <w:rPr>
          <w:rFonts w:ascii="Arial" w:hAnsi="Arial" w:cs="Arial"/>
          <w:lang w:val="en-US"/>
        </w:rPr>
        <w:t>SLACK</w:t>
      </w:r>
      <w:r w:rsidRPr="00A72524">
        <w:rPr>
          <w:rFonts w:ascii="Arial" w:hAnsi="Arial" w:cs="Arial"/>
          <w:lang w:val="en-US"/>
        </w:rPr>
        <w:t xml:space="preserve"> Incoporated. 277 pp.</w:t>
      </w:r>
    </w:p>
    <w:p w14:paraId="10BF3414" w14:textId="77777777" w:rsidR="00AE71A8" w:rsidRDefault="00AE71A8" w:rsidP="00F37CD5">
      <w:pPr>
        <w:ind w:left="720" w:hanging="720"/>
        <w:rPr>
          <w:rFonts w:ascii="Arial" w:hAnsi="Arial" w:cs="Arial"/>
          <w:lang w:val="en-US"/>
        </w:rPr>
      </w:pPr>
    </w:p>
    <w:p w14:paraId="123D8AAE" w14:textId="77777777" w:rsidR="00D25816" w:rsidRDefault="00D25816" w:rsidP="00D25816">
      <w:pPr>
        <w:ind w:left="720" w:hanging="720"/>
        <w:rPr>
          <w:rFonts w:ascii="Arial" w:hAnsi="Arial" w:cs="Arial"/>
          <w:lang w:val="en-US"/>
        </w:rPr>
      </w:pPr>
      <w:r w:rsidRPr="0015432C">
        <w:rPr>
          <w:rFonts w:ascii="Arial" w:hAnsi="Arial" w:cs="Arial"/>
        </w:rPr>
        <w:t xml:space="preserve">Van Ost, L.,Manfré, K., &amp; Lew, K. (2013). </w:t>
      </w:r>
      <w:r w:rsidRPr="00887637">
        <w:rPr>
          <w:rFonts w:ascii="Arial" w:hAnsi="Arial" w:cs="Arial"/>
          <w:i/>
          <w:lang w:val="en-US"/>
        </w:rPr>
        <w:t>Athletic Training Exam Review: A Student Guide to Success</w:t>
      </w:r>
      <w:r w:rsidRPr="00FE46C0">
        <w:rPr>
          <w:rFonts w:ascii="Arial" w:hAnsi="Arial" w:cs="Arial"/>
          <w:lang w:val="en-US"/>
        </w:rPr>
        <w:t xml:space="preserve"> (5ta. ed.). Thorofare, NJ: SLACK Incorporated. 255 pp.</w:t>
      </w:r>
    </w:p>
    <w:p w14:paraId="5DFDFD84" w14:textId="77777777" w:rsidR="00D25816" w:rsidRDefault="00D25816" w:rsidP="00F37CD5">
      <w:pPr>
        <w:ind w:left="720" w:hanging="720"/>
        <w:rPr>
          <w:rFonts w:ascii="Arial" w:hAnsi="Arial" w:cs="Arial"/>
          <w:lang w:val="en-US"/>
        </w:rPr>
      </w:pPr>
    </w:p>
    <w:p w14:paraId="73F395A7" w14:textId="77777777" w:rsidR="00F37CD5" w:rsidRPr="00F37CD5" w:rsidRDefault="00F37CD5" w:rsidP="00F37CD5">
      <w:pPr>
        <w:ind w:left="720" w:hanging="720"/>
        <w:rPr>
          <w:rFonts w:ascii="Arial" w:hAnsi="Arial" w:cs="Arial"/>
          <w:lang w:val="en-US"/>
        </w:rPr>
      </w:pPr>
      <w:r w:rsidRPr="00F37CD5">
        <w:rPr>
          <w:rFonts w:ascii="Arial" w:hAnsi="Arial" w:cs="Arial"/>
          <w:lang w:val="en-US"/>
        </w:rPr>
        <w:lastRenderedPageBreak/>
        <w:t xml:space="preserve">Ward, K. (Ed.). (2014). </w:t>
      </w:r>
      <w:r w:rsidRPr="008534D4">
        <w:rPr>
          <w:rFonts w:ascii="Arial" w:hAnsi="Arial" w:cs="Arial"/>
          <w:i/>
          <w:lang w:val="en-US"/>
        </w:rPr>
        <w:t>Routledge Handbook of Sports Therapy, Injury Assessment and Rehabilitation</w:t>
      </w:r>
      <w:r w:rsidRPr="00F37CD5">
        <w:rPr>
          <w:rFonts w:ascii="Arial" w:hAnsi="Arial" w:cs="Arial"/>
          <w:lang w:val="en-US"/>
        </w:rPr>
        <w:t>. New York: Routledge Taylor &amp; Francis Group. 648 pp.</w:t>
      </w:r>
    </w:p>
    <w:p w14:paraId="62C12CAA" w14:textId="77777777" w:rsidR="00F37CD5" w:rsidRDefault="00F37CD5" w:rsidP="00485C2E">
      <w:pPr>
        <w:ind w:left="720" w:hanging="720"/>
        <w:rPr>
          <w:rFonts w:ascii="Arial" w:hAnsi="Arial" w:cs="Arial"/>
          <w:lang w:val="en-US"/>
        </w:rPr>
      </w:pPr>
    </w:p>
    <w:p w14:paraId="27DB5F7C" w14:textId="77777777" w:rsidR="00942620" w:rsidRDefault="00942620" w:rsidP="00942620">
      <w:pPr>
        <w:ind w:left="720" w:hanging="720"/>
        <w:rPr>
          <w:rFonts w:ascii="Arial" w:hAnsi="Arial" w:cs="Arial"/>
          <w:lang w:val="en-US"/>
        </w:rPr>
      </w:pPr>
      <w:r w:rsidRPr="00942620">
        <w:rPr>
          <w:rFonts w:ascii="Arial" w:hAnsi="Arial" w:cs="Arial"/>
          <w:lang w:val="en-US"/>
        </w:rPr>
        <w:t xml:space="preserve">Whyte, G. P., Loosemore, M., &amp; Williams, C. (Eds.). (2015). </w:t>
      </w:r>
      <w:r w:rsidRPr="00942620">
        <w:rPr>
          <w:rFonts w:ascii="Arial" w:hAnsi="Arial" w:cs="Arial"/>
          <w:i/>
          <w:lang w:val="en-US"/>
        </w:rPr>
        <w:t>ABC of Sports and Exercise Medicine</w:t>
      </w:r>
      <w:r w:rsidRPr="00942620">
        <w:rPr>
          <w:rFonts w:ascii="Arial" w:hAnsi="Arial" w:cs="Arial"/>
          <w:lang w:val="en-US"/>
        </w:rPr>
        <w:t xml:space="preserve"> (4ta. ed.). Hoboken, NJ: John Wiley &amp; S</w:t>
      </w:r>
      <w:r>
        <w:rPr>
          <w:rFonts w:ascii="Arial" w:hAnsi="Arial" w:cs="Arial"/>
          <w:lang w:val="en-US"/>
        </w:rPr>
        <w:t>ons, Inc. and Blackwell. 132 pp.</w:t>
      </w:r>
    </w:p>
    <w:p w14:paraId="25EAD6D7" w14:textId="77777777" w:rsidR="00942620" w:rsidRDefault="00942620" w:rsidP="00485C2E">
      <w:pPr>
        <w:ind w:left="720" w:hanging="720"/>
        <w:rPr>
          <w:rFonts w:ascii="Arial" w:hAnsi="Arial" w:cs="Arial"/>
          <w:lang w:val="en-US"/>
        </w:rPr>
      </w:pPr>
    </w:p>
    <w:p w14:paraId="3D40B1D3" w14:textId="77777777" w:rsidR="008534D4" w:rsidRPr="00C73EF7" w:rsidRDefault="008534D4" w:rsidP="00485C2E">
      <w:pPr>
        <w:ind w:left="720" w:hanging="720"/>
        <w:rPr>
          <w:rFonts w:ascii="Arial" w:hAnsi="Arial" w:cs="Arial"/>
        </w:rPr>
      </w:pPr>
      <w:r w:rsidRPr="008534D4">
        <w:rPr>
          <w:rFonts w:ascii="Arial" w:hAnsi="Arial" w:cs="Arial"/>
          <w:lang w:val="en-US"/>
        </w:rPr>
        <w:t xml:space="preserve">Winterstein, A. P., &amp; Clark, S. V. (2015). </w:t>
      </w:r>
      <w:r w:rsidRPr="008534D4">
        <w:rPr>
          <w:rFonts w:ascii="Arial" w:hAnsi="Arial" w:cs="Arial"/>
          <w:i/>
          <w:lang w:val="en-US"/>
        </w:rPr>
        <w:t>Athletic Trainer's Guide to Differential Diagnosis: A Visual Learning Approach</w:t>
      </w:r>
      <w:r w:rsidRPr="008534D4">
        <w:rPr>
          <w:rFonts w:ascii="Arial" w:hAnsi="Arial" w:cs="Arial"/>
          <w:lang w:val="en-US"/>
        </w:rPr>
        <w:t xml:space="preserve">. </w:t>
      </w:r>
      <w:r w:rsidRPr="00C73EF7">
        <w:rPr>
          <w:rFonts w:ascii="Arial" w:hAnsi="Arial" w:cs="Arial"/>
        </w:rPr>
        <w:t>Thorofare, NJ: Slack Incorporated. 416 pp.</w:t>
      </w:r>
    </w:p>
    <w:p w14:paraId="75F2BC92" w14:textId="0ACD2B28" w:rsidR="00942620" w:rsidRDefault="00942620" w:rsidP="00485C2E">
      <w:pPr>
        <w:ind w:left="720" w:hanging="720"/>
        <w:rPr>
          <w:rFonts w:ascii="Arial" w:hAnsi="Arial" w:cs="Arial"/>
        </w:rPr>
      </w:pPr>
    </w:p>
    <w:p w14:paraId="46627F32" w14:textId="77777777" w:rsidR="006F1702" w:rsidRPr="006F1702" w:rsidRDefault="006F1702" w:rsidP="006F1702">
      <w:pPr>
        <w:ind w:left="720" w:hanging="720"/>
        <w:rPr>
          <w:rFonts w:ascii="Arial" w:hAnsi="Arial" w:cs="Arial"/>
        </w:rPr>
      </w:pPr>
      <w:r w:rsidRPr="006F1702">
        <w:rPr>
          <w:rFonts w:ascii="Arial" w:hAnsi="Arial" w:cs="Arial"/>
        </w:rPr>
        <w:t>TERAPÉUTICA ATLÉTICA, MEDICINA DEL DEPORTE Y LESIONES DEPORTIVAS:</w:t>
      </w:r>
    </w:p>
    <w:p w14:paraId="4BB686C4" w14:textId="77777777" w:rsidR="006F1702" w:rsidRPr="006F1702" w:rsidRDefault="006F1702" w:rsidP="006F1702">
      <w:pPr>
        <w:ind w:left="720" w:hanging="720"/>
        <w:rPr>
          <w:rFonts w:ascii="Arial" w:hAnsi="Arial" w:cs="Arial"/>
        </w:rPr>
      </w:pPr>
    </w:p>
    <w:p w14:paraId="345CF2BB" w14:textId="7921F062" w:rsidR="006F1702" w:rsidRPr="006F1702" w:rsidRDefault="006F1702" w:rsidP="006F1702">
      <w:pPr>
        <w:ind w:left="720" w:hanging="720"/>
        <w:rPr>
          <w:rFonts w:ascii="Arial" w:hAnsi="Arial" w:cs="Arial"/>
          <w:lang w:val="en-US"/>
        </w:rPr>
      </w:pPr>
      <w:r w:rsidRPr="006F1702">
        <w:rPr>
          <w:rFonts w:ascii="Arial" w:hAnsi="Arial" w:cs="Arial"/>
          <w:lang w:val="en-US"/>
        </w:rPr>
        <w:t>Anderson, M. K. (2009). Foundations of athletic training: prevention, assessment, and management (4ta ed.). Philadelphia, PA: Lippincott Williams &amp; Wilkins, a Wolters Kluwer business.</w:t>
      </w:r>
    </w:p>
    <w:p w14:paraId="6CD8CE7E" w14:textId="77777777" w:rsidR="006F1702" w:rsidRPr="006F1702" w:rsidRDefault="006F1702" w:rsidP="006F1702">
      <w:pPr>
        <w:ind w:left="720" w:hanging="720"/>
        <w:rPr>
          <w:rFonts w:ascii="Arial" w:hAnsi="Arial" w:cs="Arial"/>
          <w:lang w:val="en-US"/>
        </w:rPr>
      </w:pPr>
    </w:p>
    <w:p w14:paraId="54769A74" w14:textId="1590C6FA" w:rsidR="006F1702" w:rsidRPr="006F1702" w:rsidRDefault="006F1702" w:rsidP="006F1702">
      <w:pPr>
        <w:ind w:left="720" w:hanging="720"/>
        <w:rPr>
          <w:rFonts w:ascii="Arial" w:hAnsi="Arial" w:cs="Arial"/>
          <w:lang w:val="en-US"/>
        </w:rPr>
      </w:pPr>
      <w:r w:rsidRPr="006F1702">
        <w:rPr>
          <w:rFonts w:ascii="Arial" w:hAnsi="Arial" w:cs="Arial"/>
          <w:lang w:val="en-US"/>
        </w:rPr>
        <w:t>Clover, J. (2007). Sports medicine essentials: Core concepts in athletic training &amp; fitness instruction (2da ed.). Clifton Park, NY: Delmar Cengage Learning.</w:t>
      </w:r>
    </w:p>
    <w:p w14:paraId="65103685" w14:textId="77777777" w:rsidR="006F1702" w:rsidRPr="006F1702" w:rsidRDefault="006F1702" w:rsidP="006F1702">
      <w:pPr>
        <w:ind w:left="720" w:hanging="720"/>
        <w:rPr>
          <w:rFonts w:ascii="Arial" w:hAnsi="Arial" w:cs="Arial"/>
          <w:lang w:val="en-US"/>
        </w:rPr>
      </w:pPr>
    </w:p>
    <w:p w14:paraId="3A08791D" w14:textId="453ACA65" w:rsidR="006F1702" w:rsidRPr="006F1702" w:rsidRDefault="006F1702" w:rsidP="006F1702">
      <w:pPr>
        <w:ind w:left="720" w:hanging="720"/>
        <w:rPr>
          <w:rFonts w:ascii="Arial" w:hAnsi="Arial" w:cs="Arial"/>
          <w:lang w:val="en-US"/>
        </w:rPr>
      </w:pPr>
      <w:r w:rsidRPr="006F1702">
        <w:rPr>
          <w:rFonts w:ascii="Arial" w:hAnsi="Arial" w:cs="Arial"/>
          <w:lang w:val="en-US"/>
        </w:rPr>
        <w:t>France, R. C. (2011). Introduction to sports medicine and athletic training (2da ed.). Clifton Park, NY: Delmar, Cengage Learning.</w:t>
      </w:r>
    </w:p>
    <w:p w14:paraId="721B1D7B" w14:textId="77777777" w:rsidR="006F1702" w:rsidRPr="006F1702" w:rsidRDefault="006F1702" w:rsidP="006F1702">
      <w:pPr>
        <w:ind w:left="720" w:hanging="720"/>
        <w:rPr>
          <w:rFonts w:ascii="Arial" w:hAnsi="Arial" w:cs="Arial"/>
          <w:lang w:val="en-US"/>
        </w:rPr>
      </w:pPr>
    </w:p>
    <w:p w14:paraId="1546F09F" w14:textId="2543B31D" w:rsidR="006F1702" w:rsidRPr="006F1702" w:rsidRDefault="006F1702" w:rsidP="006F1702">
      <w:pPr>
        <w:ind w:left="720" w:hanging="720"/>
        <w:rPr>
          <w:rFonts w:ascii="Arial" w:hAnsi="Arial" w:cs="Arial"/>
          <w:lang w:val="en-US"/>
        </w:rPr>
      </w:pPr>
      <w:r w:rsidRPr="006F1702">
        <w:rPr>
          <w:rFonts w:ascii="Arial" w:hAnsi="Arial" w:cs="Arial"/>
          <w:lang w:val="en-US"/>
        </w:rPr>
        <w:t xml:space="preserve">Prentice, W. E. (2017). Principles of athletic training: A guide to evidence-based clinical practice (16ma ed). New York: McGraw-Hill Higher Education. </w:t>
      </w:r>
    </w:p>
    <w:p w14:paraId="5D89BDD4" w14:textId="77777777" w:rsidR="006F1702" w:rsidRPr="006F1702" w:rsidRDefault="006F1702" w:rsidP="006F1702">
      <w:pPr>
        <w:ind w:left="720" w:hanging="720"/>
        <w:rPr>
          <w:rFonts w:ascii="Arial" w:hAnsi="Arial" w:cs="Arial"/>
          <w:lang w:val="en-US"/>
        </w:rPr>
      </w:pPr>
    </w:p>
    <w:p w14:paraId="08446574" w14:textId="77777777" w:rsidR="006F1702" w:rsidRPr="006F1702" w:rsidRDefault="006F1702" w:rsidP="006F1702">
      <w:pPr>
        <w:ind w:left="720" w:hanging="720"/>
        <w:rPr>
          <w:rFonts w:ascii="Arial" w:hAnsi="Arial" w:cs="Arial"/>
        </w:rPr>
      </w:pPr>
      <w:r w:rsidRPr="006F1702">
        <w:rPr>
          <w:rFonts w:ascii="Arial" w:hAnsi="Arial" w:cs="Arial"/>
        </w:rPr>
        <w:t>LESIONES DEPORTIVAS: PREVENCIÓN, TRATAMIENTO AGUDO Y REHABILITACIÓN:</w:t>
      </w:r>
    </w:p>
    <w:p w14:paraId="42F4DB26" w14:textId="77777777" w:rsidR="006F1702" w:rsidRPr="006F1702" w:rsidRDefault="006F1702" w:rsidP="006F1702">
      <w:pPr>
        <w:ind w:left="720" w:hanging="720"/>
        <w:rPr>
          <w:rFonts w:ascii="Arial" w:hAnsi="Arial" w:cs="Arial"/>
        </w:rPr>
      </w:pPr>
    </w:p>
    <w:p w14:paraId="468809A3" w14:textId="5DD3E6A2" w:rsidR="006F1702" w:rsidRPr="006F1702" w:rsidRDefault="006F1702" w:rsidP="006F1702">
      <w:pPr>
        <w:ind w:left="720" w:hanging="720"/>
        <w:rPr>
          <w:rFonts w:ascii="Arial" w:hAnsi="Arial" w:cs="Arial"/>
        </w:rPr>
      </w:pPr>
      <w:r w:rsidRPr="006F1702">
        <w:rPr>
          <w:rFonts w:ascii="Arial" w:hAnsi="Arial" w:cs="Arial"/>
          <w:lang w:val="en-US"/>
        </w:rPr>
        <w:t xml:space="preserve">Bahr, R. (Ed). (2012). The IOC manual of sports injuries: An illustrated guide to the management of injuries in physical activity. Hoboken, NJ: Wiley-Blackwell.an imprint of John Wiley &amp; Sons. </w:t>
      </w:r>
      <w:r w:rsidRPr="006F1702">
        <w:rPr>
          <w:rFonts w:ascii="Arial" w:hAnsi="Arial" w:cs="Arial"/>
        </w:rPr>
        <w:t>Ver Capítulo 3: Preventing Sport Injuries (páginas 40-57).</w:t>
      </w:r>
    </w:p>
    <w:p w14:paraId="6BE67AF8" w14:textId="77777777" w:rsidR="006F1702" w:rsidRPr="006F1702" w:rsidRDefault="006F1702" w:rsidP="006F1702">
      <w:pPr>
        <w:ind w:left="720" w:hanging="720"/>
        <w:rPr>
          <w:rFonts w:ascii="Arial" w:hAnsi="Arial" w:cs="Arial"/>
        </w:rPr>
      </w:pPr>
    </w:p>
    <w:p w14:paraId="04086440" w14:textId="7D5C8587" w:rsidR="006F1702" w:rsidRPr="006F1702" w:rsidRDefault="006F1702" w:rsidP="006F1702">
      <w:pPr>
        <w:ind w:left="720" w:hanging="720"/>
        <w:rPr>
          <w:rFonts w:ascii="Arial" w:hAnsi="Arial" w:cs="Arial"/>
        </w:rPr>
      </w:pPr>
      <w:r w:rsidRPr="006F1702">
        <w:rPr>
          <w:rFonts w:ascii="Arial" w:hAnsi="Arial" w:cs="Arial"/>
          <w:lang w:val="en-US"/>
        </w:rPr>
        <w:t>Baima, J. A. (2009). Sports injuries. Santa Barbara, CA: Greenwood Press, an imprint of ABC-CLIO, LLC.</w:t>
      </w:r>
    </w:p>
    <w:p w14:paraId="50FA8AF2" w14:textId="77777777" w:rsidR="006F1702" w:rsidRPr="006F1702" w:rsidRDefault="006F1702" w:rsidP="006F1702">
      <w:pPr>
        <w:ind w:left="720" w:hanging="720"/>
        <w:rPr>
          <w:rFonts w:ascii="Arial" w:hAnsi="Arial" w:cs="Arial"/>
        </w:rPr>
      </w:pPr>
    </w:p>
    <w:p w14:paraId="47F34BC7" w14:textId="45C74870" w:rsidR="006F1702" w:rsidRPr="006F1702" w:rsidRDefault="006F1702" w:rsidP="006F1702">
      <w:pPr>
        <w:ind w:left="720" w:hanging="720"/>
        <w:rPr>
          <w:rFonts w:ascii="Arial" w:hAnsi="Arial" w:cs="Arial"/>
          <w:lang w:val="en-US"/>
        </w:rPr>
      </w:pPr>
      <w:r w:rsidRPr="006F1702">
        <w:rPr>
          <w:rFonts w:ascii="Arial" w:hAnsi="Arial" w:cs="Arial"/>
          <w:lang w:val="en-US"/>
        </w:rPr>
        <w:t xml:space="preserve">Gotlin, R. S. (Ed.). Sports injuries guidebook. Champaign, IL: Human Kinetics. </w:t>
      </w:r>
    </w:p>
    <w:p w14:paraId="5BAEEFB4" w14:textId="77777777" w:rsidR="006F1702" w:rsidRPr="006F1702" w:rsidRDefault="006F1702" w:rsidP="006F1702">
      <w:pPr>
        <w:ind w:left="720" w:hanging="720"/>
        <w:rPr>
          <w:rFonts w:ascii="Arial" w:hAnsi="Arial" w:cs="Arial"/>
          <w:lang w:val="en-US"/>
        </w:rPr>
      </w:pPr>
    </w:p>
    <w:p w14:paraId="612EA122" w14:textId="5EDC5575" w:rsidR="006F1702" w:rsidRPr="006F1702" w:rsidRDefault="006F1702" w:rsidP="006F1702">
      <w:pPr>
        <w:ind w:left="720" w:hanging="720"/>
        <w:rPr>
          <w:rFonts w:ascii="Arial" w:hAnsi="Arial" w:cs="Arial"/>
        </w:rPr>
      </w:pPr>
      <w:r w:rsidRPr="006F1702">
        <w:rPr>
          <w:rFonts w:ascii="Arial" w:hAnsi="Arial" w:cs="Arial"/>
          <w:lang w:val="en-US"/>
        </w:rPr>
        <w:t>Hardy, M., Summers, D., Edwards, J., &amp; Munro, N. (Eds.). (2019). Everyday sports injuries. New York, NY: DK Publishing, a division of Penguin Random House LLC.</w:t>
      </w:r>
    </w:p>
    <w:p w14:paraId="54E87FE6" w14:textId="77777777" w:rsidR="006F1702" w:rsidRPr="006F1702" w:rsidRDefault="006F1702" w:rsidP="006F1702">
      <w:pPr>
        <w:ind w:left="720" w:hanging="720"/>
        <w:rPr>
          <w:rFonts w:ascii="Arial" w:hAnsi="Arial" w:cs="Arial"/>
        </w:rPr>
      </w:pPr>
    </w:p>
    <w:p w14:paraId="145044F8" w14:textId="36BF42C6" w:rsidR="006F1702" w:rsidRDefault="006F1702" w:rsidP="006F1702">
      <w:pPr>
        <w:ind w:left="720" w:hanging="720"/>
        <w:rPr>
          <w:rFonts w:ascii="Arial" w:hAnsi="Arial" w:cs="Arial"/>
          <w:lang w:val="en-US"/>
        </w:rPr>
      </w:pPr>
      <w:r w:rsidRPr="006F1702">
        <w:rPr>
          <w:rFonts w:ascii="Arial" w:hAnsi="Arial" w:cs="Arial"/>
          <w:lang w:val="en-US"/>
        </w:rPr>
        <w:lastRenderedPageBreak/>
        <w:t>Joyce, D., &amp; Lewindon, D. (Eds.) (2016). Sports injury prevention and rehabilitation: Integrating medicine and science for performance solutions. New York, NY: Routledge, an imprint of the Taylor &amp; Francis Group, an informa business.</w:t>
      </w:r>
    </w:p>
    <w:p w14:paraId="6271646B" w14:textId="77777777" w:rsidR="006F1702" w:rsidRPr="006F1702" w:rsidRDefault="006F1702" w:rsidP="006F1702">
      <w:pPr>
        <w:ind w:left="720" w:hanging="720"/>
        <w:rPr>
          <w:rFonts w:ascii="Arial" w:hAnsi="Arial" w:cs="Arial"/>
        </w:rPr>
      </w:pPr>
    </w:p>
    <w:p w14:paraId="66728CC6" w14:textId="46909018" w:rsidR="006F1702" w:rsidRPr="006F1702" w:rsidRDefault="006F1702" w:rsidP="006F1702">
      <w:pPr>
        <w:ind w:left="720" w:hanging="720"/>
        <w:rPr>
          <w:rFonts w:ascii="Arial" w:hAnsi="Arial" w:cs="Arial"/>
        </w:rPr>
      </w:pPr>
      <w:r w:rsidRPr="006F1702">
        <w:rPr>
          <w:rFonts w:ascii="Arial" w:hAnsi="Arial" w:cs="Arial"/>
          <w:lang w:val="en-US"/>
        </w:rPr>
        <w:t>Norris, C. M. (2019). Sports and soft tissue injuries: A guide for students and therapists (5ta ed.). New York, NY: Routledge, an imprint of the Taylor &amp; Francis Group, an informa business.</w:t>
      </w:r>
    </w:p>
    <w:p w14:paraId="538F67FD" w14:textId="77777777" w:rsidR="006F1702" w:rsidRPr="006F1702" w:rsidRDefault="006F1702" w:rsidP="006F1702">
      <w:pPr>
        <w:ind w:left="720" w:hanging="720"/>
        <w:rPr>
          <w:rFonts w:ascii="Arial" w:hAnsi="Arial" w:cs="Arial"/>
        </w:rPr>
      </w:pPr>
    </w:p>
    <w:p w14:paraId="3F952981" w14:textId="4C4C7723" w:rsidR="006F1702" w:rsidRPr="006F1702" w:rsidRDefault="006F1702" w:rsidP="006F1702">
      <w:pPr>
        <w:ind w:left="720" w:hanging="720"/>
        <w:rPr>
          <w:rFonts w:ascii="Arial" w:hAnsi="Arial" w:cs="Arial"/>
          <w:lang w:val="en-US"/>
        </w:rPr>
      </w:pPr>
      <w:r w:rsidRPr="006F1702">
        <w:rPr>
          <w:rFonts w:ascii="Arial" w:hAnsi="Arial" w:cs="Arial"/>
          <w:lang w:val="en-US"/>
        </w:rPr>
        <w:t>Ogawa, T., Fukano, M., &amp; Fukubayashi, T. (Eds.) (2015). Sports injuries and prevention. New York: Springer Science+Business Media. doi:10.1007/978-4-431-55318-2.</w:t>
      </w:r>
    </w:p>
    <w:p w14:paraId="58661679" w14:textId="77777777" w:rsidR="006F1702" w:rsidRPr="006F1702" w:rsidRDefault="006F1702" w:rsidP="006F1702">
      <w:pPr>
        <w:ind w:left="720" w:hanging="720"/>
        <w:rPr>
          <w:rFonts w:ascii="Arial" w:hAnsi="Arial" w:cs="Arial"/>
          <w:lang w:val="en-US"/>
        </w:rPr>
      </w:pPr>
    </w:p>
    <w:p w14:paraId="5F790D47" w14:textId="742A460D" w:rsidR="006F1702" w:rsidRPr="006F1702" w:rsidRDefault="006F1702" w:rsidP="006F1702">
      <w:pPr>
        <w:ind w:left="720" w:hanging="720"/>
        <w:rPr>
          <w:rFonts w:ascii="Arial" w:hAnsi="Arial" w:cs="Arial"/>
        </w:rPr>
      </w:pPr>
      <w:r w:rsidRPr="006F1702">
        <w:rPr>
          <w:rFonts w:ascii="Arial" w:hAnsi="Arial" w:cs="Arial"/>
          <w:lang w:val="en-US"/>
        </w:rPr>
        <w:t>Peterson, L., &amp; Renström, P. (2017). Sports injuries: Prevention, treatment, and rehabilitation (4ta ext.). Boca Raton, FL: CRC Press, an imprint of Taylor &amp; Francis Group, an Informa business.</w:t>
      </w:r>
    </w:p>
    <w:p w14:paraId="41FF3728" w14:textId="77777777" w:rsidR="006F1702" w:rsidRPr="006F1702" w:rsidRDefault="006F1702" w:rsidP="006F1702">
      <w:pPr>
        <w:ind w:left="720" w:hanging="720"/>
        <w:rPr>
          <w:rFonts w:ascii="Arial" w:hAnsi="Arial" w:cs="Arial"/>
        </w:rPr>
      </w:pPr>
    </w:p>
    <w:p w14:paraId="76F3D59D" w14:textId="3E4A0EB6" w:rsidR="006F1702" w:rsidRPr="006F1702" w:rsidRDefault="006F1702" w:rsidP="006F1702">
      <w:pPr>
        <w:ind w:left="720" w:hanging="720"/>
        <w:rPr>
          <w:rFonts w:ascii="Arial" w:hAnsi="Arial" w:cs="Arial"/>
        </w:rPr>
      </w:pPr>
      <w:r w:rsidRPr="006F1702">
        <w:rPr>
          <w:rFonts w:ascii="Arial" w:hAnsi="Arial" w:cs="Arial"/>
          <w:lang w:val="en-US"/>
        </w:rPr>
        <w:t xml:space="preserve">Pfeiffer, R. P., &amp; Mangus, B. C. (2007). </w:t>
      </w:r>
      <w:r w:rsidRPr="006F1702">
        <w:rPr>
          <w:rFonts w:ascii="Arial" w:hAnsi="Arial" w:cs="Arial"/>
        </w:rPr>
        <w:t>Las lesiones deportivas. Badalona, España: Editorial Paidotribo</w:t>
      </w:r>
    </w:p>
    <w:p w14:paraId="0356F14F" w14:textId="77777777" w:rsidR="006F1702" w:rsidRPr="006F1702" w:rsidRDefault="006F1702" w:rsidP="006F1702">
      <w:pPr>
        <w:ind w:left="720" w:hanging="720"/>
        <w:rPr>
          <w:rFonts w:ascii="Arial" w:hAnsi="Arial" w:cs="Arial"/>
        </w:rPr>
      </w:pPr>
    </w:p>
    <w:p w14:paraId="3450FA8A" w14:textId="26A90C50" w:rsidR="006F1702" w:rsidRPr="006F1702" w:rsidRDefault="006F1702" w:rsidP="006F1702">
      <w:pPr>
        <w:ind w:left="720" w:hanging="720"/>
        <w:rPr>
          <w:rFonts w:ascii="Arial" w:hAnsi="Arial" w:cs="Arial"/>
          <w:lang w:val="en-US"/>
        </w:rPr>
      </w:pPr>
      <w:r w:rsidRPr="006F1702">
        <w:rPr>
          <w:rFonts w:ascii="Arial" w:hAnsi="Arial" w:cs="Arial"/>
          <w:lang w:val="en-US"/>
        </w:rPr>
        <w:t>Rolf, C. (2007). The sports injuries handbook: Diagnosis and management. London, UK: A &amp; C Black Publishers Ltd.</w:t>
      </w:r>
    </w:p>
    <w:p w14:paraId="21A85554" w14:textId="77777777" w:rsidR="006F1702" w:rsidRPr="006F1702" w:rsidRDefault="006F1702" w:rsidP="006F1702">
      <w:pPr>
        <w:ind w:left="720" w:hanging="720"/>
        <w:rPr>
          <w:rFonts w:ascii="Arial" w:hAnsi="Arial" w:cs="Arial"/>
          <w:lang w:val="en-US"/>
        </w:rPr>
      </w:pPr>
    </w:p>
    <w:p w14:paraId="51DE3F25" w14:textId="77777777" w:rsidR="006F1702" w:rsidRPr="006F1702" w:rsidRDefault="006F1702" w:rsidP="006F1702">
      <w:pPr>
        <w:ind w:left="720" w:hanging="720"/>
        <w:rPr>
          <w:rFonts w:ascii="Arial" w:hAnsi="Arial" w:cs="Arial"/>
        </w:rPr>
      </w:pPr>
      <w:r w:rsidRPr="006F1702">
        <w:rPr>
          <w:rFonts w:ascii="Arial" w:hAnsi="Arial" w:cs="Arial"/>
        </w:rPr>
        <w:t>ANATOMÍA DE LAS LESIONES DEPORTIVAS:</w:t>
      </w:r>
    </w:p>
    <w:p w14:paraId="56296128" w14:textId="77777777" w:rsidR="006F1702" w:rsidRPr="006F1702" w:rsidRDefault="006F1702" w:rsidP="006F1702">
      <w:pPr>
        <w:ind w:left="720" w:hanging="720"/>
        <w:rPr>
          <w:rFonts w:ascii="Arial" w:hAnsi="Arial" w:cs="Arial"/>
        </w:rPr>
      </w:pPr>
    </w:p>
    <w:p w14:paraId="0C8118E5" w14:textId="54C37DA7" w:rsidR="006F1702" w:rsidRPr="006F1702" w:rsidRDefault="006F1702" w:rsidP="006F1702">
      <w:pPr>
        <w:ind w:left="720" w:hanging="720"/>
        <w:rPr>
          <w:rFonts w:ascii="Arial" w:hAnsi="Arial" w:cs="Arial"/>
          <w:lang w:val="en-US"/>
        </w:rPr>
      </w:pPr>
      <w:r w:rsidRPr="006F1702">
        <w:rPr>
          <w:rFonts w:ascii="Arial" w:hAnsi="Arial" w:cs="Arial"/>
          <w:lang w:val="en-US"/>
        </w:rPr>
        <w:t>Brandon, L. (2011). Anatomy of sports injuries for fitness and rehabilitation. UK: New Holland Publishers (UK) Ltd.</w:t>
      </w:r>
    </w:p>
    <w:p w14:paraId="4FA4C91B" w14:textId="77777777" w:rsidR="006F1702" w:rsidRPr="006F1702" w:rsidRDefault="006F1702" w:rsidP="006F1702">
      <w:pPr>
        <w:ind w:left="720" w:hanging="720"/>
        <w:rPr>
          <w:rFonts w:ascii="Arial" w:hAnsi="Arial" w:cs="Arial"/>
          <w:lang w:val="en-US"/>
        </w:rPr>
      </w:pPr>
    </w:p>
    <w:p w14:paraId="7FC3E852" w14:textId="1E8DA85D" w:rsidR="006F1702" w:rsidRPr="006F1702" w:rsidRDefault="006F1702" w:rsidP="006F1702">
      <w:pPr>
        <w:ind w:left="720" w:hanging="720"/>
        <w:rPr>
          <w:rFonts w:ascii="Arial" w:hAnsi="Arial" w:cs="Arial"/>
          <w:lang w:val="en-US"/>
        </w:rPr>
      </w:pPr>
      <w:r w:rsidRPr="006F1702">
        <w:rPr>
          <w:rFonts w:ascii="Arial" w:hAnsi="Arial" w:cs="Arial"/>
          <w:lang w:val="en-US"/>
        </w:rPr>
        <w:t>Walker, B. (2018). The anatomy of sports injuries: Your illustrated guide to prevention, diagnosis, and treatment (2da ed.). Berkeley, CA: North Atlantic Books.</w:t>
      </w:r>
    </w:p>
    <w:p w14:paraId="19B497FD" w14:textId="77777777" w:rsidR="006F1702" w:rsidRPr="006F1702" w:rsidRDefault="006F1702" w:rsidP="006F1702">
      <w:pPr>
        <w:ind w:left="720" w:hanging="720"/>
        <w:rPr>
          <w:rFonts w:ascii="Arial" w:hAnsi="Arial" w:cs="Arial"/>
          <w:lang w:val="en-US"/>
        </w:rPr>
      </w:pPr>
    </w:p>
    <w:p w14:paraId="403784AD" w14:textId="77777777" w:rsidR="006F1702" w:rsidRPr="006F1702" w:rsidRDefault="006F1702" w:rsidP="006F1702">
      <w:pPr>
        <w:ind w:left="720" w:hanging="720"/>
        <w:rPr>
          <w:rFonts w:ascii="Arial" w:hAnsi="Arial" w:cs="Arial"/>
        </w:rPr>
      </w:pPr>
      <w:r w:rsidRPr="006F1702">
        <w:rPr>
          <w:rFonts w:ascii="Arial" w:hAnsi="Arial" w:cs="Arial"/>
        </w:rPr>
        <w:t>LESIONES DEPORTIVAS POR REGIÓN DEL CUERPO:</w:t>
      </w:r>
    </w:p>
    <w:p w14:paraId="2CE9AA6E" w14:textId="77777777" w:rsidR="006F1702" w:rsidRPr="006F1702" w:rsidRDefault="006F1702" w:rsidP="006F1702">
      <w:pPr>
        <w:ind w:left="720" w:hanging="720"/>
        <w:rPr>
          <w:rFonts w:ascii="Arial" w:hAnsi="Arial" w:cs="Arial"/>
        </w:rPr>
      </w:pPr>
    </w:p>
    <w:p w14:paraId="1B3BFFAD" w14:textId="74CF731A" w:rsidR="006F1702" w:rsidRPr="006F1702" w:rsidRDefault="006F1702" w:rsidP="006F1702">
      <w:pPr>
        <w:ind w:left="720" w:hanging="720"/>
        <w:rPr>
          <w:rFonts w:ascii="Arial" w:hAnsi="Arial" w:cs="Arial"/>
        </w:rPr>
      </w:pPr>
      <w:r w:rsidRPr="006F1702">
        <w:rPr>
          <w:rFonts w:ascii="Arial" w:hAnsi="Arial" w:cs="Arial"/>
          <w:lang w:val="en-US"/>
        </w:rPr>
        <w:t>Bauer. A., S., &amp; Bae, D. S. (2019). Upper extremity injuries in young athletes. Switzerland: Springer International Publishing AG, part of Springer Nature. https://doi.org/10.1007/978-3-319-56651-1.</w:t>
      </w:r>
    </w:p>
    <w:p w14:paraId="67CC4EC9" w14:textId="77777777" w:rsidR="006F1702" w:rsidRPr="006F1702" w:rsidRDefault="006F1702" w:rsidP="006F1702">
      <w:pPr>
        <w:ind w:left="720" w:hanging="720"/>
        <w:rPr>
          <w:rFonts w:ascii="Arial" w:hAnsi="Arial" w:cs="Arial"/>
        </w:rPr>
      </w:pPr>
    </w:p>
    <w:p w14:paraId="23F7650A" w14:textId="25362CCC" w:rsidR="006F1702" w:rsidRPr="006F1702" w:rsidRDefault="006F1702" w:rsidP="006F1702">
      <w:pPr>
        <w:ind w:left="720" w:hanging="720"/>
        <w:rPr>
          <w:rFonts w:ascii="Arial" w:hAnsi="Arial" w:cs="Arial"/>
        </w:rPr>
      </w:pPr>
      <w:r w:rsidRPr="006F1702">
        <w:rPr>
          <w:rFonts w:ascii="Arial" w:hAnsi="Arial" w:cs="Arial"/>
          <w:lang w:val="en-US"/>
        </w:rPr>
        <w:t xml:space="preserve">Biberthaler, P., Siebenlist, S., &amp; Waddell, J. P. (Eds.). (2019). Acute elbow trauma: Fractures and dislocation injuries. Switzerland: Springer Nature Switzerland AG, imprint of Springer. https://doi.org/10.1007/978-3-319-97850-5. </w:t>
      </w:r>
    </w:p>
    <w:p w14:paraId="64EBF950" w14:textId="77777777" w:rsidR="006F1702" w:rsidRPr="006F1702" w:rsidRDefault="006F1702" w:rsidP="006F1702">
      <w:pPr>
        <w:ind w:left="720" w:hanging="720"/>
        <w:rPr>
          <w:rFonts w:ascii="Arial" w:hAnsi="Arial" w:cs="Arial"/>
        </w:rPr>
      </w:pPr>
    </w:p>
    <w:p w14:paraId="4BC8533E" w14:textId="0642DBB9" w:rsidR="006F1702" w:rsidRPr="006F1702" w:rsidRDefault="006F1702" w:rsidP="006F1702">
      <w:pPr>
        <w:ind w:left="720" w:hanging="720"/>
        <w:rPr>
          <w:rFonts w:ascii="Arial" w:hAnsi="Arial" w:cs="Arial"/>
        </w:rPr>
      </w:pPr>
      <w:r w:rsidRPr="006F1702">
        <w:rPr>
          <w:rFonts w:ascii="Arial" w:hAnsi="Arial" w:cs="Arial"/>
          <w:lang w:val="en-US"/>
        </w:rPr>
        <w:t>Canata, G. L., d, Hooghe, P., Hunt, K. J., Kerkhoffs, G. M. M. J., &amp; Longo, U. G. (2019). Sports injuries of the foot and ankle. Berlin, Alemania: Springer-</w:t>
      </w:r>
      <w:r w:rsidRPr="006F1702">
        <w:rPr>
          <w:rFonts w:ascii="Arial" w:hAnsi="Arial" w:cs="Arial"/>
          <w:lang w:val="en-US"/>
        </w:rPr>
        <w:lastRenderedPageBreak/>
        <w:t xml:space="preserve">Verlag GmbH, DE part, an Springer imprint is published by the registered company of Springer Nature.https://doi.org/10.1007/978-3-662-58704-1. </w:t>
      </w:r>
    </w:p>
    <w:p w14:paraId="5F2E61EA" w14:textId="77777777" w:rsidR="006F1702" w:rsidRPr="006F1702" w:rsidRDefault="006F1702" w:rsidP="006F1702">
      <w:pPr>
        <w:ind w:left="720" w:hanging="720"/>
        <w:rPr>
          <w:rFonts w:ascii="Arial" w:hAnsi="Arial" w:cs="Arial"/>
        </w:rPr>
      </w:pPr>
    </w:p>
    <w:p w14:paraId="116F3988" w14:textId="72CB8F3C" w:rsidR="006F1702" w:rsidRPr="006F1702" w:rsidRDefault="006F1702" w:rsidP="006F1702">
      <w:pPr>
        <w:ind w:left="720" w:hanging="720"/>
        <w:rPr>
          <w:rFonts w:ascii="Arial" w:hAnsi="Arial" w:cs="Arial"/>
        </w:rPr>
      </w:pPr>
      <w:r w:rsidRPr="006F1702">
        <w:rPr>
          <w:rFonts w:ascii="Arial" w:hAnsi="Arial" w:cs="Arial"/>
          <w:lang w:val="en-US"/>
        </w:rPr>
        <w:t xml:space="preserve">Funk, L., Walton, M., Watts, A., Hayton, M., &amp; Ng, C. Y. (Eds.) (2020). Sports injuries of the shoulder. Switzerland: Springer Nature Switzerland AG, an imprint of Springer. https://doi.org/10.1007/978-3-030-23029-6. </w:t>
      </w:r>
    </w:p>
    <w:p w14:paraId="72FEE2FB" w14:textId="77777777" w:rsidR="006F1702" w:rsidRPr="006F1702" w:rsidRDefault="006F1702" w:rsidP="006F1702">
      <w:pPr>
        <w:ind w:left="720" w:hanging="720"/>
        <w:rPr>
          <w:rFonts w:ascii="Arial" w:hAnsi="Arial" w:cs="Arial"/>
        </w:rPr>
      </w:pPr>
    </w:p>
    <w:p w14:paraId="3756A973" w14:textId="25359161" w:rsidR="006F1702" w:rsidRPr="006F1702" w:rsidRDefault="006F1702" w:rsidP="006F1702">
      <w:pPr>
        <w:ind w:left="720" w:hanging="720"/>
        <w:rPr>
          <w:rFonts w:ascii="Arial" w:hAnsi="Arial" w:cs="Arial"/>
        </w:rPr>
      </w:pPr>
      <w:r w:rsidRPr="006F1702">
        <w:rPr>
          <w:rFonts w:ascii="Arial" w:hAnsi="Arial" w:cs="Arial"/>
          <w:lang w:val="en-US"/>
        </w:rPr>
        <w:t xml:space="preserve">Hayton, M., Ng, C. Y., Funk, L., Watts, A., &amp; Walton, M. (Eds.) (2019). Sports injuries of the hand and wrist. Switzerland: Springer Nature Switzerland AG, an imprint of Springer. https://doi.org/10.1007/978-3-030-02134-4. </w:t>
      </w:r>
      <w:r w:rsidRPr="006F1702">
        <w:rPr>
          <w:rFonts w:ascii="Arial" w:hAnsi="Arial" w:cs="Arial"/>
        </w:rPr>
        <w:t>Disponible en:</w:t>
      </w:r>
    </w:p>
    <w:p w14:paraId="12AF7AC5" w14:textId="77777777" w:rsidR="006F1702" w:rsidRPr="006F1702" w:rsidRDefault="006F1702" w:rsidP="006F1702">
      <w:pPr>
        <w:ind w:left="720" w:hanging="720"/>
        <w:rPr>
          <w:rFonts w:ascii="Arial" w:hAnsi="Arial" w:cs="Arial"/>
        </w:rPr>
      </w:pPr>
    </w:p>
    <w:p w14:paraId="710590CF" w14:textId="5A2AE036" w:rsidR="006F1702" w:rsidRPr="006F1702" w:rsidRDefault="006F1702" w:rsidP="006F1702">
      <w:pPr>
        <w:ind w:left="720" w:hanging="720"/>
        <w:rPr>
          <w:rFonts w:ascii="Arial" w:hAnsi="Arial" w:cs="Arial"/>
        </w:rPr>
      </w:pPr>
      <w:r w:rsidRPr="006F1702">
        <w:rPr>
          <w:rFonts w:ascii="Arial" w:hAnsi="Arial" w:cs="Arial"/>
        </w:rPr>
        <w:t xml:space="preserve">Kibler, W. B., &amp; Sciascia, A. D. (Eds.) </w:t>
      </w:r>
      <w:r w:rsidRPr="006F1702">
        <w:rPr>
          <w:rFonts w:ascii="Arial" w:hAnsi="Arial" w:cs="Arial"/>
          <w:lang w:val="en-US"/>
        </w:rPr>
        <w:t>(2019). Mechanics, pathomechanics and injury in the overhead athlete: A case-based approach to evaluation, diagnosis and management. Switzerland: Springer Nature Switzerland AG, an imprint of Springer. https://doi.org/10.1007/978-3-030-12775-6.</w:t>
      </w:r>
    </w:p>
    <w:p w14:paraId="7D914CB5" w14:textId="77777777" w:rsidR="006F1702" w:rsidRPr="006F1702" w:rsidRDefault="006F1702" w:rsidP="006F1702">
      <w:pPr>
        <w:ind w:left="720" w:hanging="720"/>
        <w:rPr>
          <w:rFonts w:ascii="Arial" w:hAnsi="Arial" w:cs="Arial"/>
        </w:rPr>
      </w:pPr>
    </w:p>
    <w:p w14:paraId="4A38B12B" w14:textId="77777777" w:rsidR="006F1702" w:rsidRPr="006F1702" w:rsidRDefault="006F1702" w:rsidP="006F1702">
      <w:pPr>
        <w:ind w:left="720" w:hanging="720"/>
        <w:rPr>
          <w:rFonts w:ascii="Arial" w:hAnsi="Arial" w:cs="Arial"/>
        </w:rPr>
      </w:pPr>
      <w:r w:rsidRPr="006F1702">
        <w:rPr>
          <w:rFonts w:ascii="Arial" w:hAnsi="Arial" w:cs="Arial"/>
        </w:rPr>
        <w:t>LESIONES DEPORTIVAS POR TIPO DE TEJIDO CORPORAL:</w:t>
      </w:r>
    </w:p>
    <w:p w14:paraId="7BF18A5F" w14:textId="77777777" w:rsidR="006F1702" w:rsidRPr="006F1702" w:rsidRDefault="006F1702" w:rsidP="006F1702">
      <w:pPr>
        <w:ind w:left="720" w:hanging="720"/>
        <w:rPr>
          <w:rFonts w:ascii="Arial" w:hAnsi="Arial" w:cs="Arial"/>
        </w:rPr>
      </w:pPr>
    </w:p>
    <w:p w14:paraId="7C5650D9" w14:textId="5869325E" w:rsidR="006F1702" w:rsidRPr="006F1702" w:rsidRDefault="006F1702" w:rsidP="006F1702">
      <w:pPr>
        <w:ind w:left="720" w:hanging="720"/>
        <w:rPr>
          <w:rFonts w:ascii="Arial" w:hAnsi="Arial" w:cs="Arial"/>
        </w:rPr>
      </w:pPr>
      <w:r w:rsidRPr="006F1702">
        <w:rPr>
          <w:rFonts w:ascii="Arial" w:hAnsi="Arial" w:cs="Arial"/>
          <w:lang w:val="en-US"/>
        </w:rPr>
        <w:t>Noyes, F. R., &amp; Barber-Westin, S. (Eds.) (2018). ACL injuries in the female athlete: Causes, impacts, and conditioning programs (2da ed.). Berlin, Germany: Springer-Verlag GmbH Germany, part of Springer Nature. https://doi.org/10.1007/978-3-662-56558-2.</w:t>
      </w:r>
    </w:p>
    <w:p w14:paraId="16689C3B" w14:textId="77777777" w:rsidR="006F1702" w:rsidRPr="006F1702" w:rsidRDefault="006F1702" w:rsidP="006F1702">
      <w:pPr>
        <w:ind w:left="720" w:hanging="720"/>
        <w:rPr>
          <w:rFonts w:ascii="Arial" w:hAnsi="Arial" w:cs="Arial"/>
        </w:rPr>
      </w:pPr>
    </w:p>
    <w:p w14:paraId="463E3F9A" w14:textId="77777777" w:rsidR="006F1702" w:rsidRPr="006F1702" w:rsidRDefault="006F1702" w:rsidP="006F1702">
      <w:pPr>
        <w:ind w:left="720" w:hanging="720"/>
        <w:rPr>
          <w:rFonts w:ascii="Arial" w:hAnsi="Arial" w:cs="Arial"/>
        </w:rPr>
      </w:pPr>
      <w:r w:rsidRPr="006F1702">
        <w:rPr>
          <w:rFonts w:ascii="Arial" w:hAnsi="Arial" w:cs="Arial"/>
        </w:rPr>
        <w:t>CONCUSIONES:</w:t>
      </w:r>
    </w:p>
    <w:p w14:paraId="5D1ACB50" w14:textId="77777777" w:rsidR="006F1702" w:rsidRPr="006F1702" w:rsidRDefault="006F1702" w:rsidP="006F1702">
      <w:pPr>
        <w:ind w:left="720" w:hanging="720"/>
        <w:rPr>
          <w:rFonts w:ascii="Arial" w:hAnsi="Arial" w:cs="Arial"/>
        </w:rPr>
      </w:pPr>
    </w:p>
    <w:p w14:paraId="67F6AA21" w14:textId="6755B1E0" w:rsidR="006F1702" w:rsidRPr="006F1702" w:rsidRDefault="006F1702" w:rsidP="006F1702">
      <w:pPr>
        <w:ind w:left="720" w:hanging="720"/>
        <w:rPr>
          <w:rFonts w:ascii="Arial" w:hAnsi="Arial" w:cs="Arial"/>
        </w:rPr>
      </w:pPr>
      <w:r w:rsidRPr="006F1702">
        <w:rPr>
          <w:rFonts w:ascii="Arial" w:hAnsi="Arial" w:cs="Arial"/>
        </w:rPr>
        <w:t xml:space="preserve">Meehan, W. P., III., (2018). </w:t>
      </w:r>
      <w:r w:rsidRPr="006F1702">
        <w:rPr>
          <w:rFonts w:ascii="Arial" w:hAnsi="Arial" w:cs="Arial"/>
          <w:lang w:val="en-US"/>
        </w:rPr>
        <w:t xml:space="preserve">Kids, sports, and concussion: A guide for coaches and parents. </w:t>
      </w:r>
      <w:r w:rsidRPr="006F1702">
        <w:rPr>
          <w:rFonts w:ascii="Arial" w:hAnsi="Arial" w:cs="Arial"/>
        </w:rPr>
        <w:t>Santa Barbara, CA: Praeger, an imprint of ABC-CLIO, LLC.</w:t>
      </w:r>
    </w:p>
    <w:p w14:paraId="7CE9ADAB" w14:textId="77777777" w:rsidR="006F1702" w:rsidRPr="006F1702" w:rsidRDefault="006F1702" w:rsidP="006F1702">
      <w:pPr>
        <w:ind w:left="720" w:hanging="720"/>
        <w:rPr>
          <w:rFonts w:ascii="Arial" w:hAnsi="Arial" w:cs="Arial"/>
        </w:rPr>
      </w:pPr>
    </w:p>
    <w:p w14:paraId="2BB878BA" w14:textId="1AA4CDE0" w:rsidR="006F1702" w:rsidRPr="006F1702" w:rsidRDefault="006F1702" w:rsidP="006F1702">
      <w:pPr>
        <w:ind w:left="720" w:hanging="720"/>
        <w:rPr>
          <w:rFonts w:ascii="Arial" w:hAnsi="Arial" w:cs="Arial"/>
        </w:rPr>
      </w:pPr>
      <w:r w:rsidRPr="006F1702">
        <w:rPr>
          <w:rFonts w:ascii="Arial" w:hAnsi="Arial" w:cs="Arial"/>
        </w:rPr>
        <w:t xml:space="preserve">Sindelar, B., &amp; Bailes, J. E. (2018). </w:t>
      </w:r>
      <w:r w:rsidRPr="006F1702">
        <w:rPr>
          <w:rFonts w:ascii="Arial" w:hAnsi="Arial" w:cs="Arial"/>
          <w:lang w:val="en-US"/>
        </w:rPr>
        <w:t>Concussion diagnosis and management (2da ed.). Boca Raton, FL: CRC, an imprint of Taylor &amp; Francis Group, an Informa business.</w:t>
      </w:r>
    </w:p>
    <w:p w14:paraId="5EFC37EF" w14:textId="77777777" w:rsidR="006F1702" w:rsidRPr="006F1702" w:rsidRDefault="006F1702" w:rsidP="006F1702">
      <w:pPr>
        <w:ind w:left="720" w:hanging="720"/>
        <w:rPr>
          <w:rFonts w:ascii="Arial" w:hAnsi="Arial" w:cs="Arial"/>
        </w:rPr>
      </w:pPr>
    </w:p>
    <w:p w14:paraId="0CFAA6CA" w14:textId="77777777" w:rsidR="006F1702" w:rsidRPr="006F1702" w:rsidRDefault="006F1702" w:rsidP="006F1702">
      <w:pPr>
        <w:ind w:left="720" w:hanging="720"/>
        <w:rPr>
          <w:rFonts w:ascii="Arial" w:hAnsi="Arial" w:cs="Arial"/>
        </w:rPr>
      </w:pPr>
      <w:r w:rsidRPr="006F1702">
        <w:rPr>
          <w:rFonts w:ascii="Arial" w:hAnsi="Arial" w:cs="Arial"/>
        </w:rPr>
        <w:t>MEDICINA DEL DEPORTE:</w:t>
      </w:r>
    </w:p>
    <w:p w14:paraId="06DD5A7E" w14:textId="77777777" w:rsidR="006F1702" w:rsidRPr="006F1702" w:rsidRDefault="006F1702" w:rsidP="006F1702">
      <w:pPr>
        <w:ind w:left="720" w:hanging="720"/>
        <w:rPr>
          <w:rFonts w:ascii="Arial" w:hAnsi="Arial" w:cs="Arial"/>
        </w:rPr>
      </w:pPr>
    </w:p>
    <w:p w14:paraId="74E555B5" w14:textId="0A11BF0A" w:rsidR="006F1702" w:rsidRPr="006F1702" w:rsidRDefault="006F1702" w:rsidP="006F1702">
      <w:pPr>
        <w:ind w:left="720" w:hanging="720"/>
        <w:rPr>
          <w:rFonts w:ascii="Arial" w:hAnsi="Arial" w:cs="Arial"/>
          <w:lang w:val="en-US"/>
        </w:rPr>
      </w:pPr>
      <w:r w:rsidRPr="006F1702">
        <w:rPr>
          <w:rFonts w:ascii="Arial" w:hAnsi="Arial" w:cs="Arial"/>
        </w:rPr>
        <w:t xml:space="preserve">Bytomski, J. R., Moorman, C. T. &amp; MacAuley, D. (Ed.) </w:t>
      </w:r>
      <w:r w:rsidRPr="006F1702">
        <w:rPr>
          <w:rFonts w:ascii="Arial" w:hAnsi="Arial" w:cs="Arial"/>
          <w:lang w:val="en-US"/>
        </w:rPr>
        <w:t>(2010). Oxford American handbook of sports medicine. New York, NY: Oxford University Press Inc.</w:t>
      </w:r>
    </w:p>
    <w:p w14:paraId="1D15FAF7" w14:textId="77777777" w:rsidR="006F1702" w:rsidRPr="006F1702" w:rsidRDefault="006F1702" w:rsidP="006F1702">
      <w:pPr>
        <w:ind w:left="720" w:hanging="720"/>
        <w:rPr>
          <w:rFonts w:ascii="Arial" w:hAnsi="Arial" w:cs="Arial"/>
          <w:lang w:val="en-US"/>
        </w:rPr>
      </w:pPr>
    </w:p>
    <w:p w14:paraId="6F499318" w14:textId="2E0C8A1C" w:rsidR="006F1702" w:rsidRPr="006F1702" w:rsidRDefault="006F1702" w:rsidP="006F1702">
      <w:pPr>
        <w:ind w:left="720" w:hanging="720"/>
        <w:rPr>
          <w:rFonts w:ascii="Arial" w:hAnsi="Arial" w:cs="Arial"/>
        </w:rPr>
      </w:pPr>
      <w:r w:rsidRPr="006F1702">
        <w:rPr>
          <w:rFonts w:ascii="Arial" w:hAnsi="Arial" w:cs="Arial"/>
          <w:lang w:val="en-US"/>
        </w:rPr>
        <w:t xml:space="preserve">Sherry, E., &amp; Wilson, S. F. (Eds.) </w:t>
      </w:r>
      <w:r w:rsidRPr="006F1702">
        <w:rPr>
          <w:rFonts w:ascii="Arial" w:hAnsi="Arial" w:cs="Arial"/>
        </w:rPr>
        <w:t>(2002). Manual Oxford de medicina deportiva. Barcelona, España: Editorial Paidotribo.</w:t>
      </w:r>
    </w:p>
    <w:p w14:paraId="749CF6DA" w14:textId="77777777" w:rsidR="006F1702" w:rsidRPr="006F1702" w:rsidRDefault="006F1702" w:rsidP="006F1702">
      <w:pPr>
        <w:ind w:left="720" w:hanging="720"/>
        <w:rPr>
          <w:rFonts w:ascii="Arial" w:hAnsi="Arial" w:cs="Arial"/>
        </w:rPr>
      </w:pPr>
    </w:p>
    <w:p w14:paraId="44B70234" w14:textId="77777777" w:rsidR="006F1702" w:rsidRPr="006F1702" w:rsidRDefault="006F1702" w:rsidP="006F1702">
      <w:pPr>
        <w:ind w:left="720" w:hanging="720"/>
        <w:rPr>
          <w:rFonts w:ascii="Arial" w:hAnsi="Arial" w:cs="Arial"/>
        </w:rPr>
      </w:pPr>
      <w:r w:rsidRPr="006F1702">
        <w:rPr>
          <w:rFonts w:ascii="Arial" w:hAnsi="Arial" w:cs="Arial"/>
        </w:rPr>
        <w:t>EVALUACIÓN DEL ATLETA LESIONADO:</w:t>
      </w:r>
    </w:p>
    <w:p w14:paraId="3BDC6C38" w14:textId="77777777" w:rsidR="006F1702" w:rsidRPr="006F1702" w:rsidRDefault="006F1702" w:rsidP="006F1702">
      <w:pPr>
        <w:ind w:left="720" w:hanging="720"/>
        <w:rPr>
          <w:rFonts w:ascii="Arial" w:hAnsi="Arial" w:cs="Arial"/>
        </w:rPr>
      </w:pPr>
    </w:p>
    <w:p w14:paraId="12306654" w14:textId="75020F0B" w:rsidR="006F1702" w:rsidRPr="006F1702" w:rsidRDefault="006F1702" w:rsidP="006F1702">
      <w:pPr>
        <w:ind w:left="720" w:hanging="720"/>
        <w:rPr>
          <w:rFonts w:ascii="Arial" w:hAnsi="Arial" w:cs="Arial"/>
          <w:lang w:val="en-US"/>
        </w:rPr>
      </w:pPr>
      <w:r w:rsidRPr="006F1702">
        <w:rPr>
          <w:rFonts w:ascii="Arial" w:hAnsi="Arial" w:cs="Arial"/>
        </w:rPr>
        <w:t xml:space="preserve">Hudson, Z., &amp; Small, C. (2011). </w:t>
      </w:r>
      <w:r w:rsidRPr="006F1702">
        <w:rPr>
          <w:rFonts w:ascii="Arial" w:hAnsi="Arial" w:cs="Arial"/>
          <w:lang w:val="en-US"/>
        </w:rPr>
        <w:t>Managing the injured athlete: Assessment, rehabilitation and return to play. New York: Churchill Livingstone Elsevier Ltd.</w:t>
      </w:r>
    </w:p>
    <w:p w14:paraId="65D27104" w14:textId="77777777" w:rsidR="006F1702" w:rsidRPr="006F1702" w:rsidRDefault="006F1702" w:rsidP="006F1702">
      <w:pPr>
        <w:ind w:left="720" w:hanging="720"/>
        <w:rPr>
          <w:rFonts w:ascii="Arial" w:hAnsi="Arial" w:cs="Arial"/>
          <w:lang w:val="en-US"/>
        </w:rPr>
      </w:pPr>
    </w:p>
    <w:p w14:paraId="554691C0" w14:textId="7926BB10" w:rsidR="006F1702" w:rsidRPr="006F1702" w:rsidRDefault="006F1702" w:rsidP="006F1702">
      <w:pPr>
        <w:ind w:left="720" w:hanging="720"/>
        <w:rPr>
          <w:rFonts w:ascii="Arial" w:hAnsi="Arial" w:cs="Arial"/>
        </w:rPr>
      </w:pPr>
      <w:r w:rsidRPr="006F1702">
        <w:rPr>
          <w:rFonts w:ascii="Arial" w:hAnsi="Arial" w:cs="Arial"/>
          <w:lang w:val="en-US"/>
        </w:rPr>
        <w:t>Ward, K. (2016). Routledge handbook of sports therapy, injury assessment, and rehabilitation. New York, NY: Routledge, an imprint of the Taylor &amp; Francis Group, an informa business.</w:t>
      </w:r>
    </w:p>
    <w:p w14:paraId="0F5250CA" w14:textId="77777777" w:rsidR="006F1702" w:rsidRPr="006F1702" w:rsidRDefault="006F1702" w:rsidP="006F1702">
      <w:pPr>
        <w:ind w:left="720" w:hanging="720"/>
        <w:rPr>
          <w:rFonts w:ascii="Arial" w:hAnsi="Arial" w:cs="Arial"/>
        </w:rPr>
      </w:pPr>
    </w:p>
    <w:p w14:paraId="63F20748" w14:textId="77777777" w:rsidR="006F1702" w:rsidRPr="006F1702" w:rsidRDefault="006F1702" w:rsidP="006F1702">
      <w:pPr>
        <w:ind w:left="720" w:hanging="720"/>
        <w:rPr>
          <w:rFonts w:ascii="Arial" w:hAnsi="Arial" w:cs="Arial"/>
        </w:rPr>
      </w:pPr>
      <w:r w:rsidRPr="006F1702">
        <w:rPr>
          <w:rFonts w:ascii="Arial" w:hAnsi="Arial" w:cs="Arial"/>
        </w:rPr>
        <w:t>PREVENCIÓN DE LESIONES DEPORTIVAS:</w:t>
      </w:r>
    </w:p>
    <w:p w14:paraId="570E544F" w14:textId="77777777" w:rsidR="006F1702" w:rsidRPr="006F1702" w:rsidRDefault="006F1702" w:rsidP="006F1702">
      <w:pPr>
        <w:ind w:left="720" w:hanging="720"/>
        <w:rPr>
          <w:rFonts w:ascii="Arial" w:hAnsi="Arial" w:cs="Arial"/>
        </w:rPr>
      </w:pPr>
    </w:p>
    <w:p w14:paraId="5BC53DE7" w14:textId="681F7F96" w:rsidR="006F1702" w:rsidRPr="006F1702" w:rsidRDefault="006F1702" w:rsidP="006F1702">
      <w:pPr>
        <w:ind w:left="720" w:hanging="720"/>
        <w:rPr>
          <w:rFonts w:ascii="Arial" w:hAnsi="Arial" w:cs="Arial"/>
        </w:rPr>
      </w:pPr>
      <w:r w:rsidRPr="006F1702">
        <w:rPr>
          <w:rFonts w:ascii="Arial" w:hAnsi="Arial" w:cs="Arial"/>
        </w:rPr>
        <w:t xml:space="preserve">Bahr, R., &amp; Engebretsen, L. (Eds.) </w:t>
      </w:r>
      <w:r w:rsidRPr="006F1702">
        <w:rPr>
          <w:rFonts w:ascii="Arial" w:hAnsi="Arial" w:cs="Arial"/>
          <w:lang w:val="en-US"/>
        </w:rPr>
        <w:t>(2009). Handbook of sports medicine and science: Sports injury prevention. Hoboken, NJ: Wiley-Blackwell, a John Wiley &amp; Sons, Ltd., Publication.</w:t>
      </w:r>
    </w:p>
    <w:p w14:paraId="38E4B3A4" w14:textId="77777777" w:rsidR="006F1702" w:rsidRPr="006F1702" w:rsidRDefault="006F1702" w:rsidP="006F1702">
      <w:pPr>
        <w:ind w:left="720" w:hanging="720"/>
        <w:rPr>
          <w:rFonts w:ascii="Arial" w:hAnsi="Arial" w:cs="Arial"/>
        </w:rPr>
      </w:pPr>
    </w:p>
    <w:p w14:paraId="38CC638F" w14:textId="77777777" w:rsidR="006F1702" w:rsidRPr="006F1702" w:rsidRDefault="006F1702" w:rsidP="006F1702">
      <w:pPr>
        <w:ind w:left="720" w:hanging="720"/>
        <w:rPr>
          <w:rFonts w:ascii="Arial" w:hAnsi="Arial" w:cs="Arial"/>
        </w:rPr>
      </w:pPr>
      <w:r w:rsidRPr="006F1702">
        <w:rPr>
          <w:rFonts w:ascii="Arial" w:hAnsi="Arial" w:cs="Arial"/>
        </w:rPr>
        <w:t>VENDAJES ATLÉTICOS, VENDAJES EN GENERAL Y ENVOLTURAS (WRAPS):</w:t>
      </w:r>
    </w:p>
    <w:p w14:paraId="14143BA5" w14:textId="77777777" w:rsidR="006F1702" w:rsidRPr="006F1702" w:rsidRDefault="006F1702" w:rsidP="006F1702">
      <w:pPr>
        <w:ind w:left="720" w:hanging="720"/>
        <w:rPr>
          <w:rFonts w:ascii="Arial" w:hAnsi="Arial" w:cs="Arial"/>
        </w:rPr>
      </w:pPr>
    </w:p>
    <w:p w14:paraId="6740E27C" w14:textId="22311BC1" w:rsidR="006F1702" w:rsidRPr="006F1702" w:rsidRDefault="006F1702" w:rsidP="006F1702">
      <w:pPr>
        <w:ind w:left="720" w:hanging="720"/>
        <w:rPr>
          <w:rFonts w:ascii="Arial" w:hAnsi="Arial" w:cs="Arial"/>
          <w:lang w:val="en-US"/>
        </w:rPr>
      </w:pPr>
      <w:r w:rsidRPr="006F1702">
        <w:rPr>
          <w:rFonts w:ascii="Arial" w:hAnsi="Arial" w:cs="Arial"/>
          <w:lang w:val="en-US"/>
        </w:rPr>
        <w:t>Beam, J. W. (2021). Orthopedic taping, wrapping, bracing, &amp; padding (4ta ed.). Philadelphia, PA: F. A. Davis Company.</w:t>
      </w:r>
    </w:p>
    <w:p w14:paraId="3F3D9C11" w14:textId="77777777" w:rsidR="006F1702" w:rsidRPr="006F1702" w:rsidRDefault="006F1702" w:rsidP="006F1702">
      <w:pPr>
        <w:ind w:left="720" w:hanging="720"/>
        <w:rPr>
          <w:rFonts w:ascii="Arial" w:hAnsi="Arial" w:cs="Arial"/>
          <w:lang w:val="en-US"/>
        </w:rPr>
      </w:pPr>
    </w:p>
    <w:p w14:paraId="39991D08" w14:textId="5A8A2B8A" w:rsidR="006F1702" w:rsidRPr="006F1702" w:rsidRDefault="006F1702" w:rsidP="006F1702">
      <w:pPr>
        <w:ind w:left="720" w:hanging="720"/>
        <w:rPr>
          <w:rFonts w:ascii="Arial" w:hAnsi="Arial" w:cs="Arial"/>
        </w:rPr>
      </w:pPr>
      <w:r w:rsidRPr="006F1702">
        <w:rPr>
          <w:rFonts w:ascii="Arial" w:hAnsi="Arial" w:cs="Arial"/>
          <w:lang w:val="en-US"/>
        </w:rPr>
        <w:t>Kennedy, R. (1995). Mosby's sports therapy taping. St. Louis, MO: Mosby-Year Book, Inc.</w:t>
      </w:r>
    </w:p>
    <w:p w14:paraId="41FB821D" w14:textId="77777777" w:rsidR="006F1702" w:rsidRPr="006F1702" w:rsidRDefault="006F1702" w:rsidP="006F1702">
      <w:pPr>
        <w:ind w:left="720" w:hanging="720"/>
        <w:rPr>
          <w:rFonts w:ascii="Arial" w:hAnsi="Arial" w:cs="Arial"/>
        </w:rPr>
      </w:pPr>
    </w:p>
    <w:p w14:paraId="68BB73F1" w14:textId="77777777" w:rsidR="006F1702" w:rsidRPr="006F1702" w:rsidRDefault="006F1702" w:rsidP="006F1702">
      <w:pPr>
        <w:ind w:left="720" w:hanging="720"/>
        <w:rPr>
          <w:rFonts w:ascii="Arial" w:hAnsi="Arial" w:cs="Arial"/>
          <w:lang w:val="en-US"/>
        </w:rPr>
      </w:pPr>
      <w:r w:rsidRPr="006F1702">
        <w:rPr>
          <w:rFonts w:ascii="Arial" w:hAnsi="Arial" w:cs="Arial"/>
          <w:lang w:val="en-US"/>
        </w:rPr>
        <w:t>KINESIO-TAPING:</w:t>
      </w:r>
    </w:p>
    <w:p w14:paraId="7A5BC37B" w14:textId="77777777" w:rsidR="006F1702" w:rsidRPr="006F1702" w:rsidRDefault="006F1702" w:rsidP="006F1702">
      <w:pPr>
        <w:ind w:left="720" w:hanging="720"/>
        <w:rPr>
          <w:rFonts w:ascii="Arial" w:hAnsi="Arial" w:cs="Arial"/>
          <w:lang w:val="en-US"/>
        </w:rPr>
      </w:pPr>
    </w:p>
    <w:p w14:paraId="6EBCFE1A" w14:textId="452628FE" w:rsidR="006F1702" w:rsidRPr="006F1702" w:rsidRDefault="006F1702" w:rsidP="006F1702">
      <w:pPr>
        <w:ind w:left="720" w:hanging="720"/>
        <w:rPr>
          <w:rFonts w:ascii="Arial" w:hAnsi="Arial" w:cs="Arial"/>
        </w:rPr>
      </w:pPr>
      <w:r w:rsidRPr="006F1702">
        <w:rPr>
          <w:rFonts w:ascii="Arial" w:hAnsi="Arial" w:cs="Arial"/>
          <w:lang w:val="en-US"/>
        </w:rPr>
        <w:t xml:space="preserve">Bridges, T., &amp; Bridges, C. (2017). Length, strength and kinesio tape: Muscle testing and taping interventions. </w:t>
      </w:r>
      <w:r w:rsidRPr="006F1702">
        <w:rPr>
          <w:rFonts w:ascii="Arial" w:hAnsi="Arial" w:cs="Arial"/>
        </w:rPr>
        <w:t>Australia: Elsevier Australia.</w:t>
      </w:r>
    </w:p>
    <w:p w14:paraId="636D2115" w14:textId="77733461" w:rsidR="006F1702" w:rsidRPr="006F1702" w:rsidRDefault="006F1702" w:rsidP="006F1702">
      <w:pPr>
        <w:ind w:left="720" w:hanging="720"/>
        <w:rPr>
          <w:rFonts w:ascii="Arial" w:hAnsi="Arial" w:cs="Arial"/>
          <w:lang w:val="en-US"/>
        </w:rPr>
      </w:pPr>
      <w:r w:rsidRPr="006F1702">
        <w:rPr>
          <w:rFonts w:ascii="Arial" w:hAnsi="Arial" w:cs="Arial"/>
          <w:lang w:val="en-US"/>
        </w:rPr>
        <w:t>Kase, K., Wallis, J., &amp; Kase, T (2013). Clinical therapeutic Applications of the Kinesio Taping® method (3ra. ed.). New Mexico: Kinesio Taping Association International.</w:t>
      </w:r>
    </w:p>
    <w:p w14:paraId="6C9B035C" w14:textId="77777777" w:rsidR="006F1702" w:rsidRPr="006F1702" w:rsidRDefault="006F1702" w:rsidP="006F1702">
      <w:pPr>
        <w:ind w:left="720" w:hanging="720"/>
        <w:rPr>
          <w:rFonts w:ascii="Arial" w:hAnsi="Arial" w:cs="Arial"/>
          <w:lang w:val="en-US"/>
        </w:rPr>
      </w:pPr>
    </w:p>
    <w:p w14:paraId="11DCCD5F" w14:textId="3F5C30A4" w:rsidR="006F1702" w:rsidRPr="006F1702" w:rsidRDefault="006F1702" w:rsidP="006F1702">
      <w:pPr>
        <w:ind w:left="720" w:hanging="720"/>
        <w:rPr>
          <w:rFonts w:ascii="Arial" w:hAnsi="Arial" w:cs="Arial"/>
        </w:rPr>
      </w:pPr>
      <w:r w:rsidRPr="006F1702">
        <w:rPr>
          <w:rFonts w:ascii="Arial" w:hAnsi="Arial" w:cs="Arial"/>
          <w:lang w:val="en-US"/>
        </w:rPr>
        <w:t>Kumbrink, B. (2012). K-Taping: An Illustrative guide (2da ed.). New York: Springer-Verlag Berlin Heidelberg</w:t>
      </w:r>
    </w:p>
    <w:p w14:paraId="5EBF6D2F" w14:textId="77777777" w:rsidR="006F1702" w:rsidRPr="006F1702" w:rsidRDefault="006F1702" w:rsidP="006F1702">
      <w:pPr>
        <w:ind w:left="720" w:hanging="720"/>
        <w:rPr>
          <w:rFonts w:ascii="Arial" w:hAnsi="Arial" w:cs="Arial"/>
        </w:rPr>
      </w:pPr>
    </w:p>
    <w:p w14:paraId="70CC7C56" w14:textId="55028508" w:rsidR="006F1702" w:rsidRPr="006F1702" w:rsidRDefault="006F1702" w:rsidP="006F1702">
      <w:pPr>
        <w:ind w:left="720" w:hanging="720"/>
        <w:rPr>
          <w:rFonts w:ascii="Arial" w:hAnsi="Arial" w:cs="Arial"/>
          <w:lang w:val="en-US"/>
        </w:rPr>
      </w:pPr>
      <w:r w:rsidRPr="006F1702">
        <w:rPr>
          <w:rFonts w:ascii="Arial" w:hAnsi="Arial" w:cs="Arial"/>
          <w:lang w:val="en-US"/>
        </w:rPr>
        <w:t>Kumbrink, B. (2016). K-Taping in pediatrics: Basics, techniques, indications. Dortmund, Germany: Springer-Verlag Berlin Heidelberg. doi: 10.1007/978-3-662-46585-1</w:t>
      </w:r>
    </w:p>
    <w:p w14:paraId="6FCAEE65" w14:textId="77777777" w:rsidR="006F1702" w:rsidRPr="006F1702" w:rsidRDefault="006F1702" w:rsidP="006F1702">
      <w:pPr>
        <w:ind w:left="720" w:hanging="720"/>
        <w:rPr>
          <w:rFonts w:ascii="Arial" w:hAnsi="Arial" w:cs="Arial"/>
          <w:lang w:val="en-US"/>
        </w:rPr>
      </w:pPr>
    </w:p>
    <w:p w14:paraId="57287BF8" w14:textId="77777777" w:rsidR="006F1702" w:rsidRPr="006F1702" w:rsidRDefault="006F1702" w:rsidP="006F1702">
      <w:pPr>
        <w:ind w:left="720" w:hanging="720"/>
        <w:rPr>
          <w:rFonts w:ascii="Arial" w:hAnsi="Arial" w:cs="Arial"/>
        </w:rPr>
      </w:pPr>
      <w:r w:rsidRPr="006F1702">
        <w:rPr>
          <w:rFonts w:ascii="Arial" w:hAnsi="Arial" w:cs="Arial"/>
        </w:rPr>
        <w:t>ARTÍCULOS, REVISIONES, POSTURAS DE ORGANIZACIONES E INVESTIGACIONES</w:t>
      </w:r>
    </w:p>
    <w:p w14:paraId="4728CCDC" w14:textId="77777777" w:rsidR="006F1702" w:rsidRPr="006F1702" w:rsidRDefault="006F1702" w:rsidP="006F1702">
      <w:pPr>
        <w:ind w:left="720" w:hanging="720"/>
        <w:rPr>
          <w:rFonts w:ascii="Arial" w:hAnsi="Arial" w:cs="Arial"/>
        </w:rPr>
      </w:pPr>
    </w:p>
    <w:p w14:paraId="0347DFC1" w14:textId="77777777" w:rsidR="006F1702" w:rsidRPr="006F1702" w:rsidRDefault="006F1702" w:rsidP="006F1702">
      <w:pPr>
        <w:ind w:left="720" w:hanging="720"/>
        <w:rPr>
          <w:rFonts w:ascii="Arial" w:hAnsi="Arial" w:cs="Arial"/>
        </w:rPr>
      </w:pPr>
      <w:r w:rsidRPr="006F1702">
        <w:rPr>
          <w:rFonts w:ascii="Arial" w:hAnsi="Arial" w:cs="Arial"/>
        </w:rPr>
        <w:t>REVISIONES DE LA LITERATURA:</w:t>
      </w:r>
    </w:p>
    <w:p w14:paraId="775F9BB1" w14:textId="77777777" w:rsidR="006F1702" w:rsidRPr="006F1702" w:rsidRDefault="006F1702" w:rsidP="006F1702">
      <w:pPr>
        <w:ind w:left="720" w:hanging="720"/>
        <w:rPr>
          <w:rFonts w:ascii="Arial" w:hAnsi="Arial" w:cs="Arial"/>
        </w:rPr>
      </w:pPr>
    </w:p>
    <w:p w14:paraId="29E4D86E" w14:textId="77777777" w:rsidR="006F1702" w:rsidRPr="006F1702" w:rsidRDefault="006F1702" w:rsidP="006F1702">
      <w:pPr>
        <w:ind w:left="720" w:hanging="720"/>
        <w:rPr>
          <w:rFonts w:ascii="Arial" w:hAnsi="Arial" w:cs="Arial"/>
          <w:lang w:val="en-US"/>
        </w:rPr>
      </w:pPr>
      <w:r w:rsidRPr="006F1702">
        <w:rPr>
          <w:rFonts w:ascii="Arial" w:hAnsi="Arial" w:cs="Arial"/>
        </w:rPr>
        <w:t xml:space="preserve">May et al (2014). </w:t>
      </w:r>
      <w:r w:rsidRPr="006F1702">
        <w:rPr>
          <w:rFonts w:ascii="Arial" w:hAnsi="Arial" w:cs="Arial"/>
          <w:lang w:val="en-US"/>
        </w:rPr>
        <w:t>Pediadric sports specific return to play guidelines following concussion. The International Journal of Sports Physical Therapy, 9(2), 242-255. Recuperado de https://www.ncbi.nlm.nih.gov/pmc/articles/PMC4004129/pdf/ijspt-04-242.pdf</w:t>
      </w:r>
    </w:p>
    <w:p w14:paraId="4B4FB992" w14:textId="77777777" w:rsidR="006F1702" w:rsidRPr="006F1702" w:rsidRDefault="006F1702" w:rsidP="006F1702">
      <w:pPr>
        <w:ind w:left="720" w:hanging="720"/>
        <w:rPr>
          <w:rFonts w:ascii="Arial" w:hAnsi="Arial" w:cs="Arial"/>
          <w:lang w:val="en-US"/>
        </w:rPr>
      </w:pPr>
    </w:p>
    <w:p w14:paraId="4C8EE610" w14:textId="77777777" w:rsidR="006F1702" w:rsidRPr="006F1702" w:rsidRDefault="006F1702" w:rsidP="006F1702">
      <w:pPr>
        <w:ind w:left="720" w:hanging="720"/>
        <w:rPr>
          <w:rFonts w:ascii="Arial" w:hAnsi="Arial" w:cs="Arial"/>
          <w:lang w:val="en-US"/>
        </w:rPr>
      </w:pPr>
      <w:r w:rsidRPr="006F1702">
        <w:rPr>
          <w:rFonts w:ascii="Arial" w:hAnsi="Arial" w:cs="Arial"/>
          <w:lang w:val="en-US"/>
        </w:rPr>
        <w:lastRenderedPageBreak/>
        <w:t>POSTURAS DE ORGANIZACIONES PROFESIONALES:</w:t>
      </w:r>
    </w:p>
    <w:p w14:paraId="211CCD5B" w14:textId="77777777" w:rsidR="006F1702" w:rsidRPr="006F1702" w:rsidRDefault="006F1702" w:rsidP="006F1702">
      <w:pPr>
        <w:ind w:left="720" w:hanging="720"/>
        <w:rPr>
          <w:rFonts w:ascii="Arial" w:hAnsi="Arial" w:cs="Arial"/>
          <w:lang w:val="en-US"/>
        </w:rPr>
      </w:pPr>
    </w:p>
    <w:p w14:paraId="68FED1DB" w14:textId="77777777" w:rsidR="006F1702" w:rsidRPr="006F1702" w:rsidRDefault="006F1702" w:rsidP="006F1702">
      <w:pPr>
        <w:ind w:left="720" w:hanging="720"/>
        <w:rPr>
          <w:rFonts w:ascii="Arial" w:hAnsi="Arial" w:cs="Arial"/>
          <w:lang w:val="en-US"/>
        </w:rPr>
      </w:pPr>
      <w:r w:rsidRPr="006F1702">
        <w:rPr>
          <w:rFonts w:ascii="Arial" w:hAnsi="Arial" w:cs="Arial"/>
          <w:lang w:val="en-US"/>
        </w:rPr>
        <w:t>National Federation of State High School Associations (NFHS), &amp; Sports Medicine Advisory Committee (SMAC) (2017). Suggested guidelines for management of concussion in sports: Recuperado de https://www.nfhs.org/media/1018446/suggested_guidelines__management_concussion_april_2017.pdf</w:t>
      </w:r>
    </w:p>
    <w:p w14:paraId="12C5A86F" w14:textId="77777777" w:rsidR="006F1702" w:rsidRPr="006F1702" w:rsidRDefault="006F1702" w:rsidP="006F1702">
      <w:pPr>
        <w:ind w:left="720" w:hanging="720"/>
        <w:rPr>
          <w:rFonts w:ascii="Arial" w:hAnsi="Arial" w:cs="Arial"/>
          <w:lang w:val="en-US"/>
        </w:rPr>
      </w:pPr>
    </w:p>
    <w:p w14:paraId="43DB770D" w14:textId="77777777" w:rsidR="006F1702" w:rsidRPr="006F1702" w:rsidRDefault="006F1702" w:rsidP="006F1702">
      <w:pPr>
        <w:ind w:left="720" w:hanging="720"/>
        <w:rPr>
          <w:rFonts w:ascii="Arial" w:hAnsi="Arial" w:cs="Arial"/>
        </w:rPr>
      </w:pPr>
      <w:r w:rsidRPr="006F1702">
        <w:rPr>
          <w:rFonts w:ascii="Arial" w:hAnsi="Arial" w:cs="Arial"/>
        </w:rPr>
        <w:t>VIDEOS</w:t>
      </w:r>
    </w:p>
    <w:p w14:paraId="55730790" w14:textId="77777777" w:rsidR="006F1702" w:rsidRPr="006F1702" w:rsidRDefault="006F1702" w:rsidP="006F1702">
      <w:pPr>
        <w:ind w:left="720" w:hanging="720"/>
        <w:rPr>
          <w:rFonts w:ascii="Arial" w:hAnsi="Arial" w:cs="Arial"/>
        </w:rPr>
      </w:pPr>
    </w:p>
    <w:p w14:paraId="38F5F0FC" w14:textId="77777777" w:rsidR="006F1702" w:rsidRPr="006F1702" w:rsidRDefault="006F1702" w:rsidP="006F1702">
      <w:pPr>
        <w:ind w:left="720" w:hanging="720"/>
        <w:rPr>
          <w:rFonts w:ascii="Arial" w:hAnsi="Arial" w:cs="Arial"/>
        </w:rPr>
      </w:pPr>
      <w:r w:rsidRPr="006F1702">
        <w:rPr>
          <w:rFonts w:ascii="Arial" w:hAnsi="Arial" w:cs="Arial"/>
        </w:rPr>
        <w:t>EVALUACIÓN DEL ATLETA:</w:t>
      </w:r>
    </w:p>
    <w:p w14:paraId="4E2ACCF0" w14:textId="77777777" w:rsidR="006F1702" w:rsidRPr="006F1702" w:rsidRDefault="006F1702" w:rsidP="006F1702">
      <w:pPr>
        <w:ind w:left="720" w:hanging="720"/>
        <w:rPr>
          <w:rFonts w:ascii="Arial" w:hAnsi="Arial" w:cs="Arial"/>
        </w:rPr>
      </w:pPr>
    </w:p>
    <w:p w14:paraId="5B04E169" w14:textId="77777777" w:rsidR="006F1702" w:rsidRPr="006F1702" w:rsidRDefault="006F1702" w:rsidP="006F1702">
      <w:pPr>
        <w:ind w:left="720" w:hanging="720"/>
        <w:rPr>
          <w:rFonts w:ascii="Arial" w:hAnsi="Arial" w:cs="Arial"/>
        </w:rPr>
      </w:pPr>
      <w:r w:rsidRPr="006F1702">
        <w:rPr>
          <w:rFonts w:ascii="Arial" w:hAnsi="Arial" w:cs="Arial"/>
        </w:rPr>
        <w:t>LA EVALUACIÓN INICIAL (AGUDA) DEL ATLETA LESIONADO EN EL TERRENO DE JUEGO:</w:t>
      </w:r>
    </w:p>
    <w:p w14:paraId="65486B42" w14:textId="77777777" w:rsidR="006F1702" w:rsidRPr="006F1702" w:rsidRDefault="006F1702" w:rsidP="006F1702">
      <w:pPr>
        <w:ind w:left="720" w:hanging="720"/>
        <w:rPr>
          <w:rFonts w:ascii="Arial" w:hAnsi="Arial" w:cs="Arial"/>
        </w:rPr>
      </w:pPr>
    </w:p>
    <w:p w14:paraId="2647B552" w14:textId="77777777" w:rsidR="006F1702" w:rsidRPr="006F1702" w:rsidRDefault="006F1702" w:rsidP="006F1702">
      <w:pPr>
        <w:ind w:left="720" w:hanging="720"/>
        <w:rPr>
          <w:rFonts w:ascii="Arial" w:hAnsi="Arial" w:cs="Arial"/>
          <w:lang w:val="en-US"/>
        </w:rPr>
      </w:pPr>
      <w:r w:rsidRPr="006F1702">
        <w:rPr>
          <w:rFonts w:ascii="Arial" w:hAnsi="Arial" w:cs="Arial"/>
          <w:lang w:val="en-US"/>
        </w:rPr>
        <w:t>1. Films on Demand:</w:t>
      </w:r>
    </w:p>
    <w:p w14:paraId="2803C54F" w14:textId="77777777" w:rsidR="006F1702" w:rsidRPr="006F1702" w:rsidRDefault="006F1702" w:rsidP="006F1702">
      <w:pPr>
        <w:ind w:left="720" w:hanging="720"/>
        <w:rPr>
          <w:rFonts w:ascii="Arial" w:hAnsi="Arial" w:cs="Arial"/>
          <w:lang w:val="en-US"/>
        </w:rPr>
      </w:pPr>
    </w:p>
    <w:p w14:paraId="33B53C38" w14:textId="77777777" w:rsidR="006F1702" w:rsidRPr="006F1702" w:rsidRDefault="006F1702" w:rsidP="006F1702">
      <w:pPr>
        <w:ind w:left="720" w:hanging="720"/>
        <w:rPr>
          <w:rFonts w:ascii="Arial" w:hAnsi="Arial" w:cs="Arial"/>
        </w:rPr>
      </w:pPr>
      <w:r w:rsidRPr="006F1702">
        <w:rPr>
          <w:rFonts w:ascii="Arial" w:hAnsi="Arial" w:cs="Arial"/>
          <w:lang w:val="en-US"/>
        </w:rPr>
        <w:t xml:space="preserve">Films Media Group (2010). Sports Injuries - Clasification and Management [Archivo de video]. Films on Demand: Digital Educational Video. New York, NY: Films Media Group. </w:t>
      </w:r>
      <w:r w:rsidRPr="006F1702">
        <w:rPr>
          <w:rFonts w:ascii="Arial" w:hAnsi="Arial" w:cs="Arial"/>
        </w:rPr>
        <w:t>Recuperado de http://sirsiaut.inter.edu:8008/login?url=http://digital.films.com.sirsiaut.inter.edu:8008/PortalPlaylists.aspx?aid=11183&amp;xtid=44671&amp;loid=117347</w:t>
      </w:r>
    </w:p>
    <w:p w14:paraId="4AD405FD" w14:textId="77777777" w:rsidR="006F1702" w:rsidRPr="006F1702" w:rsidRDefault="006F1702" w:rsidP="006F1702">
      <w:pPr>
        <w:ind w:left="720" w:hanging="720"/>
        <w:rPr>
          <w:rFonts w:ascii="Arial" w:hAnsi="Arial" w:cs="Arial"/>
        </w:rPr>
      </w:pPr>
    </w:p>
    <w:p w14:paraId="42F685FD" w14:textId="77777777" w:rsidR="006F1702" w:rsidRPr="006F1702" w:rsidRDefault="006F1702" w:rsidP="006F1702">
      <w:pPr>
        <w:ind w:left="720" w:hanging="720"/>
        <w:rPr>
          <w:rFonts w:ascii="Arial" w:hAnsi="Arial" w:cs="Arial"/>
        </w:rPr>
      </w:pPr>
      <w:r w:rsidRPr="006F1702">
        <w:rPr>
          <w:rFonts w:ascii="Arial" w:hAnsi="Arial" w:cs="Arial"/>
        </w:rPr>
        <w:t>Disponible en: https://drive.google.com/file/d/1IWVqD5w0Ca-OslwsFzi23wCM_oRG9Z3C/view?usp=sharing</w:t>
      </w:r>
    </w:p>
    <w:p w14:paraId="067F14E7" w14:textId="77777777" w:rsidR="006F1702" w:rsidRPr="006F1702" w:rsidRDefault="006F1702" w:rsidP="006F1702">
      <w:pPr>
        <w:ind w:left="720" w:hanging="720"/>
        <w:rPr>
          <w:rFonts w:ascii="Arial" w:hAnsi="Arial" w:cs="Arial"/>
        </w:rPr>
      </w:pPr>
    </w:p>
    <w:p w14:paraId="54519B2A" w14:textId="77777777" w:rsidR="006F1702" w:rsidRPr="006F1702" w:rsidRDefault="006F1702" w:rsidP="006F1702">
      <w:pPr>
        <w:ind w:left="720" w:hanging="720"/>
        <w:rPr>
          <w:rFonts w:ascii="Arial" w:hAnsi="Arial" w:cs="Arial"/>
        </w:rPr>
      </w:pPr>
      <w:r w:rsidRPr="006F1702">
        <w:rPr>
          <w:rFonts w:ascii="Arial" w:hAnsi="Arial" w:cs="Arial"/>
        </w:rPr>
        <w:t>El segmento de evaluación en el video se encuentra en el tiempo 14.39</w:t>
      </w:r>
    </w:p>
    <w:p w14:paraId="59BA6B67" w14:textId="77777777" w:rsidR="006F1702" w:rsidRPr="006F1702" w:rsidRDefault="006F1702" w:rsidP="006F1702">
      <w:pPr>
        <w:ind w:left="720" w:hanging="720"/>
        <w:rPr>
          <w:rFonts w:ascii="Arial" w:hAnsi="Arial" w:cs="Arial"/>
        </w:rPr>
      </w:pPr>
    </w:p>
    <w:p w14:paraId="5FB743C1" w14:textId="77777777" w:rsidR="006F1702" w:rsidRPr="006F1702" w:rsidRDefault="006F1702" w:rsidP="006F1702">
      <w:pPr>
        <w:ind w:left="720" w:hanging="720"/>
        <w:rPr>
          <w:rFonts w:ascii="Arial" w:hAnsi="Arial" w:cs="Arial"/>
        </w:rPr>
      </w:pPr>
      <w:r w:rsidRPr="006F1702">
        <w:rPr>
          <w:rFonts w:ascii="Arial" w:hAnsi="Arial" w:cs="Arial"/>
        </w:rPr>
        <w:t>VENDAJE ATLÉTICO:</w:t>
      </w:r>
    </w:p>
    <w:p w14:paraId="14AF2E30" w14:textId="77777777" w:rsidR="006F1702" w:rsidRPr="006F1702" w:rsidRDefault="006F1702" w:rsidP="006F1702">
      <w:pPr>
        <w:ind w:left="720" w:hanging="720"/>
        <w:rPr>
          <w:rFonts w:ascii="Arial" w:hAnsi="Arial" w:cs="Arial"/>
        </w:rPr>
      </w:pPr>
    </w:p>
    <w:p w14:paraId="1F8BB092" w14:textId="77777777" w:rsidR="006F1702" w:rsidRPr="006F1702" w:rsidRDefault="006F1702" w:rsidP="006F1702">
      <w:pPr>
        <w:ind w:left="720" w:hanging="720"/>
        <w:rPr>
          <w:rFonts w:ascii="Arial" w:hAnsi="Arial" w:cs="Arial"/>
        </w:rPr>
      </w:pPr>
      <w:r w:rsidRPr="006F1702">
        <w:rPr>
          <w:rFonts w:ascii="Arial" w:hAnsi="Arial" w:cs="Arial"/>
        </w:rPr>
        <w:t>REFERENCIAS:</w:t>
      </w:r>
    </w:p>
    <w:p w14:paraId="4D018F4E" w14:textId="77777777" w:rsidR="006F1702" w:rsidRPr="006F1702" w:rsidRDefault="006F1702" w:rsidP="006F1702">
      <w:pPr>
        <w:ind w:left="720" w:hanging="720"/>
        <w:rPr>
          <w:rFonts w:ascii="Arial" w:hAnsi="Arial" w:cs="Arial"/>
        </w:rPr>
      </w:pPr>
    </w:p>
    <w:p w14:paraId="4FE37B00" w14:textId="77777777" w:rsidR="006F1702" w:rsidRPr="006F1702" w:rsidRDefault="006F1702" w:rsidP="006F1702">
      <w:pPr>
        <w:ind w:left="720" w:hanging="720"/>
        <w:rPr>
          <w:rFonts w:ascii="Arial" w:hAnsi="Arial" w:cs="Arial"/>
          <w:lang w:val="en-US"/>
        </w:rPr>
      </w:pPr>
      <w:r w:rsidRPr="006F1702">
        <w:rPr>
          <w:rFonts w:ascii="Arial" w:hAnsi="Arial" w:cs="Arial"/>
        </w:rPr>
        <w:t xml:space="preserve">Abell, B. A. (2010). </w:t>
      </w:r>
      <w:r w:rsidRPr="006F1702">
        <w:rPr>
          <w:rFonts w:ascii="Arial" w:hAnsi="Arial" w:cs="Arial"/>
          <w:lang w:val="en-US"/>
        </w:rPr>
        <w:t>Taping and wrapping made Simple (pp. 123-129). Philadelphia, PA: Wolters Kluwer/Lippincott Williams &amp; Wilkins.</w:t>
      </w:r>
    </w:p>
    <w:p w14:paraId="64F29CC5" w14:textId="77777777" w:rsidR="006F1702" w:rsidRPr="006F1702" w:rsidRDefault="006F1702" w:rsidP="006F1702">
      <w:pPr>
        <w:ind w:left="720" w:hanging="720"/>
        <w:rPr>
          <w:rFonts w:ascii="Arial" w:hAnsi="Arial" w:cs="Arial"/>
          <w:lang w:val="en-US"/>
        </w:rPr>
      </w:pPr>
    </w:p>
    <w:p w14:paraId="4A750F60" w14:textId="77777777" w:rsidR="006F1702" w:rsidRPr="006F1702" w:rsidRDefault="006F1702" w:rsidP="006F1702">
      <w:pPr>
        <w:ind w:left="720" w:hanging="720"/>
        <w:rPr>
          <w:rFonts w:ascii="Arial" w:hAnsi="Arial" w:cs="Arial"/>
          <w:lang w:val="en-US"/>
        </w:rPr>
      </w:pPr>
      <w:r w:rsidRPr="006F1702">
        <w:rPr>
          <w:rFonts w:ascii="Arial" w:hAnsi="Arial" w:cs="Arial"/>
          <w:lang w:val="en-US"/>
        </w:rPr>
        <w:t>Perrin, D. H. (2012). Athletic taping and bracing (3ra ed.). Champaign, IL: Human Kinetics.</w:t>
      </w:r>
    </w:p>
    <w:p w14:paraId="07DBBF9A" w14:textId="77777777" w:rsidR="006F1702" w:rsidRPr="006F1702" w:rsidRDefault="006F1702" w:rsidP="006F1702">
      <w:pPr>
        <w:ind w:left="720" w:hanging="720"/>
        <w:rPr>
          <w:rFonts w:ascii="Arial" w:hAnsi="Arial" w:cs="Arial"/>
          <w:lang w:val="en-US"/>
        </w:rPr>
      </w:pPr>
    </w:p>
    <w:p w14:paraId="145235BD" w14:textId="77777777" w:rsidR="006F1702" w:rsidRPr="006F1702" w:rsidRDefault="006F1702" w:rsidP="006F1702">
      <w:pPr>
        <w:ind w:left="720" w:hanging="720"/>
        <w:rPr>
          <w:rFonts w:ascii="Arial" w:hAnsi="Arial" w:cs="Arial"/>
          <w:lang w:val="en-US"/>
        </w:rPr>
      </w:pPr>
      <w:r w:rsidRPr="006F1702">
        <w:rPr>
          <w:rFonts w:ascii="Arial" w:hAnsi="Arial" w:cs="Arial"/>
          <w:lang w:val="en-US"/>
        </w:rPr>
        <w:t>Perrin, D. H. (2005). Athletic taping and bracing (2da ed.). Champaign, IL: Human Kinetics.</w:t>
      </w:r>
    </w:p>
    <w:p w14:paraId="30E44F61" w14:textId="77777777" w:rsidR="006F1702" w:rsidRPr="006F1702" w:rsidRDefault="006F1702" w:rsidP="006F1702">
      <w:pPr>
        <w:ind w:left="720" w:hanging="720"/>
        <w:rPr>
          <w:rFonts w:ascii="Arial" w:hAnsi="Arial" w:cs="Arial"/>
          <w:lang w:val="en-US"/>
        </w:rPr>
      </w:pPr>
    </w:p>
    <w:p w14:paraId="41C60D29" w14:textId="77777777" w:rsidR="006F1702" w:rsidRPr="006F1702" w:rsidRDefault="006F1702" w:rsidP="006F1702">
      <w:pPr>
        <w:ind w:left="720" w:hanging="720"/>
        <w:rPr>
          <w:rFonts w:ascii="Arial" w:hAnsi="Arial" w:cs="Arial"/>
          <w:lang w:val="en-US"/>
        </w:rPr>
      </w:pPr>
      <w:r w:rsidRPr="006F1702">
        <w:rPr>
          <w:rFonts w:ascii="Arial" w:hAnsi="Arial" w:cs="Arial"/>
          <w:lang w:val="en-US"/>
        </w:rPr>
        <w:t>RECURSOS:</w:t>
      </w:r>
    </w:p>
    <w:p w14:paraId="65F3BE53" w14:textId="77777777" w:rsidR="006F1702" w:rsidRPr="006F1702" w:rsidRDefault="006F1702" w:rsidP="006F1702">
      <w:pPr>
        <w:ind w:left="720" w:hanging="720"/>
        <w:rPr>
          <w:rFonts w:ascii="Arial" w:hAnsi="Arial" w:cs="Arial"/>
          <w:lang w:val="en-US"/>
        </w:rPr>
      </w:pPr>
    </w:p>
    <w:p w14:paraId="52D96D96" w14:textId="77777777" w:rsidR="006F1702" w:rsidRPr="006F1702" w:rsidRDefault="006F1702" w:rsidP="006F1702">
      <w:pPr>
        <w:ind w:left="720" w:hanging="720"/>
        <w:rPr>
          <w:rFonts w:ascii="Arial" w:hAnsi="Arial" w:cs="Arial"/>
          <w:lang w:val="en-US"/>
        </w:rPr>
      </w:pPr>
      <w:r w:rsidRPr="006F1702">
        <w:rPr>
          <w:rFonts w:ascii="Arial" w:hAnsi="Arial" w:cs="Arial"/>
          <w:lang w:val="en-US"/>
        </w:rPr>
        <w:t>Mueller Sports Medicine, Inc.: https://www.muellersportsmed.com/b2c-us/en/product-guide</w:t>
      </w:r>
    </w:p>
    <w:p w14:paraId="7A4E01DC" w14:textId="77777777" w:rsidR="006F1702" w:rsidRPr="006F1702" w:rsidRDefault="006F1702" w:rsidP="006F1702">
      <w:pPr>
        <w:ind w:left="720" w:hanging="720"/>
        <w:rPr>
          <w:rFonts w:ascii="Arial" w:hAnsi="Arial" w:cs="Arial"/>
          <w:lang w:val="en-US"/>
        </w:rPr>
      </w:pPr>
      <w:r w:rsidRPr="006F1702">
        <w:rPr>
          <w:rFonts w:ascii="Arial" w:hAnsi="Arial" w:cs="Arial"/>
          <w:lang w:val="en-US"/>
        </w:rPr>
        <w:lastRenderedPageBreak/>
        <w:t>Sport Taping Course: http://www.smscs.dreamhosters.com/wp-content/uploads/2016/01/TAPING-MANUAL.pdf</w:t>
      </w:r>
    </w:p>
    <w:p w14:paraId="1DAA441E" w14:textId="77777777" w:rsidR="006F1702" w:rsidRPr="006F1702" w:rsidRDefault="006F1702" w:rsidP="006F1702">
      <w:pPr>
        <w:ind w:left="720" w:hanging="720"/>
        <w:rPr>
          <w:rFonts w:ascii="Arial" w:hAnsi="Arial" w:cs="Arial"/>
          <w:lang w:val="en-US"/>
        </w:rPr>
      </w:pPr>
    </w:p>
    <w:p w14:paraId="2803FBA8" w14:textId="77777777" w:rsidR="006F1702" w:rsidRPr="006F1702" w:rsidRDefault="006F1702" w:rsidP="006F1702">
      <w:pPr>
        <w:rPr>
          <w:rFonts w:ascii="Arial" w:hAnsi="Arial" w:cs="Arial"/>
        </w:rPr>
      </w:pPr>
      <w:r w:rsidRPr="006F1702">
        <w:rPr>
          <w:rFonts w:ascii="Arial" w:hAnsi="Arial" w:cs="Arial"/>
        </w:rPr>
        <w:t>INFORMACIÓN GENERAL Y DESTREZAS BÁSICAS DEL VENDAJE ATLÉTICO:</w:t>
      </w:r>
    </w:p>
    <w:p w14:paraId="3BDA1DD2" w14:textId="77777777" w:rsidR="006F1702" w:rsidRPr="006F1702" w:rsidRDefault="006F1702" w:rsidP="006F1702">
      <w:pPr>
        <w:ind w:left="720" w:hanging="720"/>
        <w:rPr>
          <w:rFonts w:ascii="Arial" w:hAnsi="Arial" w:cs="Arial"/>
        </w:rPr>
      </w:pPr>
    </w:p>
    <w:p w14:paraId="39B6C733" w14:textId="77777777" w:rsidR="006F1702" w:rsidRPr="006F1702" w:rsidRDefault="006F1702" w:rsidP="006F1702">
      <w:pPr>
        <w:ind w:left="720" w:hanging="720"/>
        <w:rPr>
          <w:rFonts w:ascii="Arial" w:hAnsi="Arial" w:cs="Arial"/>
        </w:rPr>
      </w:pPr>
      <w:r w:rsidRPr="006F1702">
        <w:rPr>
          <w:rFonts w:ascii="Arial" w:hAnsi="Arial" w:cs="Arial"/>
        </w:rPr>
        <w:t>1. Tipos de ventajes atléticos:</w:t>
      </w:r>
    </w:p>
    <w:p w14:paraId="3404B510" w14:textId="77777777" w:rsidR="006F1702" w:rsidRPr="006F1702" w:rsidRDefault="006F1702" w:rsidP="006F1702">
      <w:pPr>
        <w:ind w:left="720" w:hanging="720"/>
        <w:rPr>
          <w:rFonts w:ascii="Arial" w:hAnsi="Arial" w:cs="Arial"/>
        </w:rPr>
      </w:pPr>
    </w:p>
    <w:p w14:paraId="33A2EFDE" w14:textId="77777777" w:rsidR="006F1702" w:rsidRPr="006F1702" w:rsidRDefault="006F1702" w:rsidP="006F1702">
      <w:pPr>
        <w:ind w:left="720" w:hanging="720"/>
        <w:rPr>
          <w:rFonts w:ascii="Arial" w:hAnsi="Arial" w:cs="Arial"/>
        </w:rPr>
      </w:pPr>
      <w:r w:rsidRPr="006F1702">
        <w:rPr>
          <w:rFonts w:ascii="Arial" w:hAnsi="Arial" w:cs="Arial"/>
        </w:rPr>
        <w:t>Disponible en: https://drive.google.com/file/d/1KZkSFBAXcNVvnF_2Qu70IXWg4WAHc1Xc/view?usp=sharing</w:t>
      </w:r>
    </w:p>
    <w:p w14:paraId="0CD8F550" w14:textId="77777777" w:rsidR="006F1702" w:rsidRPr="006F1702" w:rsidRDefault="006F1702" w:rsidP="006F1702">
      <w:pPr>
        <w:ind w:left="720" w:hanging="720"/>
        <w:rPr>
          <w:rFonts w:ascii="Arial" w:hAnsi="Arial" w:cs="Arial"/>
        </w:rPr>
      </w:pPr>
    </w:p>
    <w:p w14:paraId="7A47B37C" w14:textId="77777777" w:rsidR="006F1702" w:rsidRPr="006F1702" w:rsidRDefault="006F1702" w:rsidP="006F1702">
      <w:pPr>
        <w:ind w:left="720" w:hanging="720"/>
        <w:rPr>
          <w:rFonts w:ascii="Arial" w:hAnsi="Arial" w:cs="Arial"/>
        </w:rPr>
      </w:pPr>
      <w:r w:rsidRPr="006F1702">
        <w:rPr>
          <w:rFonts w:ascii="Arial" w:hAnsi="Arial" w:cs="Arial"/>
        </w:rPr>
        <w:t>2. Tamaños de los vendajes elásticos (ACE bandage):</w:t>
      </w:r>
    </w:p>
    <w:p w14:paraId="2BBD8972" w14:textId="77777777" w:rsidR="006F1702" w:rsidRPr="006F1702" w:rsidRDefault="006F1702" w:rsidP="006F1702">
      <w:pPr>
        <w:ind w:left="720" w:hanging="720"/>
        <w:rPr>
          <w:rFonts w:ascii="Arial" w:hAnsi="Arial" w:cs="Arial"/>
        </w:rPr>
      </w:pPr>
    </w:p>
    <w:p w14:paraId="214E9563" w14:textId="77777777" w:rsidR="006F1702" w:rsidRPr="006F1702" w:rsidRDefault="006F1702" w:rsidP="006F1702">
      <w:pPr>
        <w:ind w:left="720" w:hanging="720"/>
        <w:rPr>
          <w:rFonts w:ascii="Arial" w:hAnsi="Arial" w:cs="Arial"/>
        </w:rPr>
      </w:pPr>
      <w:r w:rsidRPr="006F1702">
        <w:rPr>
          <w:rFonts w:ascii="Arial" w:hAnsi="Arial" w:cs="Arial"/>
        </w:rPr>
        <w:t>Disponible en: https://drive.google.com/file/d/1BYrXlrM0mFDdt1e_Tiiy78B8z1pyVqAY/view?usp=sharing</w:t>
      </w:r>
    </w:p>
    <w:p w14:paraId="5EC5A891" w14:textId="77777777" w:rsidR="006F1702" w:rsidRPr="006F1702" w:rsidRDefault="006F1702" w:rsidP="006F1702">
      <w:pPr>
        <w:ind w:left="720" w:hanging="720"/>
        <w:rPr>
          <w:rFonts w:ascii="Arial" w:hAnsi="Arial" w:cs="Arial"/>
        </w:rPr>
      </w:pPr>
    </w:p>
    <w:p w14:paraId="5FE0A5F4" w14:textId="77777777" w:rsidR="006F1702" w:rsidRPr="006F1702" w:rsidRDefault="006F1702" w:rsidP="006F1702">
      <w:pPr>
        <w:ind w:left="720" w:hanging="720"/>
        <w:rPr>
          <w:rFonts w:ascii="Arial" w:hAnsi="Arial" w:cs="Arial"/>
        </w:rPr>
      </w:pPr>
      <w:r w:rsidRPr="006F1702">
        <w:rPr>
          <w:rFonts w:ascii="Arial" w:hAnsi="Arial" w:cs="Arial"/>
        </w:rPr>
        <w:t>3. Almohadillas de alta y baja densidad: "Low Density and High Density Padding":</w:t>
      </w:r>
    </w:p>
    <w:p w14:paraId="484B7554" w14:textId="77777777" w:rsidR="006F1702" w:rsidRPr="006F1702" w:rsidRDefault="006F1702" w:rsidP="006F1702">
      <w:pPr>
        <w:ind w:left="720" w:hanging="720"/>
        <w:rPr>
          <w:rFonts w:ascii="Arial" w:hAnsi="Arial" w:cs="Arial"/>
        </w:rPr>
      </w:pPr>
    </w:p>
    <w:p w14:paraId="11E102BE" w14:textId="77777777" w:rsidR="006F1702" w:rsidRPr="006F1702" w:rsidRDefault="006F1702" w:rsidP="006F1702">
      <w:pPr>
        <w:ind w:left="720" w:hanging="720"/>
        <w:rPr>
          <w:rFonts w:ascii="Arial" w:hAnsi="Arial" w:cs="Arial"/>
        </w:rPr>
      </w:pPr>
      <w:r w:rsidRPr="006F1702">
        <w:rPr>
          <w:rFonts w:ascii="Arial" w:hAnsi="Arial" w:cs="Arial"/>
        </w:rPr>
        <w:t>Disponible en: https://drive.google.com/file/d/1k_OdkFqgbUIIacdl5iIllnK9ddMYa1OW/view?usp=sharing</w:t>
      </w:r>
    </w:p>
    <w:p w14:paraId="0032E3BB" w14:textId="77777777" w:rsidR="006F1702" w:rsidRPr="006F1702" w:rsidRDefault="006F1702" w:rsidP="006F1702">
      <w:pPr>
        <w:ind w:left="720" w:hanging="720"/>
        <w:rPr>
          <w:rFonts w:ascii="Arial" w:hAnsi="Arial" w:cs="Arial"/>
        </w:rPr>
      </w:pPr>
    </w:p>
    <w:p w14:paraId="3B5732F5" w14:textId="77777777" w:rsidR="006F1702" w:rsidRPr="006F1702" w:rsidRDefault="006F1702" w:rsidP="006F1702">
      <w:pPr>
        <w:ind w:left="720" w:hanging="720"/>
        <w:rPr>
          <w:rFonts w:ascii="Arial" w:hAnsi="Arial" w:cs="Arial"/>
        </w:rPr>
      </w:pPr>
      <w:r w:rsidRPr="006F1702">
        <w:rPr>
          <w:rFonts w:ascii="Arial" w:hAnsi="Arial" w:cs="Arial"/>
        </w:rPr>
        <w:t>4. Formas/aspectos de las almodadillas: "Padding Shapes":</w:t>
      </w:r>
    </w:p>
    <w:p w14:paraId="1B4AB96C" w14:textId="77777777" w:rsidR="006F1702" w:rsidRPr="006F1702" w:rsidRDefault="006F1702" w:rsidP="006F1702">
      <w:pPr>
        <w:ind w:left="720" w:hanging="720"/>
        <w:rPr>
          <w:rFonts w:ascii="Arial" w:hAnsi="Arial" w:cs="Arial"/>
        </w:rPr>
      </w:pPr>
    </w:p>
    <w:p w14:paraId="1CB832FD" w14:textId="77777777" w:rsidR="006F1702" w:rsidRPr="006F1702" w:rsidRDefault="006F1702" w:rsidP="006F1702">
      <w:pPr>
        <w:ind w:left="720" w:hanging="720"/>
        <w:rPr>
          <w:rFonts w:ascii="Arial" w:hAnsi="Arial" w:cs="Arial"/>
        </w:rPr>
      </w:pPr>
      <w:r w:rsidRPr="006F1702">
        <w:rPr>
          <w:rFonts w:ascii="Arial" w:hAnsi="Arial" w:cs="Arial"/>
        </w:rPr>
        <w:t>Disponible en: https://drive.google.com/file/d/1F1_0ujOXp7_qP5sNzqsSCzKKF6GlpTbW/view?usp=sharing</w:t>
      </w:r>
    </w:p>
    <w:p w14:paraId="6188C3B6" w14:textId="77777777" w:rsidR="006F1702" w:rsidRPr="006F1702" w:rsidRDefault="006F1702" w:rsidP="006F1702">
      <w:pPr>
        <w:ind w:left="720" w:hanging="720"/>
        <w:rPr>
          <w:rFonts w:ascii="Arial" w:hAnsi="Arial" w:cs="Arial"/>
        </w:rPr>
      </w:pPr>
    </w:p>
    <w:p w14:paraId="56C918F9" w14:textId="77777777" w:rsidR="006F1702" w:rsidRPr="006F1702" w:rsidRDefault="006F1702" w:rsidP="006F1702">
      <w:pPr>
        <w:ind w:left="720" w:hanging="720"/>
        <w:rPr>
          <w:rFonts w:ascii="Arial" w:hAnsi="Arial" w:cs="Arial"/>
        </w:rPr>
      </w:pPr>
      <w:r w:rsidRPr="006F1702">
        <w:rPr>
          <w:rFonts w:ascii="Arial" w:hAnsi="Arial" w:cs="Arial"/>
        </w:rPr>
        <w:t>5. Pad Cutting:</w:t>
      </w:r>
    </w:p>
    <w:p w14:paraId="7BCFEBF5" w14:textId="77777777" w:rsidR="006F1702" w:rsidRPr="006F1702" w:rsidRDefault="006F1702" w:rsidP="006F1702">
      <w:pPr>
        <w:ind w:left="720" w:hanging="720"/>
        <w:rPr>
          <w:rFonts w:ascii="Arial" w:hAnsi="Arial" w:cs="Arial"/>
        </w:rPr>
      </w:pPr>
    </w:p>
    <w:p w14:paraId="729C1E98" w14:textId="77777777" w:rsidR="006F1702" w:rsidRPr="006F1702" w:rsidRDefault="006F1702" w:rsidP="006F1702">
      <w:pPr>
        <w:ind w:left="720" w:hanging="720"/>
        <w:rPr>
          <w:rFonts w:ascii="Arial" w:hAnsi="Arial" w:cs="Arial"/>
        </w:rPr>
      </w:pPr>
      <w:r w:rsidRPr="006F1702">
        <w:rPr>
          <w:rFonts w:ascii="Arial" w:hAnsi="Arial" w:cs="Arial"/>
        </w:rPr>
        <w:t>Disponible en: https://drive.google.com/file/d/1K4RifsyrkIfcfeIVxDqO-YuESn2vz0rD/view?usp=sharing</w:t>
      </w:r>
    </w:p>
    <w:p w14:paraId="6A4EB284" w14:textId="77777777" w:rsidR="006F1702" w:rsidRPr="006F1702" w:rsidRDefault="006F1702" w:rsidP="006F1702">
      <w:pPr>
        <w:ind w:left="720" w:hanging="720"/>
        <w:rPr>
          <w:rFonts w:ascii="Arial" w:hAnsi="Arial" w:cs="Arial"/>
        </w:rPr>
      </w:pPr>
    </w:p>
    <w:p w14:paraId="6823512F" w14:textId="77777777" w:rsidR="006F1702" w:rsidRPr="006F1702" w:rsidRDefault="006F1702" w:rsidP="006F1702">
      <w:pPr>
        <w:ind w:left="720" w:hanging="720"/>
        <w:rPr>
          <w:rFonts w:ascii="Arial" w:hAnsi="Arial" w:cs="Arial"/>
          <w:lang w:val="en-US"/>
        </w:rPr>
      </w:pPr>
      <w:r w:rsidRPr="006F1702">
        <w:rPr>
          <w:rFonts w:ascii="Arial" w:hAnsi="Arial" w:cs="Arial"/>
          <w:lang w:val="en-US"/>
        </w:rPr>
        <w:t>6. How to Cut athletic Tape:</w:t>
      </w:r>
    </w:p>
    <w:p w14:paraId="2DEE731C" w14:textId="77777777" w:rsidR="006F1702" w:rsidRPr="006F1702" w:rsidRDefault="006F1702" w:rsidP="006F1702">
      <w:pPr>
        <w:ind w:left="720" w:hanging="720"/>
        <w:rPr>
          <w:rFonts w:ascii="Arial" w:hAnsi="Arial" w:cs="Arial"/>
          <w:lang w:val="en-US"/>
        </w:rPr>
      </w:pPr>
    </w:p>
    <w:p w14:paraId="2FC2B664" w14:textId="77777777" w:rsidR="006F1702" w:rsidRPr="006F1702" w:rsidRDefault="006F1702" w:rsidP="006F1702">
      <w:pPr>
        <w:ind w:left="720" w:hanging="720"/>
        <w:rPr>
          <w:rFonts w:ascii="Arial" w:hAnsi="Arial" w:cs="Arial"/>
        </w:rPr>
      </w:pPr>
      <w:r w:rsidRPr="006F1702">
        <w:rPr>
          <w:rFonts w:ascii="Arial" w:hAnsi="Arial" w:cs="Arial"/>
        </w:rPr>
        <w:t>Disponible en: https://drive.google.com/file/d/1xxvSPBHkusYc0X_QqtJcFVUcWBrbwWz-/view?usp=sharing</w:t>
      </w:r>
    </w:p>
    <w:p w14:paraId="5BDBDD2A" w14:textId="77777777" w:rsidR="006F1702" w:rsidRPr="006F1702" w:rsidRDefault="006F1702" w:rsidP="006F1702">
      <w:pPr>
        <w:ind w:left="720" w:hanging="720"/>
        <w:rPr>
          <w:rFonts w:ascii="Arial" w:hAnsi="Arial" w:cs="Arial"/>
        </w:rPr>
      </w:pPr>
    </w:p>
    <w:p w14:paraId="1CC06F00" w14:textId="77777777" w:rsidR="006F1702" w:rsidRPr="006F1702" w:rsidRDefault="006F1702" w:rsidP="006F1702">
      <w:pPr>
        <w:ind w:left="720" w:hanging="720"/>
        <w:rPr>
          <w:rFonts w:ascii="Arial" w:hAnsi="Arial" w:cs="Arial"/>
          <w:lang w:val="en-US"/>
        </w:rPr>
      </w:pPr>
      <w:r w:rsidRPr="006F1702">
        <w:rPr>
          <w:rFonts w:ascii="Arial" w:hAnsi="Arial" w:cs="Arial"/>
          <w:lang w:val="en-US"/>
        </w:rPr>
        <w:t>7. Cutting and removal of athletic tape. Includes cutting elastic tape with scissors:</w:t>
      </w:r>
    </w:p>
    <w:p w14:paraId="1D6F0534" w14:textId="77777777" w:rsidR="006F1702" w:rsidRPr="006F1702" w:rsidRDefault="006F1702" w:rsidP="006F1702">
      <w:pPr>
        <w:ind w:left="720" w:hanging="720"/>
        <w:rPr>
          <w:rFonts w:ascii="Arial" w:hAnsi="Arial" w:cs="Arial"/>
          <w:lang w:val="en-US"/>
        </w:rPr>
      </w:pPr>
    </w:p>
    <w:p w14:paraId="47276A31" w14:textId="77777777" w:rsidR="006F1702" w:rsidRPr="006F1702" w:rsidRDefault="006F1702" w:rsidP="006F1702">
      <w:pPr>
        <w:ind w:left="720" w:hanging="720"/>
        <w:rPr>
          <w:rFonts w:ascii="Arial" w:hAnsi="Arial" w:cs="Arial"/>
        </w:rPr>
      </w:pPr>
      <w:r w:rsidRPr="006F1702">
        <w:rPr>
          <w:rFonts w:ascii="Arial" w:hAnsi="Arial" w:cs="Arial"/>
        </w:rPr>
        <w:lastRenderedPageBreak/>
        <w:t>Disponible en: https://drive.google.com/file/d/1I61aum86YP3S01uxLNR_GRj4_Aokd0Dl/view?usp=sharing</w:t>
      </w:r>
    </w:p>
    <w:p w14:paraId="4E21AC85" w14:textId="77777777" w:rsidR="006F1702" w:rsidRPr="006F1702" w:rsidRDefault="006F1702" w:rsidP="006F1702">
      <w:pPr>
        <w:ind w:left="720" w:hanging="720"/>
        <w:rPr>
          <w:rFonts w:ascii="Arial" w:hAnsi="Arial" w:cs="Arial"/>
        </w:rPr>
      </w:pPr>
    </w:p>
    <w:p w14:paraId="7CE45888" w14:textId="77777777" w:rsidR="006F1702" w:rsidRPr="006F1702" w:rsidRDefault="006F1702" w:rsidP="006F1702">
      <w:pPr>
        <w:ind w:left="720" w:hanging="720"/>
        <w:rPr>
          <w:rFonts w:ascii="Arial" w:hAnsi="Arial" w:cs="Arial"/>
        </w:rPr>
      </w:pPr>
      <w:r w:rsidRPr="006F1702">
        <w:rPr>
          <w:rFonts w:ascii="Arial" w:hAnsi="Arial" w:cs="Arial"/>
        </w:rPr>
        <w:t>8. Errores comune al cortar el vendaje atlético con la mano/dedos: "Cutting Athletic Tape Mistakes":</w:t>
      </w:r>
    </w:p>
    <w:p w14:paraId="5F256106" w14:textId="77777777" w:rsidR="006F1702" w:rsidRPr="006F1702" w:rsidRDefault="006F1702" w:rsidP="006F1702">
      <w:pPr>
        <w:ind w:left="720" w:hanging="720"/>
        <w:rPr>
          <w:rFonts w:ascii="Arial" w:hAnsi="Arial" w:cs="Arial"/>
        </w:rPr>
      </w:pPr>
    </w:p>
    <w:p w14:paraId="38081AB1" w14:textId="77777777" w:rsidR="006F1702" w:rsidRPr="006F1702" w:rsidRDefault="006F1702" w:rsidP="006F1702">
      <w:pPr>
        <w:ind w:left="720" w:hanging="720"/>
        <w:rPr>
          <w:rFonts w:ascii="Arial" w:hAnsi="Arial" w:cs="Arial"/>
        </w:rPr>
      </w:pPr>
      <w:r w:rsidRPr="006F1702">
        <w:rPr>
          <w:rFonts w:ascii="Arial" w:hAnsi="Arial" w:cs="Arial"/>
        </w:rPr>
        <w:t>Disponible en: https://drive.google.com/file/d/1tmSubOrH8t5UrQtifZqZA05nUSUvGYCf/view?usp=sharing</w:t>
      </w:r>
    </w:p>
    <w:p w14:paraId="29F4C747" w14:textId="77777777" w:rsidR="006F1702" w:rsidRPr="006F1702" w:rsidRDefault="006F1702" w:rsidP="006F1702">
      <w:pPr>
        <w:ind w:left="720" w:hanging="720"/>
        <w:rPr>
          <w:rFonts w:ascii="Arial" w:hAnsi="Arial" w:cs="Arial"/>
        </w:rPr>
      </w:pPr>
    </w:p>
    <w:p w14:paraId="2E8DB381" w14:textId="77777777" w:rsidR="006F1702" w:rsidRPr="006F1702" w:rsidRDefault="006F1702" w:rsidP="006F1702">
      <w:pPr>
        <w:ind w:left="720" w:hanging="720"/>
        <w:rPr>
          <w:rFonts w:ascii="Arial" w:hAnsi="Arial" w:cs="Arial"/>
        </w:rPr>
      </w:pPr>
      <w:r w:rsidRPr="006F1702">
        <w:rPr>
          <w:rFonts w:ascii="Arial" w:hAnsi="Arial" w:cs="Arial"/>
        </w:rPr>
        <w:t>9. Consideración de los ángulos de los segmentos anatómicos del cuerpo durante la aplicación del vendaje atlético: "Taping and Body Angles":</w:t>
      </w:r>
    </w:p>
    <w:p w14:paraId="0D2C24FF" w14:textId="77777777" w:rsidR="006F1702" w:rsidRPr="006F1702" w:rsidRDefault="006F1702" w:rsidP="006F1702">
      <w:pPr>
        <w:ind w:left="720" w:hanging="720"/>
        <w:rPr>
          <w:rFonts w:ascii="Arial" w:hAnsi="Arial" w:cs="Arial"/>
        </w:rPr>
      </w:pPr>
    </w:p>
    <w:p w14:paraId="719408E6" w14:textId="77777777" w:rsidR="006F1702" w:rsidRPr="006F1702" w:rsidRDefault="006F1702" w:rsidP="006F1702">
      <w:pPr>
        <w:ind w:left="720" w:hanging="720"/>
        <w:rPr>
          <w:rFonts w:ascii="Arial" w:hAnsi="Arial" w:cs="Arial"/>
        </w:rPr>
      </w:pPr>
      <w:r w:rsidRPr="006F1702">
        <w:rPr>
          <w:rFonts w:ascii="Arial" w:hAnsi="Arial" w:cs="Arial"/>
        </w:rPr>
        <w:t>Disponible en: https://drive.google.com/file/d/1Uetd7d9CoWiGWkHSX_wbECwI35UOkPTh/view?usp=sharing</w:t>
      </w:r>
    </w:p>
    <w:p w14:paraId="57265D95" w14:textId="77777777" w:rsidR="006F1702" w:rsidRPr="006F1702" w:rsidRDefault="006F1702" w:rsidP="006F1702">
      <w:pPr>
        <w:ind w:left="720" w:hanging="720"/>
        <w:rPr>
          <w:rFonts w:ascii="Arial" w:hAnsi="Arial" w:cs="Arial"/>
        </w:rPr>
      </w:pPr>
    </w:p>
    <w:p w14:paraId="75E10B0C" w14:textId="77777777" w:rsidR="006F1702" w:rsidRPr="006F1702" w:rsidRDefault="006F1702" w:rsidP="006F1702">
      <w:pPr>
        <w:ind w:left="720" w:hanging="720"/>
        <w:rPr>
          <w:rFonts w:ascii="Arial" w:hAnsi="Arial" w:cs="Arial"/>
        </w:rPr>
      </w:pPr>
      <w:r w:rsidRPr="006F1702">
        <w:rPr>
          <w:rFonts w:ascii="Arial" w:hAnsi="Arial" w:cs="Arial"/>
        </w:rPr>
        <w:t>10. Cómo se remueve el vendaje atlético:</w:t>
      </w:r>
    </w:p>
    <w:p w14:paraId="5571B71B" w14:textId="77777777" w:rsidR="006F1702" w:rsidRPr="006F1702" w:rsidRDefault="006F1702" w:rsidP="006F1702">
      <w:pPr>
        <w:ind w:left="720" w:hanging="720"/>
        <w:rPr>
          <w:rFonts w:ascii="Arial" w:hAnsi="Arial" w:cs="Arial"/>
        </w:rPr>
      </w:pPr>
    </w:p>
    <w:p w14:paraId="068A6872" w14:textId="77777777" w:rsidR="006F1702" w:rsidRPr="006F1702" w:rsidRDefault="006F1702" w:rsidP="006F1702">
      <w:pPr>
        <w:ind w:left="720" w:hanging="720"/>
        <w:rPr>
          <w:rFonts w:ascii="Arial" w:hAnsi="Arial" w:cs="Arial"/>
        </w:rPr>
      </w:pPr>
      <w:r w:rsidRPr="006F1702">
        <w:rPr>
          <w:rFonts w:ascii="Arial" w:hAnsi="Arial" w:cs="Arial"/>
        </w:rPr>
        <w:t>Disponible en: https://drive.google.com/file/d/1lKN-3MsSARy2crDcULD522kIaGyXJfgH/view?usp=sharing</w:t>
      </w:r>
    </w:p>
    <w:p w14:paraId="06D58488" w14:textId="77777777" w:rsidR="006F1702" w:rsidRPr="006F1702" w:rsidRDefault="006F1702" w:rsidP="006F1702">
      <w:pPr>
        <w:ind w:left="720" w:hanging="720"/>
        <w:rPr>
          <w:rFonts w:ascii="Arial" w:hAnsi="Arial" w:cs="Arial"/>
        </w:rPr>
      </w:pPr>
    </w:p>
    <w:p w14:paraId="484A01D7" w14:textId="77777777" w:rsidR="006F1702" w:rsidRPr="006F1702" w:rsidRDefault="006F1702" w:rsidP="006F1702">
      <w:pPr>
        <w:ind w:left="720" w:hanging="720"/>
        <w:rPr>
          <w:rFonts w:ascii="Arial" w:hAnsi="Arial" w:cs="Arial"/>
        </w:rPr>
      </w:pPr>
      <w:r w:rsidRPr="006F1702">
        <w:rPr>
          <w:rFonts w:ascii="Arial" w:hAnsi="Arial" w:cs="Arial"/>
        </w:rPr>
        <w:t>11. Ancla de una vendaje elástico no adhesivo (ejemplo: ACE bandage): "Dog Earing Elastic Wrap":</w:t>
      </w:r>
    </w:p>
    <w:p w14:paraId="5A3563EE" w14:textId="77777777" w:rsidR="006F1702" w:rsidRPr="006F1702" w:rsidRDefault="006F1702" w:rsidP="006F1702">
      <w:pPr>
        <w:ind w:left="720" w:hanging="720"/>
        <w:rPr>
          <w:rFonts w:ascii="Arial" w:hAnsi="Arial" w:cs="Arial"/>
        </w:rPr>
      </w:pPr>
    </w:p>
    <w:p w14:paraId="4D477E99" w14:textId="77777777" w:rsidR="006F1702" w:rsidRPr="006F1702" w:rsidRDefault="006F1702" w:rsidP="006F1702">
      <w:pPr>
        <w:ind w:left="720" w:hanging="720"/>
        <w:rPr>
          <w:rFonts w:ascii="Arial" w:hAnsi="Arial" w:cs="Arial"/>
        </w:rPr>
      </w:pPr>
      <w:r w:rsidRPr="006F1702">
        <w:rPr>
          <w:rFonts w:ascii="Arial" w:hAnsi="Arial" w:cs="Arial"/>
        </w:rPr>
        <w:t>Disponible en: https://drive.google.com/file/d/1_2qQARCWv2LDHonbtOTE6Y_Yt8xyVgBe/view?usp=sharing</w:t>
      </w:r>
    </w:p>
    <w:p w14:paraId="4AD084F4" w14:textId="77777777" w:rsidR="006F1702" w:rsidRPr="006F1702" w:rsidRDefault="006F1702" w:rsidP="006F1702">
      <w:pPr>
        <w:ind w:left="720" w:hanging="720"/>
        <w:rPr>
          <w:rFonts w:ascii="Arial" w:hAnsi="Arial" w:cs="Arial"/>
        </w:rPr>
      </w:pPr>
    </w:p>
    <w:p w14:paraId="3C896885" w14:textId="77777777" w:rsidR="006F1702" w:rsidRPr="006F1702" w:rsidRDefault="006F1702" w:rsidP="006F1702">
      <w:pPr>
        <w:ind w:left="720" w:hanging="720"/>
        <w:rPr>
          <w:rFonts w:ascii="Arial" w:hAnsi="Arial" w:cs="Arial"/>
        </w:rPr>
      </w:pPr>
      <w:r w:rsidRPr="006F1702">
        <w:rPr>
          <w:rFonts w:ascii="Arial" w:hAnsi="Arial" w:cs="Arial"/>
        </w:rPr>
        <w:t>VENDAJE ATLÉTICO DEL TOBILLO: ESGUINCE POR INVERSIÓN:</w:t>
      </w:r>
    </w:p>
    <w:p w14:paraId="7E7B9506" w14:textId="77777777" w:rsidR="006F1702" w:rsidRPr="006F1702" w:rsidRDefault="006F1702" w:rsidP="006F1702">
      <w:pPr>
        <w:ind w:left="720" w:hanging="720"/>
        <w:rPr>
          <w:rFonts w:ascii="Arial" w:hAnsi="Arial" w:cs="Arial"/>
        </w:rPr>
      </w:pPr>
    </w:p>
    <w:p w14:paraId="6610F7CB" w14:textId="77777777" w:rsidR="006F1702" w:rsidRPr="006F1702" w:rsidRDefault="006F1702" w:rsidP="006F1702">
      <w:pPr>
        <w:ind w:left="720" w:hanging="720"/>
        <w:rPr>
          <w:rFonts w:ascii="Arial" w:hAnsi="Arial" w:cs="Arial"/>
        </w:rPr>
      </w:pPr>
      <w:r w:rsidRPr="006F1702">
        <w:rPr>
          <w:rFonts w:ascii="Arial" w:hAnsi="Arial" w:cs="Arial"/>
        </w:rPr>
        <w:t>APLICACIÓN DEL VENDAJE ATLÉTICO POR TERAPEUTAS ATLÉTICOS PUERTORRIQUEÑOS:</w:t>
      </w:r>
    </w:p>
    <w:p w14:paraId="33FF2740" w14:textId="77777777" w:rsidR="006F1702" w:rsidRPr="006F1702" w:rsidRDefault="006F1702" w:rsidP="006F1702">
      <w:pPr>
        <w:ind w:left="720" w:hanging="720"/>
        <w:rPr>
          <w:rFonts w:ascii="Arial" w:hAnsi="Arial" w:cs="Arial"/>
        </w:rPr>
      </w:pPr>
    </w:p>
    <w:p w14:paraId="5E91896E" w14:textId="77777777" w:rsidR="006F1702" w:rsidRPr="006F1702" w:rsidRDefault="006F1702" w:rsidP="006F1702">
      <w:pPr>
        <w:ind w:left="720" w:hanging="720"/>
        <w:rPr>
          <w:rFonts w:ascii="Arial" w:hAnsi="Arial" w:cs="Arial"/>
        </w:rPr>
      </w:pPr>
      <w:r w:rsidRPr="006F1702">
        <w:rPr>
          <w:rFonts w:ascii="Arial" w:hAnsi="Arial" w:cs="Arial"/>
        </w:rPr>
        <w:t>1. MAXI-REHAB: Geovanny Marrero: Vendaje Atletico para el tobillo:</w:t>
      </w:r>
    </w:p>
    <w:p w14:paraId="1052303C" w14:textId="77777777" w:rsidR="006F1702" w:rsidRPr="006F1702" w:rsidRDefault="006F1702" w:rsidP="006F1702">
      <w:pPr>
        <w:ind w:left="720" w:hanging="720"/>
        <w:rPr>
          <w:rFonts w:ascii="Arial" w:hAnsi="Arial" w:cs="Arial"/>
        </w:rPr>
      </w:pPr>
    </w:p>
    <w:p w14:paraId="3C111728" w14:textId="77777777" w:rsidR="006F1702" w:rsidRPr="006F1702" w:rsidRDefault="006F1702" w:rsidP="006F1702">
      <w:pPr>
        <w:ind w:left="720" w:hanging="720"/>
        <w:rPr>
          <w:rFonts w:ascii="Arial" w:hAnsi="Arial" w:cs="Arial"/>
        </w:rPr>
      </w:pPr>
      <w:r w:rsidRPr="006F1702">
        <w:rPr>
          <w:rFonts w:ascii="Arial" w:hAnsi="Arial" w:cs="Arial"/>
        </w:rPr>
        <w:t>Disponible en: https://drive.google.com/file/d/1zPD8kQyy7t2o5K5aMC_K_b6kj47OUFFs/view?usp=sharing</w:t>
      </w:r>
    </w:p>
    <w:p w14:paraId="76B23D8F" w14:textId="77777777" w:rsidR="006F1702" w:rsidRPr="006F1702" w:rsidRDefault="006F1702" w:rsidP="006F1702">
      <w:pPr>
        <w:ind w:left="720" w:hanging="720"/>
        <w:rPr>
          <w:rFonts w:ascii="Arial" w:hAnsi="Arial" w:cs="Arial"/>
        </w:rPr>
      </w:pPr>
    </w:p>
    <w:p w14:paraId="2EF08399" w14:textId="77777777" w:rsidR="006F1702" w:rsidRPr="006F1702" w:rsidRDefault="006F1702" w:rsidP="006F1702">
      <w:pPr>
        <w:ind w:left="720" w:hanging="720"/>
        <w:rPr>
          <w:rFonts w:ascii="Arial" w:hAnsi="Arial" w:cs="Arial"/>
        </w:rPr>
      </w:pPr>
      <w:r w:rsidRPr="006F1702">
        <w:rPr>
          <w:rFonts w:ascii="Arial" w:hAnsi="Arial" w:cs="Arial"/>
        </w:rPr>
        <w:t>2. Profesor Michael A. Serralta (UPR): Enfoque de Basket Weave: Vendaje Preventivo de Tobillo:</w:t>
      </w:r>
    </w:p>
    <w:p w14:paraId="5BF546BE" w14:textId="77777777" w:rsidR="006F1702" w:rsidRPr="006F1702" w:rsidRDefault="006F1702" w:rsidP="006F1702">
      <w:pPr>
        <w:ind w:left="720" w:hanging="720"/>
        <w:rPr>
          <w:rFonts w:ascii="Arial" w:hAnsi="Arial" w:cs="Arial"/>
        </w:rPr>
      </w:pPr>
    </w:p>
    <w:p w14:paraId="6BA7CFC5" w14:textId="77777777" w:rsidR="006F1702" w:rsidRPr="006F1702" w:rsidRDefault="006F1702" w:rsidP="006F1702">
      <w:pPr>
        <w:ind w:left="720" w:hanging="720"/>
        <w:rPr>
          <w:rFonts w:ascii="Arial" w:hAnsi="Arial" w:cs="Arial"/>
        </w:rPr>
      </w:pPr>
      <w:r w:rsidRPr="006F1702">
        <w:rPr>
          <w:rFonts w:ascii="Arial" w:hAnsi="Arial" w:cs="Arial"/>
        </w:rPr>
        <w:t>Disponible en: https://www.youtube.com/watch?v=uGL2syi0foE&amp;t=2s</w:t>
      </w:r>
    </w:p>
    <w:p w14:paraId="1FDAB639" w14:textId="77777777" w:rsidR="006F1702" w:rsidRPr="006F1702" w:rsidRDefault="006F1702" w:rsidP="006F1702">
      <w:pPr>
        <w:ind w:left="720" w:hanging="720"/>
        <w:rPr>
          <w:rFonts w:ascii="Arial" w:hAnsi="Arial" w:cs="Arial"/>
        </w:rPr>
      </w:pPr>
    </w:p>
    <w:p w14:paraId="248D73B6" w14:textId="77777777" w:rsidR="006F1702" w:rsidRPr="006F1702" w:rsidRDefault="006F1702" w:rsidP="006F1702">
      <w:pPr>
        <w:ind w:left="720" w:hanging="720"/>
        <w:rPr>
          <w:rFonts w:ascii="Arial" w:hAnsi="Arial" w:cs="Arial"/>
        </w:rPr>
      </w:pPr>
      <w:r w:rsidRPr="006F1702">
        <w:rPr>
          <w:rFonts w:ascii="Arial" w:hAnsi="Arial" w:cs="Arial"/>
        </w:rPr>
        <w:lastRenderedPageBreak/>
        <w:t>APLICACIÓN DEL VENDAJE ATLÉTICO POR TERAPEUTAS ATLÉTICOS DE ESTADOS UNIDOS CONTINENTALES (EXTRAÍDO DE LIBROS):</w:t>
      </w:r>
    </w:p>
    <w:p w14:paraId="619CE023" w14:textId="77777777" w:rsidR="006F1702" w:rsidRPr="006F1702" w:rsidRDefault="006F1702" w:rsidP="006F1702">
      <w:pPr>
        <w:ind w:left="720" w:hanging="720"/>
        <w:rPr>
          <w:rFonts w:ascii="Arial" w:hAnsi="Arial" w:cs="Arial"/>
        </w:rPr>
      </w:pPr>
    </w:p>
    <w:p w14:paraId="5A4F8271" w14:textId="77777777" w:rsidR="006F1702" w:rsidRPr="006F1702" w:rsidRDefault="006F1702" w:rsidP="006F1702">
      <w:pPr>
        <w:ind w:left="720" w:hanging="720"/>
        <w:rPr>
          <w:rFonts w:ascii="Arial" w:hAnsi="Arial" w:cs="Arial"/>
        </w:rPr>
      </w:pPr>
      <w:r w:rsidRPr="006F1702">
        <w:rPr>
          <w:rFonts w:ascii="Arial" w:hAnsi="Arial" w:cs="Arial"/>
        </w:rPr>
        <w:t>1. Tobillo: Libro 1:</w:t>
      </w:r>
    </w:p>
    <w:p w14:paraId="374C2030" w14:textId="77777777" w:rsidR="006F1702" w:rsidRPr="006F1702" w:rsidRDefault="006F1702" w:rsidP="006F1702">
      <w:pPr>
        <w:ind w:left="720" w:hanging="720"/>
        <w:rPr>
          <w:rFonts w:ascii="Arial" w:hAnsi="Arial" w:cs="Arial"/>
        </w:rPr>
      </w:pPr>
    </w:p>
    <w:p w14:paraId="7E7BA3EE" w14:textId="77777777" w:rsidR="006F1702" w:rsidRPr="006F1702" w:rsidRDefault="006F1702" w:rsidP="006F1702">
      <w:pPr>
        <w:ind w:left="720" w:hanging="720"/>
        <w:rPr>
          <w:rFonts w:ascii="Arial" w:hAnsi="Arial" w:cs="Arial"/>
          <w:lang w:val="en-US"/>
        </w:rPr>
      </w:pPr>
      <w:r w:rsidRPr="006F1702">
        <w:rPr>
          <w:rFonts w:ascii="Arial" w:hAnsi="Arial" w:cs="Arial"/>
        </w:rPr>
        <w:t xml:space="preserve">Abell, B. A. (2010). </w:t>
      </w:r>
      <w:r w:rsidRPr="006F1702">
        <w:rPr>
          <w:rFonts w:ascii="Arial" w:hAnsi="Arial" w:cs="Arial"/>
          <w:lang w:val="en-US"/>
        </w:rPr>
        <w:t>Taping and wrapping made simple (pp. 123-129). Philadelphia, PA: Wolters Kluwer/Lippincott Williams &amp; Wilkins.</w:t>
      </w:r>
    </w:p>
    <w:p w14:paraId="684CE123" w14:textId="77777777" w:rsidR="006F1702" w:rsidRPr="006F1702" w:rsidRDefault="006F1702" w:rsidP="006F1702">
      <w:pPr>
        <w:ind w:left="720" w:hanging="720"/>
        <w:rPr>
          <w:rFonts w:ascii="Arial" w:hAnsi="Arial" w:cs="Arial"/>
          <w:lang w:val="en-US"/>
        </w:rPr>
      </w:pPr>
    </w:p>
    <w:p w14:paraId="6865E955" w14:textId="77777777" w:rsidR="006F1702" w:rsidRPr="006F1702" w:rsidRDefault="006F1702" w:rsidP="006F1702">
      <w:pPr>
        <w:ind w:left="720" w:hanging="720"/>
        <w:rPr>
          <w:rFonts w:ascii="Arial" w:hAnsi="Arial" w:cs="Arial"/>
          <w:lang w:val="en-US"/>
        </w:rPr>
      </w:pPr>
      <w:r w:rsidRPr="006F1702">
        <w:rPr>
          <w:rFonts w:ascii="Arial" w:hAnsi="Arial" w:cs="Arial"/>
          <w:lang w:val="en-US"/>
        </w:rPr>
        <w:t>Disponible en: https://drive.google.com/file/d/1hjia7w2TB2fiRa8HK9ATetOWBo-6iCRW/view?usp=sharing</w:t>
      </w:r>
    </w:p>
    <w:p w14:paraId="28B5581E" w14:textId="77777777" w:rsidR="006F1702" w:rsidRPr="006F1702" w:rsidRDefault="006F1702" w:rsidP="006F1702">
      <w:pPr>
        <w:ind w:left="720" w:hanging="720"/>
        <w:rPr>
          <w:rFonts w:ascii="Arial" w:hAnsi="Arial" w:cs="Arial"/>
          <w:lang w:val="en-US"/>
        </w:rPr>
      </w:pPr>
    </w:p>
    <w:p w14:paraId="50024280" w14:textId="77777777" w:rsidR="006F1702" w:rsidRPr="006F1702" w:rsidRDefault="006F1702" w:rsidP="006F1702">
      <w:pPr>
        <w:ind w:left="720" w:hanging="720"/>
        <w:rPr>
          <w:rFonts w:ascii="Arial" w:hAnsi="Arial" w:cs="Arial"/>
        </w:rPr>
      </w:pPr>
      <w:r w:rsidRPr="006F1702">
        <w:rPr>
          <w:rFonts w:ascii="Arial" w:hAnsi="Arial" w:cs="Arial"/>
        </w:rPr>
        <w:t>2. Tobillo: Libro 2: Inversión del tobillo y en combinación con vendaje elástico: Ankle Sprain Closed Basketweave:</w:t>
      </w:r>
    </w:p>
    <w:p w14:paraId="01BE0CE8" w14:textId="77777777" w:rsidR="006F1702" w:rsidRPr="006F1702" w:rsidRDefault="006F1702" w:rsidP="006F1702">
      <w:pPr>
        <w:ind w:left="720" w:hanging="720"/>
        <w:rPr>
          <w:rFonts w:ascii="Arial" w:hAnsi="Arial" w:cs="Arial"/>
        </w:rPr>
      </w:pPr>
    </w:p>
    <w:p w14:paraId="7301E30A" w14:textId="07C213B1" w:rsidR="006F1702" w:rsidRDefault="006F1702" w:rsidP="006F1702">
      <w:pPr>
        <w:rPr>
          <w:rFonts w:ascii="Arial" w:hAnsi="Arial" w:cs="Arial"/>
          <w:lang w:val="en-US"/>
        </w:rPr>
      </w:pPr>
      <w:r w:rsidRPr="006F1702">
        <w:rPr>
          <w:rFonts w:ascii="Arial" w:hAnsi="Arial" w:cs="Arial"/>
          <w:lang w:val="en-US"/>
        </w:rPr>
        <w:t>Perrin, D. H. (2012). Athletic taping and bracing (3ra ed., pp. 101, 113). Champaign, IL: Human Kinetics, o</w:t>
      </w:r>
    </w:p>
    <w:p w14:paraId="3B7A2C77" w14:textId="77777777" w:rsidR="006F1702" w:rsidRPr="006F1702" w:rsidRDefault="006F1702" w:rsidP="006F1702">
      <w:pPr>
        <w:ind w:left="720" w:hanging="720"/>
        <w:rPr>
          <w:rFonts w:ascii="Arial" w:hAnsi="Arial" w:cs="Arial"/>
          <w:lang w:val="en-US"/>
        </w:rPr>
      </w:pPr>
    </w:p>
    <w:p w14:paraId="2A6FF0C5" w14:textId="77777777" w:rsidR="006F1702" w:rsidRPr="006F1702" w:rsidRDefault="006F1702" w:rsidP="006F1702">
      <w:pPr>
        <w:rPr>
          <w:rFonts w:ascii="Arial" w:hAnsi="Arial" w:cs="Arial"/>
          <w:lang w:val="en-US"/>
        </w:rPr>
      </w:pPr>
      <w:r w:rsidRPr="006F1702">
        <w:rPr>
          <w:rFonts w:ascii="Arial" w:hAnsi="Arial" w:cs="Arial"/>
          <w:lang w:val="en-US"/>
        </w:rPr>
        <w:t>Perrin, D. H. (2005). Athletic taping and bracing (2da ed., pp. 81-84). Champaign, IL: Human Kinetics.</w:t>
      </w:r>
    </w:p>
    <w:p w14:paraId="237482F8" w14:textId="77777777" w:rsidR="006F1702" w:rsidRPr="006F1702" w:rsidRDefault="006F1702" w:rsidP="006F1702">
      <w:pPr>
        <w:ind w:left="720" w:hanging="720"/>
        <w:rPr>
          <w:rFonts w:ascii="Arial" w:hAnsi="Arial" w:cs="Arial"/>
          <w:lang w:val="en-US"/>
        </w:rPr>
      </w:pPr>
    </w:p>
    <w:p w14:paraId="47D12FEC" w14:textId="77777777" w:rsidR="006F1702" w:rsidRPr="006F1702" w:rsidRDefault="006F1702" w:rsidP="006F1702">
      <w:pPr>
        <w:ind w:left="720" w:hanging="720"/>
        <w:rPr>
          <w:rFonts w:ascii="Arial" w:hAnsi="Arial" w:cs="Arial"/>
          <w:lang w:val="en-US"/>
        </w:rPr>
      </w:pPr>
      <w:r w:rsidRPr="006F1702">
        <w:rPr>
          <w:rFonts w:ascii="Arial" w:hAnsi="Arial" w:cs="Arial"/>
          <w:lang w:val="en-US"/>
        </w:rPr>
        <w:t>Disponible en: https://drive.google.com/file/d/1HHF7oI3TrDw5qpHUDXDLAEfTlYc_fKo7/view?usp=sharing</w:t>
      </w:r>
    </w:p>
    <w:p w14:paraId="3F2843AE" w14:textId="77777777" w:rsidR="006F1702" w:rsidRPr="006F1702" w:rsidRDefault="006F1702" w:rsidP="006F1702">
      <w:pPr>
        <w:ind w:left="720" w:hanging="720"/>
        <w:rPr>
          <w:rFonts w:ascii="Arial" w:hAnsi="Arial" w:cs="Arial"/>
          <w:lang w:val="en-US"/>
        </w:rPr>
      </w:pPr>
    </w:p>
    <w:p w14:paraId="06B946FA" w14:textId="77777777" w:rsidR="006F1702" w:rsidRPr="006F1702" w:rsidRDefault="006F1702" w:rsidP="006F1702">
      <w:pPr>
        <w:rPr>
          <w:rFonts w:ascii="Arial" w:hAnsi="Arial" w:cs="Arial"/>
        </w:rPr>
      </w:pPr>
      <w:r w:rsidRPr="006F1702">
        <w:rPr>
          <w:rFonts w:ascii="Arial" w:hAnsi="Arial" w:cs="Arial"/>
        </w:rPr>
        <w:t>3. Vendaje del Tobillo:  Basketweave ankle Taping (Johnson and Johnson, en el tiempo: 9:23):</w:t>
      </w:r>
    </w:p>
    <w:p w14:paraId="0CE4935B" w14:textId="77777777" w:rsidR="006F1702" w:rsidRPr="006F1702" w:rsidRDefault="006F1702" w:rsidP="006F1702">
      <w:pPr>
        <w:ind w:left="720" w:hanging="720"/>
        <w:rPr>
          <w:rFonts w:ascii="Arial" w:hAnsi="Arial" w:cs="Arial"/>
        </w:rPr>
      </w:pPr>
    </w:p>
    <w:p w14:paraId="37F5B5D1" w14:textId="77777777" w:rsidR="006F1702" w:rsidRPr="006F1702" w:rsidRDefault="006F1702" w:rsidP="006F1702">
      <w:pPr>
        <w:rPr>
          <w:rFonts w:ascii="Arial" w:hAnsi="Arial" w:cs="Arial"/>
        </w:rPr>
      </w:pPr>
      <w:r w:rsidRPr="006F1702">
        <w:rPr>
          <w:rFonts w:ascii="Arial" w:hAnsi="Arial" w:cs="Arial"/>
        </w:rPr>
        <w:t>Disponible en: https://drive.google.com/file/d/1xXZryetodjMWus6Hu2mclatqZ3Z5WvbB/view?usp=sharing</w:t>
      </w:r>
    </w:p>
    <w:p w14:paraId="684CEFC3" w14:textId="77777777" w:rsidR="006F1702" w:rsidRPr="006F1702" w:rsidRDefault="006F1702" w:rsidP="006F1702">
      <w:pPr>
        <w:ind w:left="720" w:hanging="720"/>
        <w:rPr>
          <w:rFonts w:ascii="Arial" w:hAnsi="Arial" w:cs="Arial"/>
        </w:rPr>
      </w:pPr>
    </w:p>
    <w:p w14:paraId="6A96E7B3" w14:textId="77777777" w:rsidR="006F1702" w:rsidRPr="006F1702" w:rsidRDefault="006F1702" w:rsidP="006F1702">
      <w:pPr>
        <w:rPr>
          <w:rFonts w:ascii="Arial" w:hAnsi="Arial" w:cs="Arial"/>
        </w:rPr>
      </w:pPr>
      <w:r w:rsidRPr="006F1702">
        <w:rPr>
          <w:rFonts w:ascii="Arial" w:hAnsi="Arial" w:cs="Arial"/>
        </w:rPr>
        <w:t>VENDAJE ATLÉTICO DE LA RODILLA: ESGUINCE DE LOS LIGAMENTOS COLATERALES DE LA RODILLA</w:t>
      </w:r>
    </w:p>
    <w:p w14:paraId="3A43B264" w14:textId="77777777" w:rsidR="006F1702" w:rsidRPr="006F1702" w:rsidRDefault="006F1702" w:rsidP="006F1702">
      <w:pPr>
        <w:ind w:left="720" w:hanging="720"/>
        <w:rPr>
          <w:rFonts w:ascii="Arial" w:hAnsi="Arial" w:cs="Arial"/>
        </w:rPr>
      </w:pPr>
    </w:p>
    <w:p w14:paraId="7BFD671C" w14:textId="521F838A" w:rsidR="006F1702" w:rsidRDefault="006F1702" w:rsidP="006F1702">
      <w:pPr>
        <w:rPr>
          <w:rFonts w:ascii="Arial" w:hAnsi="Arial" w:cs="Arial"/>
        </w:rPr>
      </w:pPr>
      <w:r w:rsidRPr="006F1702">
        <w:rPr>
          <w:rFonts w:ascii="Arial" w:hAnsi="Arial" w:cs="Arial"/>
        </w:rPr>
        <w:t>Disponible en: https://drive.google.com/file/d/1TSYZxRHc8VSVPNAz2giB7xokmyTmKjze/view?usp=sharing</w:t>
      </w:r>
    </w:p>
    <w:p w14:paraId="4229A744" w14:textId="77777777" w:rsidR="006F1702" w:rsidRPr="00C73EF7" w:rsidRDefault="006F1702" w:rsidP="00485C2E">
      <w:pPr>
        <w:ind w:left="720" w:hanging="720"/>
        <w:rPr>
          <w:rFonts w:ascii="Arial" w:hAnsi="Arial" w:cs="Arial"/>
        </w:rPr>
      </w:pPr>
    </w:p>
    <w:p w14:paraId="7C3933D5" w14:textId="77777777" w:rsidR="00485C2E" w:rsidRPr="00C73EF7" w:rsidRDefault="00485C2E" w:rsidP="00485C2E">
      <w:pPr>
        <w:ind w:left="720" w:hanging="288"/>
        <w:rPr>
          <w:rFonts w:ascii="Arial" w:hAnsi="Arial" w:cs="Arial"/>
        </w:rPr>
      </w:pPr>
      <w:r w:rsidRPr="00C73EF7">
        <w:rPr>
          <w:rFonts w:ascii="Arial" w:hAnsi="Arial" w:cs="Arial"/>
        </w:rPr>
        <w:t>B.</w:t>
      </w:r>
      <w:r w:rsidRPr="00C73EF7">
        <w:rPr>
          <w:rFonts w:ascii="Arial" w:hAnsi="Arial" w:cs="Arial"/>
        </w:rPr>
        <w:tab/>
        <w:t>Revistas</w:t>
      </w:r>
    </w:p>
    <w:p w14:paraId="398669E4" w14:textId="77777777" w:rsidR="00485C2E" w:rsidRPr="00C73EF7" w:rsidRDefault="00485C2E" w:rsidP="00485C2E">
      <w:pPr>
        <w:ind w:left="720" w:hanging="720"/>
        <w:rPr>
          <w:rFonts w:ascii="Arial" w:hAnsi="Arial" w:cs="Arial"/>
        </w:rPr>
      </w:pPr>
    </w:p>
    <w:p w14:paraId="74991EE0" w14:textId="77777777" w:rsidR="00485C2E" w:rsidRPr="00873815" w:rsidRDefault="00485C2E" w:rsidP="00485C2E">
      <w:pPr>
        <w:ind w:left="720"/>
        <w:rPr>
          <w:rFonts w:ascii="Arial" w:hAnsi="Arial" w:cs="Arial"/>
        </w:rPr>
      </w:pPr>
      <w:r w:rsidRPr="00CD39B2">
        <w:rPr>
          <w:rFonts w:ascii="Arial" w:hAnsi="Arial" w:cs="Arial"/>
        </w:rPr>
        <w:t>1.</w:t>
      </w:r>
      <w:r w:rsidRPr="00CD39B2">
        <w:rPr>
          <w:rFonts w:ascii="Arial" w:hAnsi="Arial" w:cs="Arial"/>
        </w:rPr>
        <w:tab/>
        <w:t>Artículos</w:t>
      </w:r>
      <w:r>
        <w:rPr>
          <w:rFonts w:ascii="Arial" w:hAnsi="Arial" w:cs="Arial"/>
        </w:rPr>
        <w:t>/investigaciones</w:t>
      </w:r>
      <w:r w:rsidRPr="00CD39B2">
        <w:rPr>
          <w:rFonts w:ascii="Arial" w:hAnsi="Arial" w:cs="Arial"/>
        </w:rPr>
        <w:t xml:space="preserve"> de revistas profesionales</w:t>
      </w:r>
      <w:r>
        <w:rPr>
          <w:rFonts w:ascii="Arial" w:hAnsi="Arial" w:cs="Arial"/>
        </w:rPr>
        <w:t>:</w:t>
      </w:r>
    </w:p>
    <w:p w14:paraId="3142696B" w14:textId="77777777" w:rsidR="00485C2E" w:rsidRPr="00873815" w:rsidRDefault="00485C2E" w:rsidP="00485C2E">
      <w:pPr>
        <w:ind w:left="720" w:hanging="720"/>
        <w:rPr>
          <w:rFonts w:ascii="Arial" w:hAnsi="Arial" w:cs="Arial"/>
        </w:rPr>
      </w:pPr>
    </w:p>
    <w:p w14:paraId="5BD2F307" w14:textId="77777777" w:rsidR="00BC36B7" w:rsidRPr="00BC36B7" w:rsidRDefault="00BC36B7" w:rsidP="00BC36B7">
      <w:pPr>
        <w:ind w:left="720" w:hanging="720"/>
        <w:rPr>
          <w:rFonts w:ascii="Arial" w:hAnsi="Arial" w:cs="Arial"/>
        </w:rPr>
      </w:pPr>
      <w:r w:rsidRPr="00BC36B7">
        <w:rPr>
          <w:rFonts w:ascii="Arial" w:hAnsi="Arial" w:cs="Arial"/>
        </w:rPr>
        <w:t xml:space="preserve">Calero Saa, P. A., &amp; Cañón Martínez, G. A., (2012). Efectos del vendaje neuromuscular: una revisión bibliográfica. </w:t>
      </w:r>
      <w:r w:rsidRPr="00BC36B7">
        <w:rPr>
          <w:rFonts w:ascii="Arial" w:hAnsi="Arial" w:cs="Arial"/>
          <w:b/>
          <w:i/>
        </w:rPr>
        <w:t>Revista Ciencias de la Salud, 10</w:t>
      </w:r>
      <w:r w:rsidRPr="00BC36B7">
        <w:rPr>
          <w:rFonts w:ascii="Arial" w:hAnsi="Arial" w:cs="Arial"/>
        </w:rPr>
        <w:t xml:space="preserve">(2), 273-284. Recuperado de http://dialnet.unirioja.es/descarga/articulo/4173503.pdf </w:t>
      </w:r>
    </w:p>
    <w:p w14:paraId="46C2467C" w14:textId="77777777" w:rsidR="00BC36B7" w:rsidRPr="00BC36B7" w:rsidRDefault="00BC36B7" w:rsidP="00BC36B7">
      <w:pPr>
        <w:ind w:left="720" w:hanging="720"/>
        <w:rPr>
          <w:rFonts w:ascii="Arial" w:hAnsi="Arial" w:cs="Arial"/>
        </w:rPr>
      </w:pPr>
    </w:p>
    <w:p w14:paraId="2616CEF3" w14:textId="77777777" w:rsidR="00BC36B7" w:rsidRPr="00BC36B7" w:rsidRDefault="00BC36B7" w:rsidP="00BC36B7">
      <w:pPr>
        <w:ind w:left="720" w:hanging="720"/>
        <w:rPr>
          <w:rFonts w:ascii="Arial" w:hAnsi="Arial" w:cs="Arial"/>
        </w:rPr>
      </w:pPr>
      <w:r w:rsidRPr="00BC36B7">
        <w:rPr>
          <w:rFonts w:ascii="Arial" w:hAnsi="Arial" w:cs="Arial"/>
          <w:lang w:val="en-US"/>
        </w:rPr>
        <w:t xml:space="preserve">Coker, P. (2012). Kinesiology tape: The low down. </w:t>
      </w:r>
      <w:r w:rsidRPr="00BC36B7">
        <w:rPr>
          <w:rFonts w:ascii="Arial" w:hAnsi="Arial" w:cs="Arial"/>
          <w:b/>
          <w:i/>
        </w:rPr>
        <w:t>Sportex Dynamics,</w:t>
      </w:r>
      <w:r w:rsidRPr="00BC36B7">
        <w:rPr>
          <w:rFonts w:ascii="Arial" w:hAnsi="Arial" w:cs="Arial"/>
        </w:rPr>
        <w:t xml:space="preserve"> (32), 7-9. Recuperado de la base de datos de EBSCOhost (SPORTDiscus with Full Text).</w:t>
      </w:r>
    </w:p>
    <w:p w14:paraId="540E1A31" w14:textId="77777777" w:rsidR="000F68CE" w:rsidRDefault="000F68CE" w:rsidP="00BC36B7">
      <w:pPr>
        <w:ind w:left="720" w:hanging="720"/>
        <w:rPr>
          <w:rFonts w:ascii="Arial" w:hAnsi="Arial" w:cs="Arial"/>
        </w:rPr>
      </w:pPr>
    </w:p>
    <w:p w14:paraId="3C0FA271" w14:textId="77777777" w:rsidR="00BC36B7" w:rsidRPr="00BC36B7" w:rsidRDefault="00BC36B7" w:rsidP="00BC36B7">
      <w:pPr>
        <w:ind w:left="720" w:hanging="720"/>
        <w:rPr>
          <w:rFonts w:ascii="Arial" w:hAnsi="Arial" w:cs="Arial"/>
        </w:rPr>
      </w:pPr>
      <w:r w:rsidRPr="00BC36B7">
        <w:rPr>
          <w:rFonts w:ascii="Arial" w:hAnsi="Arial" w:cs="Arial"/>
        </w:rPr>
        <w:t>del Pozo Blanco, O. (2013). Eficacia del vendaje neuromuscular en afecciones esqueléti</w:t>
      </w:r>
      <w:r>
        <w:rPr>
          <w:rFonts w:ascii="Arial" w:hAnsi="Arial" w:cs="Arial"/>
        </w:rPr>
        <w:t>cas del hombro. Revisión biblio</w:t>
      </w:r>
      <w:r w:rsidRPr="00BC36B7">
        <w:rPr>
          <w:rFonts w:ascii="Arial" w:hAnsi="Arial" w:cs="Arial"/>
        </w:rPr>
        <w:t xml:space="preserve">gráfica. </w:t>
      </w:r>
      <w:r w:rsidRPr="00BC36B7">
        <w:rPr>
          <w:rFonts w:ascii="Arial" w:hAnsi="Arial" w:cs="Arial"/>
          <w:b/>
          <w:i/>
        </w:rPr>
        <w:t>Fisioterapia y Calidad de Vida, 16</w:t>
      </w:r>
      <w:r w:rsidRPr="00BC36B7">
        <w:rPr>
          <w:rFonts w:ascii="Arial" w:hAnsi="Arial" w:cs="Arial"/>
        </w:rPr>
        <w:t>(2), 14-20.  Recuperado de http://www.colegiofisio-clm.org/documentos/fisioterapia_calidad_vida_11.pdf</w:t>
      </w:r>
    </w:p>
    <w:p w14:paraId="3ED79E52" w14:textId="77777777" w:rsidR="00BC36B7" w:rsidRPr="00BC36B7" w:rsidRDefault="00BC36B7" w:rsidP="00BC36B7">
      <w:pPr>
        <w:ind w:left="720" w:hanging="720"/>
        <w:rPr>
          <w:rFonts w:ascii="Arial" w:hAnsi="Arial" w:cs="Arial"/>
        </w:rPr>
      </w:pPr>
    </w:p>
    <w:p w14:paraId="70E17E63" w14:textId="77777777" w:rsidR="00581DB5" w:rsidRPr="00BC36B7" w:rsidRDefault="00581DB5" w:rsidP="00581DB5">
      <w:pPr>
        <w:ind w:left="720" w:hanging="720"/>
        <w:rPr>
          <w:rFonts w:ascii="Arial" w:hAnsi="Arial" w:cs="Arial"/>
        </w:rPr>
      </w:pPr>
      <w:r w:rsidRPr="00BC36B7">
        <w:rPr>
          <w:rFonts w:ascii="Arial" w:hAnsi="Arial" w:cs="Arial"/>
          <w:lang w:val="en-US"/>
        </w:rPr>
        <w:t xml:space="preserve">Deleo, J. (2008). The Kinesio Taping Method. </w:t>
      </w:r>
      <w:r w:rsidRPr="00581DB5">
        <w:rPr>
          <w:rFonts w:ascii="Arial" w:hAnsi="Arial" w:cs="Arial"/>
          <w:b/>
          <w:i/>
        </w:rPr>
        <w:t>Massage Magazine,</w:t>
      </w:r>
      <w:r w:rsidRPr="00BC36B7">
        <w:rPr>
          <w:rFonts w:ascii="Arial" w:hAnsi="Arial" w:cs="Arial"/>
        </w:rPr>
        <w:t xml:space="preserve"> (141), 44-51. Recuperado de la base de datos de EBSCOhost (SPORTDiscus with Full Text).</w:t>
      </w:r>
    </w:p>
    <w:p w14:paraId="15BA8A90" w14:textId="77777777" w:rsidR="00581DB5" w:rsidRDefault="00581DB5" w:rsidP="00BC36B7">
      <w:pPr>
        <w:ind w:left="720" w:hanging="720"/>
        <w:rPr>
          <w:rFonts w:ascii="Arial" w:hAnsi="Arial" w:cs="Arial"/>
        </w:rPr>
      </w:pPr>
    </w:p>
    <w:p w14:paraId="30626DB0" w14:textId="77777777" w:rsidR="00BC36B7" w:rsidRPr="00BC36B7" w:rsidRDefault="00BC36B7" w:rsidP="00BC36B7">
      <w:pPr>
        <w:ind w:left="720" w:hanging="720"/>
        <w:rPr>
          <w:rFonts w:ascii="Arial" w:hAnsi="Arial" w:cs="Arial"/>
        </w:rPr>
      </w:pPr>
      <w:r w:rsidRPr="00BC36B7">
        <w:rPr>
          <w:rFonts w:ascii="Arial" w:hAnsi="Arial" w:cs="Arial"/>
          <w:lang w:val="en-US"/>
        </w:rPr>
        <w:t xml:space="preserve">Donnelly, C. J. (2014). Injury Prevention. </w:t>
      </w:r>
      <w:r w:rsidRPr="00BC36B7">
        <w:rPr>
          <w:rFonts w:ascii="Arial" w:hAnsi="Arial" w:cs="Arial"/>
          <w:b/>
          <w:i/>
        </w:rPr>
        <w:t>Modern Athlete &amp; Coach, 52</w:t>
      </w:r>
      <w:r w:rsidRPr="00BC36B7">
        <w:rPr>
          <w:rFonts w:ascii="Arial" w:hAnsi="Arial" w:cs="Arial"/>
        </w:rPr>
        <w:t>(1), 21-27. Recuperado de la base de datos de EBSCOhost (SPORTDiscus with Full Text.).</w:t>
      </w:r>
    </w:p>
    <w:p w14:paraId="4B16B554" w14:textId="77777777" w:rsidR="00EA092D" w:rsidRPr="00BC36B7" w:rsidRDefault="00EA092D" w:rsidP="00BC36B7">
      <w:pPr>
        <w:ind w:left="720" w:hanging="720"/>
        <w:rPr>
          <w:rFonts w:ascii="Arial" w:hAnsi="Arial" w:cs="Arial"/>
        </w:rPr>
      </w:pPr>
    </w:p>
    <w:p w14:paraId="413740CA" w14:textId="77777777" w:rsidR="00BC36B7" w:rsidRPr="00BC36B7" w:rsidRDefault="00BC36B7" w:rsidP="00BC36B7">
      <w:pPr>
        <w:ind w:left="720" w:hanging="720"/>
        <w:rPr>
          <w:rFonts w:ascii="Arial" w:hAnsi="Arial" w:cs="Arial"/>
        </w:rPr>
      </w:pPr>
      <w:r w:rsidRPr="00BC36B7">
        <w:rPr>
          <w:rFonts w:ascii="Arial" w:hAnsi="Arial" w:cs="Arial"/>
        </w:rPr>
        <w:t xml:space="preserve">Espejo, L., &amp; Apolo, M. D. (2011). Revisión bibliográfica de la efectividad del kinesiotaping. </w:t>
      </w:r>
      <w:r w:rsidRPr="00BC36B7">
        <w:rPr>
          <w:rFonts w:ascii="Arial" w:hAnsi="Arial" w:cs="Arial"/>
          <w:b/>
          <w:i/>
        </w:rPr>
        <w:t>Rehabilitación, 45</w:t>
      </w:r>
      <w:r w:rsidRPr="00BC36B7">
        <w:rPr>
          <w:rFonts w:ascii="Arial" w:hAnsi="Arial" w:cs="Arial"/>
        </w:rPr>
        <w:t>(2), 148-158. doi: 10.1016/j.rh.2011.02.002. Recuperado de http://apps.elsevier.es/watermark/ctl_servlet?_f=10&amp;pident_articulo=90010474&amp;pident_usuario=0&amp;pcontactid=&amp;pident_revista=120&amp;ty=7&amp;accion=L&amp;origen=zonadelectura&amp;web=zl.elsevier.es&amp;lan=es&amp;fichero=120v45n02a90010474pdf001.pdf</w:t>
      </w:r>
    </w:p>
    <w:p w14:paraId="7FBD6716" w14:textId="77777777" w:rsidR="00BC36B7" w:rsidRPr="00BC36B7" w:rsidRDefault="00BC36B7" w:rsidP="00BC36B7">
      <w:pPr>
        <w:ind w:left="720" w:hanging="720"/>
        <w:rPr>
          <w:rFonts w:ascii="Arial" w:hAnsi="Arial" w:cs="Arial"/>
        </w:rPr>
      </w:pPr>
    </w:p>
    <w:p w14:paraId="2028B1CD" w14:textId="77777777" w:rsidR="00BC36B7" w:rsidRPr="00BC36B7" w:rsidRDefault="00BC36B7" w:rsidP="00BC36B7">
      <w:pPr>
        <w:ind w:left="720" w:hanging="720"/>
        <w:rPr>
          <w:rFonts w:ascii="Arial" w:hAnsi="Arial" w:cs="Arial"/>
        </w:rPr>
      </w:pPr>
      <w:r w:rsidRPr="00BC36B7">
        <w:rPr>
          <w:rFonts w:ascii="Arial" w:hAnsi="Arial" w:cs="Arial"/>
          <w:lang w:val="en-US"/>
        </w:rPr>
        <w:t xml:space="preserve">Erhard, M. (2014). Myofascial taping: controlling myofascial tension. </w:t>
      </w:r>
      <w:r w:rsidRPr="00BC36B7">
        <w:rPr>
          <w:rFonts w:ascii="Arial" w:hAnsi="Arial" w:cs="Arial"/>
          <w:b/>
          <w:i/>
        </w:rPr>
        <w:t xml:space="preserve">Sportex Dynamics, </w:t>
      </w:r>
      <w:r w:rsidRPr="00BC36B7">
        <w:rPr>
          <w:rFonts w:ascii="Arial" w:hAnsi="Arial" w:cs="Arial"/>
        </w:rPr>
        <w:t>(39), 18-24. Recuperado de la base de datos de EBSCOhost (SPORTDiscus with Full Text).</w:t>
      </w:r>
    </w:p>
    <w:p w14:paraId="5439D439" w14:textId="77777777" w:rsidR="00D1297E" w:rsidRPr="00BC36B7" w:rsidRDefault="00D1297E" w:rsidP="00BC36B7">
      <w:pPr>
        <w:ind w:left="720" w:hanging="720"/>
        <w:rPr>
          <w:rFonts w:ascii="Arial" w:hAnsi="Arial" w:cs="Arial"/>
        </w:rPr>
      </w:pPr>
    </w:p>
    <w:p w14:paraId="498F64E0" w14:textId="77777777" w:rsidR="00BC36B7" w:rsidRPr="00C73EF7" w:rsidRDefault="00BC36B7" w:rsidP="00BC36B7">
      <w:pPr>
        <w:ind w:left="720" w:hanging="720"/>
        <w:rPr>
          <w:rFonts w:ascii="Arial" w:hAnsi="Arial" w:cs="Arial"/>
          <w:lang w:val="en-US"/>
        </w:rPr>
      </w:pPr>
      <w:r w:rsidRPr="00BC36B7">
        <w:rPr>
          <w:rFonts w:ascii="Arial" w:hAnsi="Arial" w:cs="Arial"/>
          <w:lang w:val="en-US"/>
        </w:rPr>
        <w:t xml:space="preserve">Genevois, C. (2013). Benefits of single-leg exercises for the prevention of injuries in young tennis players. </w:t>
      </w:r>
      <w:r w:rsidRPr="00C73EF7">
        <w:rPr>
          <w:rFonts w:ascii="Arial" w:hAnsi="Arial" w:cs="Arial"/>
          <w:b/>
          <w:i/>
          <w:lang w:val="en-US"/>
        </w:rPr>
        <w:t>Coaching &amp; Sport Science Review,</w:t>
      </w:r>
      <w:r w:rsidRPr="00C73EF7">
        <w:rPr>
          <w:rFonts w:ascii="Arial" w:hAnsi="Arial" w:cs="Arial"/>
          <w:lang w:val="en-US"/>
        </w:rPr>
        <w:t xml:space="preserve"> (61), 9-11. Recuperado de la base de datos de EBSCOhost (SPORTDiscus with Full Text).</w:t>
      </w:r>
    </w:p>
    <w:p w14:paraId="1D1DBADF" w14:textId="77777777" w:rsidR="00BC36B7" w:rsidRPr="00C73EF7" w:rsidRDefault="00BC36B7" w:rsidP="00BC36B7">
      <w:pPr>
        <w:ind w:left="720" w:hanging="720"/>
        <w:rPr>
          <w:rFonts w:ascii="Arial" w:hAnsi="Arial" w:cs="Arial"/>
          <w:lang w:val="en-US"/>
        </w:rPr>
      </w:pPr>
    </w:p>
    <w:p w14:paraId="1896BA28" w14:textId="77777777" w:rsidR="00BC36B7" w:rsidRPr="00BC36B7" w:rsidRDefault="00BC36B7" w:rsidP="00BC36B7">
      <w:pPr>
        <w:ind w:left="720" w:hanging="720"/>
        <w:rPr>
          <w:rFonts w:ascii="Arial" w:hAnsi="Arial" w:cs="Arial"/>
          <w:lang w:val="en-US"/>
        </w:rPr>
      </w:pPr>
      <w:r w:rsidRPr="00C73EF7">
        <w:rPr>
          <w:rFonts w:ascii="Arial" w:hAnsi="Arial" w:cs="Arial"/>
          <w:lang w:val="en-US"/>
        </w:rPr>
        <w:t xml:space="preserve">Grześkowiak, M., Szulc, P., Szwedziak, M., &amp; Lewandowski, J. (2014). </w:t>
      </w:r>
      <w:r w:rsidRPr="00BC36B7">
        <w:rPr>
          <w:rFonts w:ascii="Arial" w:hAnsi="Arial" w:cs="Arial"/>
          <w:lang w:val="en-US"/>
        </w:rPr>
        <w:t xml:space="preserve">The effect of Kinesiology Taping on spinal motion and physiological spinal curvatures. A literature review. </w:t>
      </w:r>
      <w:r w:rsidRPr="00BC36B7">
        <w:rPr>
          <w:rFonts w:ascii="Arial" w:hAnsi="Arial" w:cs="Arial"/>
          <w:b/>
          <w:i/>
          <w:lang w:val="en-US"/>
        </w:rPr>
        <w:t>Trends in Sport Sciences, 21</w:t>
      </w:r>
      <w:r w:rsidRPr="00BC36B7">
        <w:rPr>
          <w:rFonts w:ascii="Arial" w:hAnsi="Arial" w:cs="Arial"/>
          <w:lang w:val="en-US"/>
        </w:rPr>
        <w:t>(1), 33-37. Recuperado de la base de datos de EBSCOhost (SPORTDiscus with Full Text).</w:t>
      </w:r>
    </w:p>
    <w:p w14:paraId="69704C66" w14:textId="77777777" w:rsidR="00BC36B7" w:rsidRPr="00BC36B7" w:rsidRDefault="00BC36B7" w:rsidP="00BC36B7">
      <w:pPr>
        <w:ind w:left="720" w:hanging="720"/>
        <w:rPr>
          <w:rFonts w:ascii="Arial" w:hAnsi="Arial" w:cs="Arial"/>
          <w:lang w:val="en-US"/>
        </w:rPr>
      </w:pPr>
    </w:p>
    <w:p w14:paraId="142FC3EB" w14:textId="77777777" w:rsidR="00BC36B7" w:rsidRPr="00BC36B7" w:rsidRDefault="00BC36B7" w:rsidP="00BC36B7">
      <w:pPr>
        <w:ind w:left="720" w:hanging="720"/>
        <w:rPr>
          <w:rFonts w:ascii="Arial" w:hAnsi="Arial" w:cs="Arial"/>
        </w:rPr>
      </w:pPr>
      <w:r w:rsidRPr="00BC36B7">
        <w:rPr>
          <w:rFonts w:ascii="Arial" w:hAnsi="Arial" w:cs="Arial"/>
          <w:lang w:val="en-US"/>
        </w:rPr>
        <w:t xml:space="preserve">Kahanov, L. (2007). Kinesio taping, part 1: an overview of its use in athletes. </w:t>
      </w:r>
      <w:r w:rsidRPr="00BC36B7">
        <w:rPr>
          <w:rFonts w:ascii="Arial" w:hAnsi="Arial" w:cs="Arial"/>
          <w:b/>
          <w:i/>
        </w:rPr>
        <w:t>Athletic Therapy Today, 12</w:t>
      </w:r>
      <w:r w:rsidRPr="00BC36B7">
        <w:rPr>
          <w:rFonts w:ascii="Arial" w:hAnsi="Arial" w:cs="Arial"/>
        </w:rPr>
        <w:t>(3), 17-18. Recuperado de http://www.thiagovilelalemos.com.br/downloads/Kinesio/KT%20uma%20visao%20geral%20no%20uso%20para%20atletas%20parte%201.pdf</w:t>
      </w:r>
    </w:p>
    <w:p w14:paraId="077BC034" w14:textId="77777777" w:rsidR="00BC36B7" w:rsidRPr="00BC36B7" w:rsidRDefault="00BC36B7" w:rsidP="00BC36B7">
      <w:pPr>
        <w:ind w:left="720" w:hanging="720"/>
        <w:rPr>
          <w:rFonts w:ascii="Arial" w:hAnsi="Arial" w:cs="Arial"/>
        </w:rPr>
      </w:pPr>
    </w:p>
    <w:p w14:paraId="3189365A" w14:textId="77777777" w:rsidR="00BC36B7" w:rsidRPr="00BC36B7" w:rsidRDefault="00BC36B7" w:rsidP="00BC36B7">
      <w:pPr>
        <w:ind w:left="720" w:hanging="720"/>
        <w:rPr>
          <w:rFonts w:ascii="Arial" w:hAnsi="Arial" w:cs="Arial"/>
        </w:rPr>
      </w:pPr>
      <w:r w:rsidRPr="00BC36B7">
        <w:rPr>
          <w:rFonts w:ascii="Arial" w:hAnsi="Arial" w:cs="Arial"/>
          <w:lang w:val="en-US"/>
        </w:rPr>
        <w:lastRenderedPageBreak/>
        <w:t xml:space="preserve">Kahanov, L., &amp; Kaltenborn, J. M. (2007). Kinesio Taping: An Overview of Use With Athletes, Part II. </w:t>
      </w:r>
      <w:r w:rsidRPr="00BC36B7">
        <w:rPr>
          <w:rFonts w:ascii="Arial" w:hAnsi="Arial" w:cs="Arial"/>
          <w:b/>
          <w:i/>
        </w:rPr>
        <w:t>Athletic Therapy Today, 12</w:t>
      </w:r>
      <w:r w:rsidRPr="00BC36B7">
        <w:rPr>
          <w:rFonts w:ascii="Arial" w:hAnsi="Arial" w:cs="Arial"/>
        </w:rPr>
        <w:t>(4), 5-7. Recuperado de http://www.thiagovilelalemos.com.br/downloads/Kinesio/KT%20uma%20visao%20geral%20no%20uso%20para%20atletas.pdf</w:t>
      </w:r>
    </w:p>
    <w:p w14:paraId="77F6DBA8" w14:textId="77777777" w:rsidR="00BC36B7" w:rsidRPr="00BC36B7" w:rsidRDefault="00BC36B7" w:rsidP="00BC36B7">
      <w:pPr>
        <w:ind w:left="720" w:hanging="720"/>
        <w:rPr>
          <w:rFonts w:ascii="Arial" w:hAnsi="Arial" w:cs="Arial"/>
        </w:rPr>
      </w:pPr>
    </w:p>
    <w:p w14:paraId="5455A860" w14:textId="77777777" w:rsidR="00BC36B7" w:rsidRPr="00BC36B7" w:rsidRDefault="00BC36B7" w:rsidP="00BC36B7">
      <w:pPr>
        <w:ind w:left="720" w:hanging="720"/>
        <w:rPr>
          <w:rFonts w:ascii="Arial" w:hAnsi="Arial" w:cs="Arial"/>
        </w:rPr>
      </w:pPr>
      <w:r w:rsidRPr="00BC36B7">
        <w:rPr>
          <w:rFonts w:ascii="Arial" w:hAnsi="Arial" w:cs="Arial"/>
          <w:lang w:val="en-US"/>
        </w:rPr>
        <w:t xml:space="preserve">Kaya, E., Zinnuroglu, M., &amp; Tugeu, I. (2011). Kinesio taping compared to physical therapy modalities for the treatment of shoulder impingement syndrome. </w:t>
      </w:r>
      <w:r w:rsidRPr="00BC36B7">
        <w:rPr>
          <w:rFonts w:ascii="Arial" w:hAnsi="Arial" w:cs="Arial"/>
          <w:b/>
          <w:i/>
        </w:rPr>
        <w:t>Clinical Rheumatology, 30</w:t>
      </w:r>
      <w:r w:rsidRPr="00BC36B7">
        <w:rPr>
          <w:rFonts w:ascii="Arial" w:hAnsi="Arial" w:cs="Arial"/>
        </w:rPr>
        <w:t>, 201-2017. doi:10.1007/s10067-010-1475-6. Recuperado de http://rocktape.com/wp-content/uploads/Kaya-KT-cf-PT-for-Rx-of-sh-impingment-syndrome.pdf</w:t>
      </w:r>
    </w:p>
    <w:p w14:paraId="75295DE3" w14:textId="77777777" w:rsidR="00BC36B7" w:rsidRPr="00BC36B7" w:rsidRDefault="00BC36B7" w:rsidP="00BC36B7">
      <w:pPr>
        <w:ind w:left="720" w:hanging="720"/>
        <w:rPr>
          <w:rFonts w:ascii="Arial" w:hAnsi="Arial" w:cs="Arial"/>
        </w:rPr>
      </w:pPr>
    </w:p>
    <w:p w14:paraId="4F03C6B3" w14:textId="77777777" w:rsidR="00BC36B7" w:rsidRPr="00BC36B7" w:rsidRDefault="00BC36B7" w:rsidP="00BC36B7">
      <w:pPr>
        <w:ind w:left="720" w:hanging="720"/>
        <w:rPr>
          <w:rFonts w:ascii="Arial" w:hAnsi="Arial" w:cs="Arial"/>
        </w:rPr>
      </w:pPr>
      <w:r w:rsidRPr="00BC36B7">
        <w:rPr>
          <w:rFonts w:ascii="Arial" w:hAnsi="Arial" w:cs="Arial"/>
          <w:lang w:val="en-US"/>
        </w:rPr>
        <w:t xml:space="preserve">Pope, M. L., Baker, A., &amp; Grindstaff, T. L. (2010). Kinesio Taping Technique for Patellar Tendinopathy. Athletic Training &amp; Sports Health Care: The </w:t>
      </w:r>
      <w:r w:rsidRPr="00BC36B7">
        <w:rPr>
          <w:rFonts w:ascii="Arial" w:hAnsi="Arial" w:cs="Arial"/>
          <w:b/>
          <w:i/>
          <w:lang w:val="en-US"/>
        </w:rPr>
        <w:t>Journal for the Practicing Clinician, 2</w:t>
      </w:r>
      <w:r w:rsidRPr="00BC36B7">
        <w:rPr>
          <w:rFonts w:ascii="Arial" w:hAnsi="Arial" w:cs="Arial"/>
          <w:lang w:val="en-US"/>
        </w:rPr>
        <w:t xml:space="preserve">(3), 98-99. </w:t>
      </w:r>
      <w:r w:rsidRPr="00BC36B7">
        <w:rPr>
          <w:rFonts w:ascii="Arial" w:hAnsi="Arial" w:cs="Arial"/>
        </w:rPr>
        <w:t>Recuperado de la base de datos de EBSCOhost (SPORTDiscus with Full Text).</w:t>
      </w:r>
    </w:p>
    <w:p w14:paraId="5EEA96F8" w14:textId="77777777" w:rsidR="00BC36B7" w:rsidRPr="00BC36B7" w:rsidRDefault="00BC36B7" w:rsidP="00BC36B7">
      <w:pPr>
        <w:ind w:left="720" w:hanging="720"/>
        <w:rPr>
          <w:rFonts w:ascii="Arial" w:hAnsi="Arial" w:cs="Arial"/>
        </w:rPr>
      </w:pPr>
    </w:p>
    <w:p w14:paraId="68AE8F0B" w14:textId="77777777" w:rsidR="00BC36B7" w:rsidRPr="00BC36B7" w:rsidRDefault="00BC36B7" w:rsidP="00BC36B7">
      <w:pPr>
        <w:ind w:left="720" w:hanging="720"/>
        <w:rPr>
          <w:rFonts w:ascii="Arial" w:hAnsi="Arial" w:cs="Arial"/>
          <w:lang w:val="en-US"/>
        </w:rPr>
      </w:pPr>
      <w:r w:rsidRPr="00BC36B7">
        <w:rPr>
          <w:rFonts w:ascii="Arial" w:hAnsi="Arial" w:cs="Arial"/>
          <w:lang w:val="en-US"/>
        </w:rPr>
        <w:t>Pritchard, K. A., &amp; Saliba, S. A. (2014). Should Athletes Return</w:t>
      </w:r>
      <w:r w:rsidR="00581DB5">
        <w:rPr>
          <w:rFonts w:ascii="Arial" w:hAnsi="Arial" w:cs="Arial"/>
          <w:lang w:val="en-US"/>
        </w:rPr>
        <w:t xml:space="preserve"> to Activity After Cryotherapy?</w:t>
      </w:r>
      <w:r w:rsidRPr="00BC36B7">
        <w:rPr>
          <w:rFonts w:ascii="Arial" w:hAnsi="Arial" w:cs="Arial"/>
          <w:lang w:val="en-US"/>
        </w:rPr>
        <w:t xml:space="preserve"> </w:t>
      </w:r>
      <w:r w:rsidR="00581DB5">
        <w:rPr>
          <w:rFonts w:ascii="Arial" w:hAnsi="Arial" w:cs="Arial"/>
          <w:b/>
          <w:i/>
          <w:lang w:val="en-US"/>
        </w:rPr>
        <w:t>Journal o</w:t>
      </w:r>
      <w:r w:rsidRPr="00581DB5">
        <w:rPr>
          <w:rFonts w:ascii="Arial" w:hAnsi="Arial" w:cs="Arial"/>
          <w:b/>
          <w:i/>
          <w:lang w:val="en-US"/>
        </w:rPr>
        <w:t>f Athletic Training, 49</w:t>
      </w:r>
      <w:r w:rsidRPr="00BC36B7">
        <w:rPr>
          <w:rFonts w:ascii="Arial" w:hAnsi="Arial" w:cs="Arial"/>
          <w:lang w:val="en-US"/>
        </w:rPr>
        <w:t>(1), 95-96. Recuperado de la base de datos de EBSCOhost (SPORTDiscus with Full Text).</w:t>
      </w:r>
    </w:p>
    <w:p w14:paraId="0BB288DE" w14:textId="77777777" w:rsidR="00BC36B7" w:rsidRPr="00BC36B7" w:rsidRDefault="00BC36B7" w:rsidP="00BC36B7">
      <w:pPr>
        <w:ind w:left="720" w:hanging="720"/>
        <w:rPr>
          <w:rFonts w:ascii="Arial" w:hAnsi="Arial" w:cs="Arial"/>
          <w:lang w:val="en-US"/>
        </w:rPr>
      </w:pPr>
    </w:p>
    <w:p w14:paraId="5B396764" w14:textId="77777777" w:rsidR="00BC36B7" w:rsidRPr="00BC36B7" w:rsidRDefault="00BC36B7" w:rsidP="00BC36B7">
      <w:pPr>
        <w:ind w:left="720" w:hanging="720"/>
        <w:rPr>
          <w:rFonts w:ascii="Arial" w:hAnsi="Arial" w:cs="Arial"/>
        </w:rPr>
      </w:pPr>
      <w:r w:rsidRPr="00BC36B7">
        <w:rPr>
          <w:rFonts w:ascii="Arial" w:hAnsi="Arial" w:cs="Arial"/>
          <w:lang w:val="en-US"/>
        </w:rPr>
        <w:t xml:space="preserve">s. a. (2012). What is the current evidence for the use of kinesio tape? a literature review. </w:t>
      </w:r>
      <w:r w:rsidRPr="00581DB5">
        <w:rPr>
          <w:rFonts w:ascii="Arial" w:hAnsi="Arial" w:cs="Arial"/>
          <w:b/>
          <w:i/>
        </w:rPr>
        <w:t>SportEX Dynamics,</w:t>
      </w:r>
      <w:r w:rsidRPr="00BC36B7">
        <w:rPr>
          <w:rFonts w:ascii="Arial" w:hAnsi="Arial" w:cs="Arial"/>
        </w:rPr>
        <w:t xml:space="preserve"> (34), 24-30. Recuperado de la base de datos de EBSCOhost (SPORTDiscus with Full Text).</w:t>
      </w:r>
    </w:p>
    <w:p w14:paraId="44998280" w14:textId="77777777" w:rsidR="008A70FA" w:rsidRDefault="008A70FA" w:rsidP="00BC36B7">
      <w:pPr>
        <w:ind w:left="720" w:hanging="720"/>
        <w:rPr>
          <w:rFonts w:ascii="Arial" w:hAnsi="Arial" w:cs="Arial"/>
        </w:rPr>
        <w:sectPr w:rsidR="008A70FA">
          <w:footerReference w:type="default" r:id="rId32"/>
          <w:pgSz w:w="12240" w:h="15840"/>
          <w:pgMar w:top="1440" w:right="1800" w:bottom="1440" w:left="1800" w:header="720" w:footer="720" w:gutter="0"/>
          <w:cols w:space="720"/>
          <w:docGrid w:linePitch="360"/>
        </w:sectPr>
      </w:pPr>
    </w:p>
    <w:p w14:paraId="444050C1" w14:textId="46C31215" w:rsidR="00BC36B7" w:rsidRPr="00BC36B7" w:rsidRDefault="00BC36B7" w:rsidP="00BC36B7">
      <w:pPr>
        <w:ind w:left="720" w:hanging="720"/>
        <w:rPr>
          <w:rFonts w:ascii="Arial" w:hAnsi="Arial" w:cs="Arial"/>
        </w:rPr>
      </w:pPr>
    </w:p>
    <w:p w14:paraId="7266C564" w14:textId="77777777" w:rsidR="00BC36B7" w:rsidRPr="00BC36B7" w:rsidRDefault="00BC36B7" w:rsidP="00BC36B7">
      <w:pPr>
        <w:ind w:left="720" w:hanging="720"/>
        <w:rPr>
          <w:rFonts w:ascii="Arial" w:hAnsi="Arial" w:cs="Arial"/>
        </w:rPr>
      </w:pPr>
      <w:r w:rsidRPr="00BC36B7">
        <w:rPr>
          <w:rFonts w:ascii="Arial" w:hAnsi="Arial" w:cs="Arial"/>
          <w:lang w:val="en-US"/>
        </w:rPr>
        <w:t xml:space="preserve">Schoene, L. (2009). The Kinesio® taping method. </w:t>
      </w:r>
      <w:r w:rsidRPr="00581DB5">
        <w:rPr>
          <w:rFonts w:ascii="Arial" w:hAnsi="Arial" w:cs="Arial"/>
          <w:b/>
          <w:i/>
        </w:rPr>
        <w:t>Podiatry Management, 28</w:t>
      </w:r>
      <w:r w:rsidRPr="00BC36B7">
        <w:rPr>
          <w:rFonts w:ascii="Arial" w:hAnsi="Arial" w:cs="Arial"/>
        </w:rPr>
        <w:t xml:space="preserve">(5), 149-154, 156. Recuperado de http://drschoene.com/assets/images/forms/The_Kinesio%C2%AE_Taping_Method.pdf </w:t>
      </w:r>
    </w:p>
    <w:p w14:paraId="6BAF7FE4" w14:textId="77777777" w:rsidR="00BC36B7" w:rsidRPr="00BC36B7" w:rsidRDefault="00BC36B7" w:rsidP="00BC36B7">
      <w:pPr>
        <w:ind w:left="720" w:hanging="720"/>
        <w:rPr>
          <w:rFonts w:ascii="Arial" w:hAnsi="Arial" w:cs="Arial"/>
        </w:rPr>
      </w:pPr>
    </w:p>
    <w:p w14:paraId="46CA43B1" w14:textId="77777777" w:rsidR="00BC36B7" w:rsidRPr="00BC36B7" w:rsidRDefault="00BC36B7" w:rsidP="00BC36B7">
      <w:pPr>
        <w:ind w:left="720" w:hanging="720"/>
        <w:rPr>
          <w:rFonts w:ascii="Arial" w:hAnsi="Arial" w:cs="Arial"/>
          <w:lang w:val="en-US"/>
        </w:rPr>
      </w:pPr>
      <w:r w:rsidRPr="00BC36B7">
        <w:rPr>
          <w:rFonts w:ascii="Arial" w:hAnsi="Arial" w:cs="Arial"/>
          <w:lang w:val="en-US"/>
        </w:rPr>
        <w:t xml:space="preserve">Strough, H., Wimer, J., &amp; Wapola, J. (2014). Health Literacy: Implications for Athletic Trainers and Therapists. </w:t>
      </w:r>
      <w:r w:rsidRPr="00581DB5">
        <w:rPr>
          <w:rFonts w:ascii="Arial" w:hAnsi="Arial" w:cs="Arial"/>
          <w:b/>
          <w:i/>
          <w:lang w:val="en-US"/>
        </w:rPr>
        <w:t xml:space="preserve">International Journal </w:t>
      </w:r>
      <w:r w:rsidR="00581DB5" w:rsidRPr="00581DB5">
        <w:rPr>
          <w:rFonts w:ascii="Arial" w:hAnsi="Arial" w:cs="Arial"/>
          <w:b/>
          <w:i/>
          <w:lang w:val="en-US"/>
        </w:rPr>
        <w:t>o</w:t>
      </w:r>
      <w:r w:rsidRPr="00581DB5">
        <w:rPr>
          <w:rFonts w:ascii="Arial" w:hAnsi="Arial" w:cs="Arial"/>
          <w:b/>
          <w:i/>
          <w:lang w:val="en-US"/>
        </w:rPr>
        <w:t>f Athletic Therapy &amp; Training, 19</w:t>
      </w:r>
      <w:r w:rsidRPr="00BC36B7">
        <w:rPr>
          <w:rFonts w:ascii="Arial" w:hAnsi="Arial" w:cs="Arial"/>
          <w:lang w:val="en-US"/>
        </w:rPr>
        <w:t>(1), 32-35. Recuperado de la base de datos de EBSCOhost (SPORTDiscus with Full Text).</w:t>
      </w:r>
    </w:p>
    <w:p w14:paraId="5893AC80" w14:textId="77777777" w:rsidR="008A4D61" w:rsidRDefault="008A4D61" w:rsidP="00BC36B7">
      <w:pPr>
        <w:ind w:left="720" w:hanging="720"/>
        <w:rPr>
          <w:rFonts w:ascii="Arial" w:hAnsi="Arial" w:cs="Arial"/>
          <w:lang w:val="en-US"/>
        </w:rPr>
      </w:pPr>
    </w:p>
    <w:p w14:paraId="344D841E" w14:textId="77777777" w:rsidR="00BC36B7" w:rsidRPr="00BC36B7" w:rsidRDefault="00BC36B7" w:rsidP="00BC36B7">
      <w:pPr>
        <w:ind w:left="720" w:hanging="720"/>
        <w:rPr>
          <w:rFonts w:ascii="Arial" w:hAnsi="Arial" w:cs="Arial"/>
        </w:rPr>
      </w:pPr>
      <w:r w:rsidRPr="00C73EF7">
        <w:rPr>
          <w:rFonts w:ascii="Arial" w:hAnsi="Arial" w:cs="Arial"/>
        </w:rPr>
        <w:t xml:space="preserve">Villota Chicaíza, X. (2014). </w:t>
      </w:r>
      <w:r w:rsidRPr="00BC36B7">
        <w:rPr>
          <w:rFonts w:ascii="Arial" w:hAnsi="Arial" w:cs="Arial"/>
        </w:rPr>
        <w:t xml:space="preserve">Vendaje neuromuscular: Efectos neurofisiológicos y el papel de las fascias. </w:t>
      </w:r>
      <w:r w:rsidRPr="00581DB5">
        <w:rPr>
          <w:rFonts w:ascii="Arial" w:hAnsi="Arial" w:cs="Arial"/>
          <w:b/>
          <w:i/>
        </w:rPr>
        <w:t xml:space="preserve">Revista Ciencias </w:t>
      </w:r>
      <w:r w:rsidR="00581DB5" w:rsidRPr="00581DB5">
        <w:rPr>
          <w:rFonts w:ascii="Arial" w:hAnsi="Arial" w:cs="Arial"/>
          <w:b/>
          <w:i/>
        </w:rPr>
        <w:t>d</w:t>
      </w:r>
      <w:r w:rsidRPr="00581DB5">
        <w:rPr>
          <w:rFonts w:ascii="Arial" w:hAnsi="Arial" w:cs="Arial"/>
          <w:b/>
          <w:i/>
        </w:rPr>
        <w:t xml:space="preserve">e </w:t>
      </w:r>
      <w:r w:rsidR="00581DB5" w:rsidRPr="00581DB5">
        <w:rPr>
          <w:rFonts w:ascii="Arial" w:hAnsi="Arial" w:cs="Arial"/>
          <w:b/>
          <w:i/>
        </w:rPr>
        <w:t>l</w:t>
      </w:r>
      <w:r w:rsidRPr="00581DB5">
        <w:rPr>
          <w:rFonts w:ascii="Arial" w:hAnsi="Arial" w:cs="Arial"/>
          <w:b/>
          <w:i/>
        </w:rPr>
        <w:t>a Salud, 12</w:t>
      </w:r>
      <w:r w:rsidRPr="00BC36B7">
        <w:rPr>
          <w:rFonts w:ascii="Arial" w:hAnsi="Arial" w:cs="Arial"/>
        </w:rPr>
        <w:t>(2), 253-269. doi:10.12804/revsalud12.2.2014.08. Recuperado de la base de datos de EBSCOhost (MedicLatina).</w:t>
      </w:r>
    </w:p>
    <w:p w14:paraId="1CD22FAB" w14:textId="77777777" w:rsidR="00BC36B7" w:rsidRPr="00BC36B7" w:rsidRDefault="00BC36B7" w:rsidP="00BC36B7">
      <w:pPr>
        <w:ind w:left="720" w:hanging="720"/>
        <w:rPr>
          <w:rFonts w:ascii="Arial" w:hAnsi="Arial" w:cs="Arial"/>
        </w:rPr>
      </w:pPr>
    </w:p>
    <w:p w14:paraId="467B7283" w14:textId="77777777" w:rsidR="00BC36B7" w:rsidRPr="00BC36B7" w:rsidRDefault="00BC36B7" w:rsidP="00BC36B7">
      <w:pPr>
        <w:ind w:left="720" w:hanging="720"/>
        <w:rPr>
          <w:rFonts w:ascii="Arial" w:hAnsi="Arial" w:cs="Arial"/>
        </w:rPr>
      </w:pPr>
      <w:r w:rsidRPr="00BC36B7">
        <w:rPr>
          <w:rFonts w:ascii="Arial" w:hAnsi="Arial" w:cs="Arial"/>
          <w:lang w:val="en-US"/>
        </w:rPr>
        <w:t xml:space="preserve">Williams, I., Whatman, C., Hume, P. A., &amp; Sheerin, K. (2012). Kinesio Taping in Treatment and Prevention of Sports Injuries. </w:t>
      </w:r>
      <w:r w:rsidRPr="00581DB5">
        <w:rPr>
          <w:rFonts w:ascii="Arial" w:hAnsi="Arial" w:cs="Arial"/>
          <w:b/>
          <w:i/>
        </w:rPr>
        <w:t>Sports Medicine, 42</w:t>
      </w:r>
      <w:r w:rsidRPr="00BC36B7">
        <w:rPr>
          <w:rFonts w:ascii="Arial" w:hAnsi="Arial" w:cs="Arial"/>
        </w:rPr>
        <w:t>(2), 153-164. doi:10.2165/11594960-000000000-00000. Recuperado de la base de datos de EBSCOhost (SPORTDiscus with Full Text).</w:t>
      </w:r>
    </w:p>
    <w:p w14:paraId="08E4D8B2" w14:textId="77777777" w:rsidR="00BC36B7" w:rsidRPr="00BC36B7" w:rsidRDefault="00BC36B7" w:rsidP="00BC36B7">
      <w:pPr>
        <w:ind w:left="720" w:hanging="720"/>
        <w:rPr>
          <w:rFonts w:ascii="Arial" w:hAnsi="Arial" w:cs="Arial"/>
        </w:rPr>
      </w:pPr>
    </w:p>
    <w:p w14:paraId="4E59D49E" w14:textId="77777777" w:rsidR="00BC36B7" w:rsidRPr="00BC36B7" w:rsidRDefault="00BC36B7" w:rsidP="00BC36B7">
      <w:pPr>
        <w:ind w:left="720" w:hanging="720"/>
        <w:rPr>
          <w:rFonts w:ascii="Arial" w:hAnsi="Arial" w:cs="Arial"/>
        </w:rPr>
      </w:pPr>
    </w:p>
    <w:sectPr w:rsidR="00BC36B7" w:rsidRPr="00BC36B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24B6" w14:textId="77777777" w:rsidR="00E25122" w:rsidRDefault="00E25122">
      <w:r>
        <w:separator/>
      </w:r>
    </w:p>
  </w:endnote>
  <w:endnote w:type="continuationSeparator" w:id="0">
    <w:p w14:paraId="54F214D9" w14:textId="77777777" w:rsidR="00E25122" w:rsidRDefault="00E2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2C8F" w14:textId="77777777" w:rsidR="008A70FA" w:rsidRDefault="008A7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35B4" w14:textId="77777777" w:rsidR="00BB24AE" w:rsidRDefault="00BB24AE" w:rsidP="006674AE">
    <w:pPr>
      <w:pStyle w:val="Footer"/>
      <w:jc w:val="center"/>
    </w:pPr>
    <w:r>
      <w:rPr>
        <w:rStyle w:val="PageNumber"/>
      </w:rPr>
      <w:fldChar w:fldCharType="begin"/>
    </w:r>
    <w:r>
      <w:rPr>
        <w:rStyle w:val="PageNumber"/>
      </w:rPr>
      <w:instrText xml:space="preserve"> PAGE </w:instrText>
    </w:r>
    <w:r>
      <w:rPr>
        <w:rStyle w:val="PageNumber"/>
      </w:rPr>
      <w:fldChar w:fldCharType="separate"/>
    </w:r>
    <w:r w:rsidR="006819A8">
      <w:rPr>
        <w:rStyle w:val="PageNumber"/>
        <w:noProof/>
      </w:rPr>
      <w:t>- 1 -</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9EE9" w14:textId="77777777" w:rsidR="008A70FA" w:rsidRDefault="008A70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A3B4" w14:textId="77777777" w:rsidR="00485C2E" w:rsidRPr="00B3112B" w:rsidRDefault="00485C2E" w:rsidP="002505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5F29" w14:textId="77777777" w:rsidR="00BB24AE" w:rsidRPr="00BD7FB3" w:rsidRDefault="00BB24AE" w:rsidP="00BD7FB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5425" w14:textId="2D7D8AA7" w:rsidR="008A70FA" w:rsidRPr="00CA6EDC" w:rsidRDefault="008A70FA" w:rsidP="008A70FA">
    <w:pPr>
      <w:pStyle w:val="Footer"/>
    </w:pPr>
    <w:r w:rsidRPr="00FA2ADD">
      <w:t>Rev</w:t>
    </w:r>
    <w:r>
      <w:t xml:space="preserve">isado por el Prof. Edgar Lopategui Corsino el 3 de agosto de </w:t>
    </w:r>
    <w:r w:rsidRPr="00FA2ADD">
      <w:t>20</w:t>
    </w:r>
    <w: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5A11" w14:textId="77777777" w:rsidR="00E25122" w:rsidRDefault="00E25122">
      <w:r>
        <w:separator/>
      </w:r>
    </w:p>
  </w:footnote>
  <w:footnote w:type="continuationSeparator" w:id="0">
    <w:p w14:paraId="407E9843" w14:textId="77777777" w:rsidR="00E25122" w:rsidRDefault="00E25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D4AA" w14:textId="77777777" w:rsidR="008A70FA" w:rsidRDefault="008A7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041D" w14:textId="77777777" w:rsidR="00BB24AE" w:rsidRPr="0061109F" w:rsidRDefault="00BB24AE" w:rsidP="006674AE">
    <w:pPr>
      <w:pStyle w:val="Header"/>
      <w:jc w:val="center"/>
      <w:rPr>
        <w:rFonts w:ascii="Arial" w:hAnsi="Arial" w:cs="Arial"/>
      </w:rPr>
    </w:pPr>
    <w:r w:rsidRPr="0061109F">
      <w:rPr>
        <w:rFonts w:ascii="Arial" w:hAnsi="Arial" w:cs="Arial"/>
      </w:rPr>
      <w:t>UNIVERSIDAD INTERAMERICANA DE PUERTO RICO</w:t>
    </w:r>
  </w:p>
  <w:p w14:paraId="2D3A9DAF" w14:textId="77777777" w:rsidR="00BB24AE" w:rsidRPr="0061109F" w:rsidRDefault="00BB24AE" w:rsidP="006674AE">
    <w:pPr>
      <w:pStyle w:val="Header"/>
      <w:jc w:val="center"/>
      <w:rPr>
        <w:rFonts w:ascii="Arial" w:hAnsi="Arial" w:cs="Arial"/>
      </w:rPr>
    </w:pPr>
    <w:r w:rsidRPr="0061109F">
      <w:rPr>
        <w:rFonts w:ascii="Arial" w:hAnsi="Arial" w:cs="Arial"/>
      </w:rPr>
      <w:t>RECINTO METROPOLITANO</w:t>
    </w:r>
  </w:p>
  <w:p w14:paraId="3CC0118D" w14:textId="77777777" w:rsidR="00BB24AE" w:rsidRPr="0061109F" w:rsidRDefault="00BB24AE" w:rsidP="006674AE">
    <w:pPr>
      <w:pStyle w:val="Header"/>
      <w:jc w:val="center"/>
      <w:rPr>
        <w:rFonts w:ascii="Arial" w:hAnsi="Arial" w:cs="Arial"/>
      </w:rPr>
    </w:pPr>
    <w:r>
      <w:rPr>
        <w:rFonts w:ascii="Arial" w:hAnsi="Arial" w:cs="Arial"/>
      </w:rPr>
      <w:t>FACULTAD</w:t>
    </w:r>
    <w:r w:rsidRPr="0061109F">
      <w:rPr>
        <w:rFonts w:ascii="Arial" w:hAnsi="Arial" w:cs="Arial"/>
      </w:rPr>
      <w:t xml:space="preserve"> DE EDUCACIÓN Y PROFESIONES DE LA CONDUCTA</w:t>
    </w:r>
  </w:p>
  <w:p w14:paraId="2F6E12EF" w14:textId="77777777" w:rsidR="00BB24AE" w:rsidRDefault="00603800" w:rsidP="00996696">
    <w:pPr>
      <w:pStyle w:val="Header"/>
      <w:ind w:left="144"/>
      <w:jc w:val="center"/>
      <w:rPr>
        <w:rFonts w:ascii="Arial" w:hAnsi="Arial" w:cs="Arial"/>
        <w:lang w:val="es-ES"/>
      </w:rPr>
    </w:pPr>
    <w:r>
      <w:rPr>
        <w:rFonts w:ascii="Arial" w:hAnsi="Arial" w:cs="Arial"/>
      </w:rPr>
      <w:t>DEPARTAMENTO</w:t>
    </w:r>
    <w:r w:rsidR="00BB24AE">
      <w:rPr>
        <w:rFonts w:ascii="Arial" w:hAnsi="Arial" w:cs="Arial"/>
      </w:rPr>
      <w:t xml:space="preserve"> DE EDUCACIÓN</w:t>
    </w:r>
  </w:p>
  <w:p w14:paraId="2CD923F5" w14:textId="77777777" w:rsidR="00BB24AE" w:rsidRPr="00A70427" w:rsidRDefault="00BB24AE" w:rsidP="004F5069">
    <w:pPr>
      <w:pStyle w:val="Header"/>
      <w:jc w:val="center"/>
      <w:rPr>
        <w:rFonts w:ascii="Arial" w:hAnsi="Arial" w:cs="Arial"/>
        <w:lang w:val="es-ES"/>
      </w:rPr>
    </w:pPr>
  </w:p>
  <w:p w14:paraId="21452C46" w14:textId="77777777" w:rsidR="00BB24AE" w:rsidRPr="0061109F" w:rsidRDefault="00BB24AE" w:rsidP="006674AE">
    <w:pPr>
      <w:pStyle w:val="Header"/>
      <w:jc w:val="center"/>
      <w:rPr>
        <w:rFonts w:ascii="Arial" w:hAnsi="Arial" w:cs="Arial"/>
        <w:szCs w:val="20"/>
      </w:rPr>
    </w:pPr>
    <w:r w:rsidRPr="00FC7BDD">
      <w:rPr>
        <w:rFonts w:ascii="Arial Black" w:hAnsi="Arial Black" w:cs="Arial"/>
        <w:lang w:val="es-ES"/>
      </w:rPr>
      <w:t>PRONTUARIO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29AB7" w14:textId="77777777" w:rsidR="008A70FA" w:rsidRDefault="008A70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261F" w14:textId="77777777" w:rsidR="00485C2E" w:rsidRPr="00534EFF" w:rsidRDefault="00485C2E" w:rsidP="002505C4">
    <w:pPr>
      <w:jc w:val="right"/>
      <w:rPr>
        <w:sz w:val="20"/>
        <w:szCs w:val="20"/>
      </w:rPr>
    </w:pPr>
    <w:r w:rsidRPr="00534EFF">
      <w:rPr>
        <w:rStyle w:val="PageNumber"/>
        <w:sz w:val="20"/>
        <w:szCs w:val="20"/>
      </w:rPr>
      <w:fldChar w:fldCharType="begin"/>
    </w:r>
    <w:r w:rsidRPr="00534EFF">
      <w:rPr>
        <w:rStyle w:val="PageNumber"/>
        <w:sz w:val="20"/>
        <w:szCs w:val="20"/>
      </w:rPr>
      <w:instrText xml:space="preserve"> PAGE </w:instrText>
    </w:r>
    <w:r w:rsidRPr="00534EFF">
      <w:rPr>
        <w:rStyle w:val="PageNumber"/>
        <w:sz w:val="20"/>
        <w:szCs w:val="20"/>
      </w:rPr>
      <w:fldChar w:fldCharType="separate"/>
    </w:r>
    <w:r w:rsidR="006819A8">
      <w:rPr>
        <w:rStyle w:val="PageNumber"/>
        <w:noProof/>
        <w:sz w:val="20"/>
        <w:szCs w:val="20"/>
      </w:rPr>
      <w:t>- 3 -</w:t>
    </w:r>
    <w:r w:rsidRPr="00534EFF">
      <w:rPr>
        <w:rStyle w:val="PageNumber"/>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2093" w14:textId="77777777" w:rsidR="00BB24AE" w:rsidRPr="00A569C8" w:rsidRDefault="00BB24AE" w:rsidP="002B7C5E">
    <w:pPr>
      <w:pStyle w:val="Header"/>
      <w:jc w:val="right"/>
      <w:rPr>
        <w:szCs w:val="20"/>
      </w:rPr>
    </w:pPr>
    <w:r w:rsidRPr="00A17018">
      <w:rPr>
        <w:rStyle w:val="PageNumber"/>
        <w:sz w:val="20"/>
        <w:szCs w:val="20"/>
      </w:rPr>
      <w:fldChar w:fldCharType="begin"/>
    </w:r>
    <w:r w:rsidRPr="00A17018">
      <w:rPr>
        <w:rStyle w:val="PageNumber"/>
        <w:sz w:val="20"/>
        <w:szCs w:val="20"/>
      </w:rPr>
      <w:instrText xml:space="preserve"> PAGE </w:instrText>
    </w:r>
    <w:r w:rsidRPr="00A17018">
      <w:rPr>
        <w:rStyle w:val="PageNumber"/>
        <w:sz w:val="20"/>
        <w:szCs w:val="20"/>
      </w:rPr>
      <w:fldChar w:fldCharType="separate"/>
    </w:r>
    <w:r w:rsidR="006819A8">
      <w:rPr>
        <w:rStyle w:val="PageNumber"/>
        <w:noProof/>
        <w:sz w:val="20"/>
        <w:szCs w:val="20"/>
      </w:rPr>
      <w:t>5</w:t>
    </w:r>
    <w:r w:rsidRPr="00A17018">
      <w:rPr>
        <w:rStyle w:val="PageNumber"/>
        <w:sz w:val="20"/>
        <w:szCs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8518" w14:textId="77777777" w:rsidR="00BB24AE" w:rsidRPr="00A569C8" w:rsidRDefault="00BB24AE" w:rsidP="00AC0944">
    <w:pPr>
      <w:pStyle w:val="Header"/>
      <w:jc w:val="right"/>
      <w:rPr>
        <w:szCs w:val="20"/>
      </w:rPr>
    </w:pPr>
    <w:r w:rsidRPr="001E59AB">
      <w:rPr>
        <w:rStyle w:val="PageNumber"/>
        <w:sz w:val="20"/>
        <w:szCs w:val="20"/>
      </w:rPr>
      <w:fldChar w:fldCharType="begin"/>
    </w:r>
    <w:r w:rsidRPr="001E59AB">
      <w:rPr>
        <w:rStyle w:val="PageNumber"/>
        <w:sz w:val="20"/>
        <w:szCs w:val="20"/>
      </w:rPr>
      <w:instrText xml:space="preserve"> PAGE </w:instrText>
    </w:r>
    <w:r w:rsidRPr="001E59AB">
      <w:rPr>
        <w:rStyle w:val="PageNumber"/>
        <w:sz w:val="20"/>
        <w:szCs w:val="20"/>
      </w:rPr>
      <w:fldChar w:fldCharType="separate"/>
    </w:r>
    <w:r w:rsidR="006819A8">
      <w:rPr>
        <w:rStyle w:val="PageNumber"/>
        <w:noProof/>
        <w:sz w:val="20"/>
        <w:szCs w:val="20"/>
      </w:rPr>
      <w:t>16</w:t>
    </w:r>
    <w:r w:rsidRPr="001E59AB">
      <w:rPr>
        <w:rStyle w:val="PageNumbe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2A3E"/>
    <w:multiLevelType w:val="hybridMultilevel"/>
    <w:tmpl w:val="94F2A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AD40880"/>
    <w:multiLevelType w:val="hybridMultilevel"/>
    <w:tmpl w:val="46A45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F11E8A"/>
    <w:multiLevelType w:val="hybridMultilevel"/>
    <w:tmpl w:val="B0740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BA16F7"/>
    <w:multiLevelType w:val="hybridMultilevel"/>
    <w:tmpl w:val="8F08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1420C8"/>
    <w:multiLevelType w:val="hybridMultilevel"/>
    <w:tmpl w:val="D160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582660"/>
    <w:multiLevelType w:val="hybridMultilevel"/>
    <w:tmpl w:val="C9B48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BE628B"/>
    <w:multiLevelType w:val="hybridMultilevel"/>
    <w:tmpl w:val="8B20E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D47911"/>
    <w:multiLevelType w:val="hybridMultilevel"/>
    <w:tmpl w:val="AF64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3691007">
    <w:abstractNumId w:val="6"/>
  </w:num>
  <w:num w:numId="2" w16cid:durableId="233855585">
    <w:abstractNumId w:val="7"/>
  </w:num>
  <w:num w:numId="3" w16cid:durableId="1693532345">
    <w:abstractNumId w:val="4"/>
  </w:num>
  <w:num w:numId="4" w16cid:durableId="358632304">
    <w:abstractNumId w:val="3"/>
  </w:num>
  <w:num w:numId="5" w16cid:durableId="544217742">
    <w:abstractNumId w:val="2"/>
  </w:num>
  <w:num w:numId="6" w16cid:durableId="884875130">
    <w:abstractNumId w:val="0"/>
  </w:num>
  <w:num w:numId="7" w16cid:durableId="148979103">
    <w:abstractNumId w:val="5"/>
  </w:num>
  <w:num w:numId="8" w16cid:durableId="998730052">
    <w:abstractNumId w:val="1"/>
  </w:num>
  <w:num w:numId="9" w16cid:durableId="82886070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7"/>
    <w:rsid w:val="00000800"/>
    <w:rsid w:val="000017DE"/>
    <w:rsid w:val="0000205B"/>
    <w:rsid w:val="000022E2"/>
    <w:rsid w:val="00002C5D"/>
    <w:rsid w:val="00004E3E"/>
    <w:rsid w:val="00010517"/>
    <w:rsid w:val="00010B27"/>
    <w:rsid w:val="000122B7"/>
    <w:rsid w:val="000134AD"/>
    <w:rsid w:val="00014375"/>
    <w:rsid w:val="00015063"/>
    <w:rsid w:val="00017397"/>
    <w:rsid w:val="0002018D"/>
    <w:rsid w:val="000207BF"/>
    <w:rsid w:val="00021A1E"/>
    <w:rsid w:val="00022F5A"/>
    <w:rsid w:val="0002507B"/>
    <w:rsid w:val="0002578B"/>
    <w:rsid w:val="00025E58"/>
    <w:rsid w:val="0002684A"/>
    <w:rsid w:val="00026DDD"/>
    <w:rsid w:val="000270EA"/>
    <w:rsid w:val="00033152"/>
    <w:rsid w:val="00033B93"/>
    <w:rsid w:val="0003635D"/>
    <w:rsid w:val="000370BC"/>
    <w:rsid w:val="00037EDB"/>
    <w:rsid w:val="00040043"/>
    <w:rsid w:val="00040A54"/>
    <w:rsid w:val="00040DB5"/>
    <w:rsid w:val="00041FF2"/>
    <w:rsid w:val="000420EB"/>
    <w:rsid w:val="00042C32"/>
    <w:rsid w:val="000433D9"/>
    <w:rsid w:val="00044076"/>
    <w:rsid w:val="00044DD1"/>
    <w:rsid w:val="0004580D"/>
    <w:rsid w:val="000458D0"/>
    <w:rsid w:val="0004687A"/>
    <w:rsid w:val="00050F7B"/>
    <w:rsid w:val="000524C4"/>
    <w:rsid w:val="00052E6A"/>
    <w:rsid w:val="0005311D"/>
    <w:rsid w:val="00053942"/>
    <w:rsid w:val="00055975"/>
    <w:rsid w:val="00056791"/>
    <w:rsid w:val="00056D47"/>
    <w:rsid w:val="00062A3D"/>
    <w:rsid w:val="00063519"/>
    <w:rsid w:val="000638D8"/>
    <w:rsid w:val="00064CC1"/>
    <w:rsid w:val="00066033"/>
    <w:rsid w:val="00070B53"/>
    <w:rsid w:val="00071B71"/>
    <w:rsid w:val="00072B99"/>
    <w:rsid w:val="0007352C"/>
    <w:rsid w:val="000736C5"/>
    <w:rsid w:val="00073CC1"/>
    <w:rsid w:val="00075C6C"/>
    <w:rsid w:val="00075F4A"/>
    <w:rsid w:val="00076CE0"/>
    <w:rsid w:val="0008032E"/>
    <w:rsid w:val="0008129B"/>
    <w:rsid w:val="00081314"/>
    <w:rsid w:val="00081D14"/>
    <w:rsid w:val="00082249"/>
    <w:rsid w:val="0008279F"/>
    <w:rsid w:val="00084DAB"/>
    <w:rsid w:val="00086ED2"/>
    <w:rsid w:val="00086FE1"/>
    <w:rsid w:val="000931FE"/>
    <w:rsid w:val="00093B59"/>
    <w:rsid w:val="00094D95"/>
    <w:rsid w:val="0009657E"/>
    <w:rsid w:val="000A482C"/>
    <w:rsid w:val="000A6470"/>
    <w:rsid w:val="000A64F9"/>
    <w:rsid w:val="000A6632"/>
    <w:rsid w:val="000B193B"/>
    <w:rsid w:val="000B32DF"/>
    <w:rsid w:val="000B3F90"/>
    <w:rsid w:val="000B4263"/>
    <w:rsid w:val="000B58DF"/>
    <w:rsid w:val="000B5941"/>
    <w:rsid w:val="000B6134"/>
    <w:rsid w:val="000B7573"/>
    <w:rsid w:val="000B769E"/>
    <w:rsid w:val="000B7AFD"/>
    <w:rsid w:val="000B7EAC"/>
    <w:rsid w:val="000C0F84"/>
    <w:rsid w:val="000C133B"/>
    <w:rsid w:val="000C188F"/>
    <w:rsid w:val="000C2764"/>
    <w:rsid w:val="000C356D"/>
    <w:rsid w:val="000C3C04"/>
    <w:rsid w:val="000C4E07"/>
    <w:rsid w:val="000C5281"/>
    <w:rsid w:val="000C6573"/>
    <w:rsid w:val="000C6616"/>
    <w:rsid w:val="000D01C6"/>
    <w:rsid w:val="000D11FB"/>
    <w:rsid w:val="000D3ECC"/>
    <w:rsid w:val="000D4BA2"/>
    <w:rsid w:val="000D5C2D"/>
    <w:rsid w:val="000D74CC"/>
    <w:rsid w:val="000D75A8"/>
    <w:rsid w:val="000D7EB4"/>
    <w:rsid w:val="000E1060"/>
    <w:rsid w:val="000E17AB"/>
    <w:rsid w:val="000E1D4E"/>
    <w:rsid w:val="000E25F0"/>
    <w:rsid w:val="000E4CB9"/>
    <w:rsid w:val="000E557B"/>
    <w:rsid w:val="000E5AC6"/>
    <w:rsid w:val="000E5FA7"/>
    <w:rsid w:val="000E6B05"/>
    <w:rsid w:val="000E734B"/>
    <w:rsid w:val="000E767B"/>
    <w:rsid w:val="000E7A46"/>
    <w:rsid w:val="000F048D"/>
    <w:rsid w:val="000F05D2"/>
    <w:rsid w:val="000F1CEF"/>
    <w:rsid w:val="000F2116"/>
    <w:rsid w:val="000F2A5F"/>
    <w:rsid w:val="000F2D1C"/>
    <w:rsid w:val="000F391E"/>
    <w:rsid w:val="000F5274"/>
    <w:rsid w:val="000F5DD5"/>
    <w:rsid w:val="000F61EE"/>
    <w:rsid w:val="000F68CE"/>
    <w:rsid w:val="000F740C"/>
    <w:rsid w:val="00100750"/>
    <w:rsid w:val="00100A94"/>
    <w:rsid w:val="00100CB4"/>
    <w:rsid w:val="00101B53"/>
    <w:rsid w:val="001025EF"/>
    <w:rsid w:val="00105621"/>
    <w:rsid w:val="00106F42"/>
    <w:rsid w:val="00107571"/>
    <w:rsid w:val="00110216"/>
    <w:rsid w:val="00110F44"/>
    <w:rsid w:val="00111620"/>
    <w:rsid w:val="00112CAD"/>
    <w:rsid w:val="00112D7A"/>
    <w:rsid w:val="001138E0"/>
    <w:rsid w:val="00114126"/>
    <w:rsid w:val="001155D2"/>
    <w:rsid w:val="00115E04"/>
    <w:rsid w:val="00116AF0"/>
    <w:rsid w:val="001207F9"/>
    <w:rsid w:val="001217FA"/>
    <w:rsid w:val="00121C88"/>
    <w:rsid w:val="0012241A"/>
    <w:rsid w:val="00123907"/>
    <w:rsid w:val="0012426F"/>
    <w:rsid w:val="00124648"/>
    <w:rsid w:val="00126F0C"/>
    <w:rsid w:val="00126F8C"/>
    <w:rsid w:val="00127473"/>
    <w:rsid w:val="00127D2D"/>
    <w:rsid w:val="00130FB1"/>
    <w:rsid w:val="00131CED"/>
    <w:rsid w:val="00132F59"/>
    <w:rsid w:val="001331B1"/>
    <w:rsid w:val="001335B1"/>
    <w:rsid w:val="001339EE"/>
    <w:rsid w:val="00133E32"/>
    <w:rsid w:val="00134254"/>
    <w:rsid w:val="00135509"/>
    <w:rsid w:val="00137EB0"/>
    <w:rsid w:val="00141292"/>
    <w:rsid w:val="0014218D"/>
    <w:rsid w:val="0014744C"/>
    <w:rsid w:val="00147B81"/>
    <w:rsid w:val="00150205"/>
    <w:rsid w:val="00150DE7"/>
    <w:rsid w:val="00151315"/>
    <w:rsid w:val="00152699"/>
    <w:rsid w:val="0015432C"/>
    <w:rsid w:val="00154AAA"/>
    <w:rsid w:val="00157FD4"/>
    <w:rsid w:val="00160328"/>
    <w:rsid w:val="0016066E"/>
    <w:rsid w:val="001618A0"/>
    <w:rsid w:val="00161EFE"/>
    <w:rsid w:val="00162734"/>
    <w:rsid w:val="00164285"/>
    <w:rsid w:val="00164E7C"/>
    <w:rsid w:val="0016566D"/>
    <w:rsid w:val="00166B4E"/>
    <w:rsid w:val="00170487"/>
    <w:rsid w:val="00173948"/>
    <w:rsid w:val="00173C51"/>
    <w:rsid w:val="0017401C"/>
    <w:rsid w:val="0017406D"/>
    <w:rsid w:val="0017439F"/>
    <w:rsid w:val="00176E66"/>
    <w:rsid w:val="00180256"/>
    <w:rsid w:val="00180444"/>
    <w:rsid w:val="00180707"/>
    <w:rsid w:val="001808C5"/>
    <w:rsid w:val="00180B85"/>
    <w:rsid w:val="001815A0"/>
    <w:rsid w:val="0018196F"/>
    <w:rsid w:val="00183F2A"/>
    <w:rsid w:val="00184F93"/>
    <w:rsid w:val="0018635D"/>
    <w:rsid w:val="001867CC"/>
    <w:rsid w:val="001875DD"/>
    <w:rsid w:val="001876C2"/>
    <w:rsid w:val="00187C35"/>
    <w:rsid w:val="00190E28"/>
    <w:rsid w:val="001911AE"/>
    <w:rsid w:val="00191F63"/>
    <w:rsid w:val="00193A91"/>
    <w:rsid w:val="00193E59"/>
    <w:rsid w:val="00193E5A"/>
    <w:rsid w:val="00194ACD"/>
    <w:rsid w:val="00197D9E"/>
    <w:rsid w:val="001A163F"/>
    <w:rsid w:val="001A26B9"/>
    <w:rsid w:val="001A2AC0"/>
    <w:rsid w:val="001A2C1C"/>
    <w:rsid w:val="001A3721"/>
    <w:rsid w:val="001A3F37"/>
    <w:rsid w:val="001A433A"/>
    <w:rsid w:val="001A4844"/>
    <w:rsid w:val="001A5138"/>
    <w:rsid w:val="001A60FE"/>
    <w:rsid w:val="001A6245"/>
    <w:rsid w:val="001A6336"/>
    <w:rsid w:val="001A75B4"/>
    <w:rsid w:val="001A7838"/>
    <w:rsid w:val="001B1CAA"/>
    <w:rsid w:val="001B20B6"/>
    <w:rsid w:val="001B3501"/>
    <w:rsid w:val="001B38F5"/>
    <w:rsid w:val="001B4CE6"/>
    <w:rsid w:val="001B4F09"/>
    <w:rsid w:val="001B512A"/>
    <w:rsid w:val="001B54AF"/>
    <w:rsid w:val="001B576B"/>
    <w:rsid w:val="001B5D2E"/>
    <w:rsid w:val="001B78AF"/>
    <w:rsid w:val="001C12C2"/>
    <w:rsid w:val="001C278E"/>
    <w:rsid w:val="001C27DA"/>
    <w:rsid w:val="001C4B47"/>
    <w:rsid w:val="001C5596"/>
    <w:rsid w:val="001C6462"/>
    <w:rsid w:val="001C7395"/>
    <w:rsid w:val="001D02F0"/>
    <w:rsid w:val="001D0E04"/>
    <w:rsid w:val="001D11F2"/>
    <w:rsid w:val="001D27F4"/>
    <w:rsid w:val="001D3233"/>
    <w:rsid w:val="001D3EE4"/>
    <w:rsid w:val="001D51D4"/>
    <w:rsid w:val="001D573B"/>
    <w:rsid w:val="001D601C"/>
    <w:rsid w:val="001E06DB"/>
    <w:rsid w:val="001E074C"/>
    <w:rsid w:val="001E086D"/>
    <w:rsid w:val="001E0F7C"/>
    <w:rsid w:val="001E4112"/>
    <w:rsid w:val="001E480C"/>
    <w:rsid w:val="001E4C35"/>
    <w:rsid w:val="001E59AB"/>
    <w:rsid w:val="001E65A4"/>
    <w:rsid w:val="001E7095"/>
    <w:rsid w:val="001E7561"/>
    <w:rsid w:val="001E7F9E"/>
    <w:rsid w:val="001F001F"/>
    <w:rsid w:val="001F1F58"/>
    <w:rsid w:val="001F20D9"/>
    <w:rsid w:val="001F234A"/>
    <w:rsid w:val="001F26EB"/>
    <w:rsid w:val="001F3B5D"/>
    <w:rsid w:val="001F58AC"/>
    <w:rsid w:val="001F5CB8"/>
    <w:rsid w:val="001F6035"/>
    <w:rsid w:val="001F6115"/>
    <w:rsid w:val="001F6377"/>
    <w:rsid w:val="001F691C"/>
    <w:rsid w:val="001F6BAF"/>
    <w:rsid w:val="00200651"/>
    <w:rsid w:val="00201069"/>
    <w:rsid w:val="002017DF"/>
    <w:rsid w:val="002019EC"/>
    <w:rsid w:val="0020226A"/>
    <w:rsid w:val="00202538"/>
    <w:rsid w:val="00202668"/>
    <w:rsid w:val="002043A2"/>
    <w:rsid w:val="002122D1"/>
    <w:rsid w:val="00215456"/>
    <w:rsid w:val="00216E8D"/>
    <w:rsid w:val="00220B12"/>
    <w:rsid w:val="00220CC2"/>
    <w:rsid w:val="002228B9"/>
    <w:rsid w:val="0022337E"/>
    <w:rsid w:val="002235F1"/>
    <w:rsid w:val="00224125"/>
    <w:rsid w:val="00230796"/>
    <w:rsid w:val="00230832"/>
    <w:rsid w:val="002317B5"/>
    <w:rsid w:val="00232ED0"/>
    <w:rsid w:val="002337DC"/>
    <w:rsid w:val="0023432E"/>
    <w:rsid w:val="00234A44"/>
    <w:rsid w:val="002350DF"/>
    <w:rsid w:val="00235A8B"/>
    <w:rsid w:val="00235B35"/>
    <w:rsid w:val="002361AC"/>
    <w:rsid w:val="0023760D"/>
    <w:rsid w:val="0023790C"/>
    <w:rsid w:val="0024168F"/>
    <w:rsid w:val="00243F13"/>
    <w:rsid w:val="00244326"/>
    <w:rsid w:val="00245699"/>
    <w:rsid w:val="0024593C"/>
    <w:rsid w:val="00247CB8"/>
    <w:rsid w:val="002505C4"/>
    <w:rsid w:val="00251964"/>
    <w:rsid w:val="00251D1F"/>
    <w:rsid w:val="00254997"/>
    <w:rsid w:val="002552E6"/>
    <w:rsid w:val="00256612"/>
    <w:rsid w:val="002570F3"/>
    <w:rsid w:val="00260C48"/>
    <w:rsid w:val="00260EA7"/>
    <w:rsid w:val="002614D7"/>
    <w:rsid w:val="0026276F"/>
    <w:rsid w:val="00264DB7"/>
    <w:rsid w:val="00267160"/>
    <w:rsid w:val="002677E7"/>
    <w:rsid w:val="00270E91"/>
    <w:rsid w:val="00271953"/>
    <w:rsid w:val="00271BE9"/>
    <w:rsid w:val="002723E3"/>
    <w:rsid w:val="00273F94"/>
    <w:rsid w:val="002743F5"/>
    <w:rsid w:val="00275988"/>
    <w:rsid w:val="00280302"/>
    <w:rsid w:val="0028080A"/>
    <w:rsid w:val="002828D2"/>
    <w:rsid w:val="00283881"/>
    <w:rsid w:val="002840B0"/>
    <w:rsid w:val="00284E95"/>
    <w:rsid w:val="00285FCC"/>
    <w:rsid w:val="00286065"/>
    <w:rsid w:val="002862A3"/>
    <w:rsid w:val="0028633A"/>
    <w:rsid w:val="00286905"/>
    <w:rsid w:val="002871E5"/>
    <w:rsid w:val="002872D2"/>
    <w:rsid w:val="002877C5"/>
    <w:rsid w:val="00287868"/>
    <w:rsid w:val="00287CE4"/>
    <w:rsid w:val="00290270"/>
    <w:rsid w:val="0029168E"/>
    <w:rsid w:val="00291719"/>
    <w:rsid w:val="00293047"/>
    <w:rsid w:val="002935C6"/>
    <w:rsid w:val="002937AB"/>
    <w:rsid w:val="00295300"/>
    <w:rsid w:val="00295FA4"/>
    <w:rsid w:val="002963C8"/>
    <w:rsid w:val="00296658"/>
    <w:rsid w:val="00296C54"/>
    <w:rsid w:val="00296F25"/>
    <w:rsid w:val="0029770D"/>
    <w:rsid w:val="00297C32"/>
    <w:rsid w:val="00297EB0"/>
    <w:rsid w:val="002A0680"/>
    <w:rsid w:val="002A0B8F"/>
    <w:rsid w:val="002A148E"/>
    <w:rsid w:val="002A15AE"/>
    <w:rsid w:val="002A162D"/>
    <w:rsid w:val="002A1881"/>
    <w:rsid w:val="002A1D70"/>
    <w:rsid w:val="002A2998"/>
    <w:rsid w:val="002A3488"/>
    <w:rsid w:val="002A360A"/>
    <w:rsid w:val="002A54DE"/>
    <w:rsid w:val="002A6BCC"/>
    <w:rsid w:val="002A6E73"/>
    <w:rsid w:val="002A7FE5"/>
    <w:rsid w:val="002B0016"/>
    <w:rsid w:val="002B0786"/>
    <w:rsid w:val="002B09DB"/>
    <w:rsid w:val="002B12EA"/>
    <w:rsid w:val="002B37EF"/>
    <w:rsid w:val="002B4D42"/>
    <w:rsid w:val="002B77A9"/>
    <w:rsid w:val="002B7C5E"/>
    <w:rsid w:val="002C28AB"/>
    <w:rsid w:val="002C3748"/>
    <w:rsid w:val="002C3B06"/>
    <w:rsid w:val="002C3B1E"/>
    <w:rsid w:val="002C4A62"/>
    <w:rsid w:val="002D0904"/>
    <w:rsid w:val="002D1F64"/>
    <w:rsid w:val="002D1FC1"/>
    <w:rsid w:val="002D2743"/>
    <w:rsid w:val="002D4B59"/>
    <w:rsid w:val="002D5052"/>
    <w:rsid w:val="002D52D4"/>
    <w:rsid w:val="002D5A8B"/>
    <w:rsid w:val="002D63A6"/>
    <w:rsid w:val="002D68EF"/>
    <w:rsid w:val="002E0188"/>
    <w:rsid w:val="002E15A5"/>
    <w:rsid w:val="002E1871"/>
    <w:rsid w:val="002E1E35"/>
    <w:rsid w:val="002E21EA"/>
    <w:rsid w:val="002E2A7F"/>
    <w:rsid w:val="002E3028"/>
    <w:rsid w:val="002E3FDC"/>
    <w:rsid w:val="002E6982"/>
    <w:rsid w:val="002E6CF3"/>
    <w:rsid w:val="002E7565"/>
    <w:rsid w:val="002E7E08"/>
    <w:rsid w:val="002F0B42"/>
    <w:rsid w:val="002F212C"/>
    <w:rsid w:val="002F2EDC"/>
    <w:rsid w:val="002F2F1E"/>
    <w:rsid w:val="002F33D1"/>
    <w:rsid w:val="002F3483"/>
    <w:rsid w:val="002F3BF9"/>
    <w:rsid w:val="002F4F7A"/>
    <w:rsid w:val="002F5990"/>
    <w:rsid w:val="002F68D6"/>
    <w:rsid w:val="002F74A8"/>
    <w:rsid w:val="003004D8"/>
    <w:rsid w:val="00303338"/>
    <w:rsid w:val="00304183"/>
    <w:rsid w:val="003060B6"/>
    <w:rsid w:val="003075AB"/>
    <w:rsid w:val="00307966"/>
    <w:rsid w:val="0031019A"/>
    <w:rsid w:val="003109B6"/>
    <w:rsid w:val="00311758"/>
    <w:rsid w:val="003126BC"/>
    <w:rsid w:val="003130AD"/>
    <w:rsid w:val="003138A4"/>
    <w:rsid w:val="00315535"/>
    <w:rsid w:val="00315CC4"/>
    <w:rsid w:val="00316326"/>
    <w:rsid w:val="00316614"/>
    <w:rsid w:val="00317584"/>
    <w:rsid w:val="003179E1"/>
    <w:rsid w:val="00317EA1"/>
    <w:rsid w:val="00320064"/>
    <w:rsid w:val="0032042B"/>
    <w:rsid w:val="00321402"/>
    <w:rsid w:val="00321E3A"/>
    <w:rsid w:val="00321EAE"/>
    <w:rsid w:val="00325FBF"/>
    <w:rsid w:val="003269D6"/>
    <w:rsid w:val="0032728C"/>
    <w:rsid w:val="0033012A"/>
    <w:rsid w:val="0033016E"/>
    <w:rsid w:val="003309BA"/>
    <w:rsid w:val="00332086"/>
    <w:rsid w:val="00333559"/>
    <w:rsid w:val="00333597"/>
    <w:rsid w:val="0033366E"/>
    <w:rsid w:val="0033573C"/>
    <w:rsid w:val="00335A67"/>
    <w:rsid w:val="00335B41"/>
    <w:rsid w:val="00335CC5"/>
    <w:rsid w:val="00335E08"/>
    <w:rsid w:val="00340E75"/>
    <w:rsid w:val="0034221E"/>
    <w:rsid w:val="003423E6"/>
    <w:rsid w:val="00342ABE"/>
    <w:rsid w:val="00342FCB"/>
    <w:rsid w:val="003431BA"/>
    <w:rsid w:val="00345133"/>
    <w:rsid w:val="00345637"/>
    <w:rsid w:val="0034671E"/>
    <w:rsid w:val="00346A17"/>
    <w:rsid w:val="00350425"/>
    <w:rsid w:val="003508E3"/>
    <w:rsid w:val="0035145E"/>
    <w:rsid w:val="003516D0"/>
    <w:rsid w:val="0035177B"/>
    <w:rsid w:val="0035229E"/>
    <w:rsid w:val="00352629"/>
    <w:rsid w:val="00352CC6"/>
    <w:rsid w:val="003531B6"/>
    <w:rsid w:val="0035503A"/>
    <w:rsid w:val="003552A6"/>
    <w:rsid w:val="0035598F"/>
    <w:rsid w:val="00355DE9"/>
    <w:rsid w:val="0035637E"/>
    <w:rsid w:val="003600B3"/>
    <w:rsid w:val="00360FEB"/>
    <w:rsid w:val="00364CCD"/>
    <w:rsid w:val="00365DED"/>
    <w:rsid w:val="00366300"/>
    <w:rsid w:val="00366B7C"/>
    <w:rsid w:val="00366C87"/>
    <w:rsid w:val="003677A4"/>
    <w:rsid w:val="003679A7"/>
    <w:rsid w:val="00372942"/>
    <w:rsid w:val="00373794"/>
    <w:rsid w:val="00373C13"/>
    <w:rsid w:val="00374761"/>
    <w:rsid w:val="003748CD"/>
    <w:rsid w:val="00374BB5"/>
    <w:rsid w:val="00375D9A"/>
    <w:rsid w:val="003765C5"/>
    <w:rsid w:val="0037683D"/>
    <w:rsid w:val="00377C87"/>
    <w:rsid w:val="00382870"/>
    <w:rsid w:val="0038367C"/>
    <w:rsid w:val="0038395D"/>
    <w:rsid w:val="00384DFA"/>
    <w:rsid w:val="003855D7"/>
    <w:rsid w:val="0038650D"/>
    <w:rsid w:val="00386C66"/>
    <w:rsid w:val="00387CD3"/>
    <w:rsid w:val="00390536"/>
    <w:rsid w:val="00390718"/>
    <w:rsid w:val="00392CC1"/>
    <w:rsid w:val="00393149"/>
    <w:rsid w:val="00393159"/>
    <w:rsid w:val="00394E21"/>
    <w:rsid w:val="00395184"/>
    <w:rsid w:val="0039534F"/>
    <w:rsid w:val="003959F2"/>
    <w:rsid w:val="00395ABD"/>
    <w:rsid w:val="00395EAE"/>
    <w:rsid w:val="0039731D"/>
    <w:rsid w:val="003973B3"/>
    <w:rsid w:val="003A17EF"/>
    <w:rsid w:val="003A24AE"/>
    <w:rsid w:val="003A34CD"/>
    <w:rsid w:val="003A36F2"/>
    <w:rsid w:val="003A6568"/>
    <w:rsid w:val="003A7326"/>
    <w:rsid w:val="003B0D1C"/>
    <w:rsid w:val="003B12E5"/>
    <w:rsid w:val="003B19AA"/>
    <w:rsid w:val="003B22C6"/>
    <w:rsid w:val="003B2C60"/>
    <w:rsid w:val="003B413F"/>
    <w:rsid w:val="003B49A5"/>
    <w:rsid w:val="003B53DC"/>
    <w:rsid w:val="003B5903"/>
    <w:rsid w:val="003B7E85"/>
    <w:rsid w:val="003B7F8A"/>
    <w:rsid w:val="003C240F"/>
    <w:rsid w:val="003C2E7C"/>
    <w:rsid w:val="003C2F38"/>
    <w:rsid w:val="003C48A2"/>
    <w:rsid w:val="003C616C"/>
    <w:rsid w:val="003C6645"/>
    <w:rsid w:val="003C7E05"/>
    <w:rsid w:val="003D059A"/>
    <w:rsid w:val="003D1BB0"/>
    <w:rsid w:val="003D2222"/>
    <w:rsid w:val="003D2A26"/>
    <w:rsid w:val="003D2A3F"/>
    <w:rsid w:val="003D46D3"/>
    <w:rsid w:val="003D4E54"/>
    <w:rsid w:val="003D60C5"/>
    <w:rsid w:val="003D7C31"/>
    <w:rsid w:val="003E0559"/>
    <w:rsid w:val="003E0FFC"/>
    <w:rsid w:val="003E11D6"/>
    <w:rsid w:val="003E1211"/>
    <w:rsid w:val="003E2AD3"/>
    <w:rsid w:val="003E2B8C"/>
    <w:rsid w:val="003E4812"/>
    <w:rsid w:val="003E4B42"/>
    <w:rsid w:val="003E5188"/>
    <w:rsid w:val="003E53C6"/>
    <w:rsid w:val="003E571F"/>
    <w:rsid w:val="003E62C1"/>
    <w:rsid w:val="003E7063"/>
    <w:rsid w:val="003E7246"/>
    <w:rsid w:val="003F0291"/>
    <w:rsid w:val="003F03B6"/>
    <w:rsid w:val="003F0729"/>
    <w:rsid w:val="003F0FBA"/>
    <w:rsid w:val="003F1B43"/>
    <w:rsid w:val="003F1BA8"/>
    <w:rsid w:val="003F2AA3"/>
    <w:rsid w:val="003F3660"/>
    <w:rsid w:val="003F4504"/>
    <w:rsid w:val="003F536E"/>
    <w:rsid w:val="003F5A3B"/>
    <w:rsid w:val="00400321"/>
    <w:rsid w:val="00400CBE"/>
    <w:rsid w:val="00402DEB"/>
    <w:rsid w:val="00402E9E"/>
    <w:rsid w:val="004032F3"/>
    <w:rsid w:val="00407C94"/>
    <w:rsid w:val="00407EA8"/>
    <w:rsid w:val="00411920"/>
    <w:rsid w:val="0042067F"/>
    <w:rsid w:val="00421EB1"/>
    <w:rsid w:val="00422E63"/>
    <w:rsid w:val="0042350C"/>
    <w:rsid w:val="00423591"/>
    <w:rsid w:val="00423924"/>
    <w:rsid w:val="00423ACF"/>
    <w:rsid w:val="00423AD8"/>
    <w:rsid w:val="00426756"/>
    <w:rsid w:val="00430712"/>
    <w:rsid w:val="004308A1"/>
    <w:rsid w:val="0043165C"/>
    <w:rsid w:val="004333A4"/>
    <w:rsid w:val="004345C8"/>
    <w:rsid w:val="0043524A"/>
    <w:rsid w:val="0043657A"/>
    <w:rsid w:val="004410CF"/>
    <w:rsid w:val="004415B4"/>
    <w:rsid w:val="004417D7"/>
    <w:rsid w:val="00443227"/>
    <w:rsid w:val="0044494E"/>
    <w:rsid w:val="00444974"/>
    <w:rsid w:val="00444A82"/>
    <w:rsid w:val="00444FE2"/>
    <w:rsid w:val="00445E27"/>
    <w:rsid w:val="0044652A"/>
    <w:rsid w:val="00446578"/>
    <w:rsid w:val="00446B29"/>
    <w:rsid w:val="00446CC2"/>
    <w:rsid w:val="00450041"/>
    <w:rsid w:val="0045013E"/>
    <w:rsid w:val="004531FB"/>
    <w:rsid w:val="00454064"/>
    <w:rsid w:val="0045713F"/>
    <w:rsid w:val="004571B6"/>
    <w:rsid w:val="0045762D"/>
    <w:rsid w:val="0045778A"/>
    <w:rsid w:val="00462683"/>
    <w:rsid w:val="00462F9C"/>
    <w:rsid w:val="00463CA6"/>
    <w:rsid w:val="00464F25"/>
    <w:rsid w:val="004675B1"/>
    <w:rsid w:val="00470AEF"/>
    <w:rsid w:val="00470FF7"/>
    <w:rsid w:val="00473EF2"/>
    <w:rsid w:val="00474112"/>
    <w:rsid w:val="00474F12"/>
    <w:rsid w:val="004750DE"/>
    <w:rsid w:val="00477313"/>
    <w:rsid w:val="004773B7"/>
    <w:rsid w:val="0047785C"/>
    <w:rsid w:val="00480338"/>
    <w:rsid w:val="00480965"/>
    <w:rsid w:val="00481405"/>
    <w:rsid w:val="004816AD"/>
    <w:rsid w:val="00481934"/>
    <w:rsid w:val="0048292F"/>
    <w:rsid w:val="004852FD"/>
    <w:rsid w:val="00485C2E"/>
    <w:rsid w:val="00486214"/>
    <w:rsid w:val="0048638A"/>
    <w:rsid w:val="00486B37"/>
    <w:rsid w:val="00487A2C"/>
    <w:rsid w:val="00487A56"/>
    <w:rsid w:val="00487A79"/>
    <w:rsid w:val="00491106"/>
    <w:rsid w:val="004935C2"/>
    <w:rsid w:val="00493FFD"/>
    <w:rsid w:val="00495433"/>
    <w:rsid w:val="0049552C"/>
    <w:rsid w:val="00495612"/>
    <w:rsid w:val="0049685A"/>
    <w:rsid w:val="00497142"/>
    <w:rsid w:val="004A03CD"/>
    <w:rsid w:val="004A0F2E"/>
    <w:rsid w:val="004A3C35"/>
    <w:rsid w:val="004A3CF2"/>
    <w:rsid w:val="004A3E0F"/>
    <w:rsid w:val="004A5391"/>
    <w:rsid w:val="004A54EC"/>
    <w:rsid w:val="004A594C"/>
    <w:rsid w:val="004A60EF"/>
    <w:rsid w:val="004A6931"/>
    <w:rsid w:val="004A6FD3"/>
    <w:rsid w:val="004A777F"/>
    <w:rsid w:val="004A7ABC"/>
    <w:rsid w:val="004A7CA8"/>
    <w:rsid w:val="004B0B2C"/>
    <w:rsid w:val="004B33FC"/>
    <w:rsid w:val="004B3C7A"/>
    <w:rsid w:val="004B3E4B"/>
    <w:rsid w:val="004B4C63"/>
    <w:rsid w:val="004B51E1"/>
    <w:rsid w:val="004B5AE7"/>
    <w:rsid w:val="004B640E"/>
    <w:rsid w:val="004B6B70"/>
    <w:rsid w:val="004B7077"/>
    <w:rsid w:val="004C2221"/>
    <w:rsid w:val="004C3D30"/>
    <w:rsid w:val="004C3E64"/>
    <w:rsid w:val="004C50CD"/>
    <w:rsid w:val="004C516F"/>
    <w:rsid w:val="004C7442"/>
    <w:rsid w:val="004D038D"/>
    <w:rsid w:val="004D0654"/>
    <w:rsid w:val="004D07A3"/>
    <w:rsid w:val="004D0BFB"/>
    <w:rsid w:val="004D1AAD"/>
    <w:rsid w:val="004D2097"/>
    <w:rsid w:val="004D4AEC"/>
    <w:rsid w:val="004D4D07"/>
    <w:rsid w:val="004D6676"/>
    <w:rsid w:val="004E0110"/>
    <w:rsid w:val="004E1CC3"/>
    <w:rsid w:val="004E2834"/>
    <w:rsid w:val="004E32EE"/>
    <w:rsid w:val="004E3718"/>
    <w:rsid w:val="004E431D"/>
    <w:rsid w:val="004E54F5"/>
    <w:rsid w:val="004F0D9B"/>
    <w:rsid w:val="004F15BE"/>
    <w:rsid w:val="004F1958"/>
    <w:rsid w:val="004F31F6"/>
    <w:rsid w:val="004F34E0"/>
    <w:rsid w:val="004F36CD"/>
    <w:rsid w:val="004F4767"/>
    <w:rsid w:val="004F4D4C"/>
    <w:rsid w:val="004F5069"/>
    <w:rsid w:val="004F5960"/>
    <w:rsid w:val="0050227B"/>
    <w:rsid w:val="005035EF"/>
    <w:rsid w:val="005044FC"/>
    <w:rsid w:val="00505A16"/>
    <w:rsid w:val="005064E8"/>
    <w:rsid w:val="00506B51"/>
    <w:rsid w:val="00506CB1"/>
    <w:rsid w:val="005072D2"/>
    <w:rsid w:val="005116B3"/>
    <w:rsid w:val="00514F75"/>
    <w:rsid w:val="00516445"/>
    <w:rsid w:val="00522AF9"/>
    <w:rsid w:val="00526602"/>
    <w:rsid w:val="0052690E"/>
    <w:rsid w:val="0053103A"/>
    <w:rsid w:val="005328B4"/>
    <w:rsid w:val="005350D1"/>
    <w:rsid w:val="00535DB9"/>
    <w:rsid w:val="00535E19"/>
    <w:rsid w:val="00536659"/>
    <w:rsid w:val="0054062D"/>
    <w:rsid w:val="005407BE"/>
    <w:rsid w:val="00541F1A"/>
    <w:rsid w:val="00542798"/>
    <w:rsid w:val="005433D9"/>
    <w:rsid w:val="00543FD3"/>
    <w:rsid w:val="005450E2"/>
    <w:rsid w:val="0054529C"/>
    <w:rsid w:val="00545371"/>
    <w:rsid w:val="005465C3"/>
    <w:rsid w:val="0054684E"/>
    <w:rsid w:val="00546E0C"/>
    <w:rsid w:val="00547B24"/>
    <w:rsid w:val="00547B29"/>
    <w:rsid w:val="005519D0"/>
    <w:rsid w:val="00552836"/>
    <w:rsid w:val="005529D5"/>
    <w:rsid w:val="0055378A"/>
    <w:rsid w:val="00553E50"/>
    <w:rsid w:val="00555858"/>
    <w:rsid w:val="005570C3"/>
    <w:rsid w:val="0056094D"/>
    <w:rsid w:val="0056309D"/>
    <w:rsid w:val="00563162"/>
    <w:rsid w:val="00563377"/>
    <w:rsid w:val="005634EC"/>
    <w:rsid w:val="00564B6F"/>
    <w:rsid w:val="00564E82"/>
    <w:rsid w:val="00565B73"/>
    <w:rsid w:val="005667EB"/>
    <w:rsid w:val="005677A9"/>
    <w:rsid w:val="005678AC"/>
    <w:rsid w:val="00567AFA"/>
    <w:rsid w:val="00567B6A"/>
    <w:rsid w:val="005703D8"/>
    <w:rsid w:val="00570832"/>
    <w:rsid w:val="00571059"/>
    <w:rsid w:val="00571CF5"/>
    <w:rsid w:val="00573B8D"/>
    <w:rsid w:val="005748C2"/>
    <w:rsid w:val="00574BDD"/>
    <w:rsid w:val="0057660F"/>
    <w:rsid w:val="00577BBD"/>
    <w:rsid w:val="005808B5"/>
    <w:rsid w:val="00580EA2"/>
    <w:rsid w:val="00581509"/>
    <w:rsid w:val="005818B3"/>
    <w:rsid w:val="00581CC3"/>
    <w:rsid w:val="00581DB5"/>
    <w:rsid w:val="00583664"/>
    <w:rsid w:val="00584A1D"/>
    <w:rsid w:val="00585A96"/>
    <w:rsid w:val="00586983"/>
    <w:rsid w:val="0058704B"/>
    <w:rsid w:val="005874A7"/>
    <w:rsid w:val="005902BB"/>
    <w:rsid w:val="00590F06"/>
    <w:rsid w:val="00591BC4"/>
    <w:rsid w:val="00593DD7"/>
    <w:rsid w:val="00593EDB"/>
    <w:rsid w:val="00594058"/>
    <w:rsid w:val="005941F5"/>
    <w:rsid w:val="00594700"/>
    <w:rsid w:val="00595291"/>
    <w:rsid w:val="00595F7A"/>
    <w:rsid w:val="00595FD1"/>
    <w:rsid w:val="005962F8"/>
    <w:rsid w:val="0059694F"/>
    <w:rsid w:val="0059731A"/>
    <w:rsid w:val="0059797A"/>
    <w:rsid w:val="005A1DB0"/>
    <w:rsid w:val="005A20DE"/>
    <w:rsid w:val="005A291C"/>
    <w:rsid w:val="005A2C86"/>
    <w:rsid w:val="005A3993"/>
    <w:rsid w:val="005A3CAD"/>
    <w:rsid w:val="005A49ED"/>
    <w:rsid w:val="005A4A2F"/>
    <w:rsid w:val="005A5E00"/>
    <w:rsid w:val="005A6995"/>
    <w:rsid w:val="005A7DD3"/>
    <w:rsid w:val="005B062B"/>
    <w:rsid w:val="005B0C54"/>
    <w:rsid w:val="005B0D96"/>
    <w:rsid w:val="005B21B8"/>
    <w:rsid w:val="005B34E6"/>
    <w:rsid w:val="005B5ABA"/>
    <w:rsid w:val="005B5C89"/>
    <w:rsid w:val="005B5F01"/>
    <w:rsid w:val="005C06FC"/>
    <w:rsid w:val="005C217C"/>
    <w:rsid w:val="005C34E0"/>
    <w:rsid w:val="005C44DD"/>
    <w:rsid w:val="005C49BD"/>
    <w:rsid w:val="005C652E"/>
    <w:rsid w:val="005D092F"/>
    <w:rsid w:val="005D09C8"/>
    <w:rsid w:val="005D12E7"/>
    <w:rsid w:val="005D22D1"/>
    <w:rsid w:val="005D3011"/>
    <w:rsid w:val="005D37A2"/>
    <w:rsid w:val="005D6997"/>
    <w:rsid w:val="005D714E"/>
    <w:rsid w:val="005E0F7D"/>
    <w:rsid w:val="005E12D1"/>
    <w:rsid w:val="005E240B"/>
    <w:rsid w:val="005E28AF"/>
    <w:rsid w:val="005E3B58"/>
    <w:rsid w:val="005E595C"/>
    <w:rsid w:val="005E5ABA"/>
    <w:rsid w:val="005E5AF1"/>
    <w:rsid w:val="005E778F"/>
    <w:rsid w:val="005F08B9"/>
    <w:rsid w:val="005F19B8"/>
    <w:rsid w:val="005F2054"/>
    <w:rsid w:val="005F22EF"/>
    <w:rsid w:val="005F2363"/>
    <w:rsid w:val="005F37C5"/>
    <w:rsid w:val="005F65C1"/>
    <w:rsid w:val="005F7318"/>
    <w:rsid w:val="00602FB9"/>
    <w:rsid w:val="00603212"/>
    <w:rsid w:val="00603525"/>
    <w:rsid w:val="00603800"/>
    <w:rsid w:val="00604048"/>
    <w:rsid w:val="00604B9E"/>
    <w:rsid w:val="0060548B"/>
    <w:rsid w:val="006071FC"/>
    <w:rsid w:val="00607446"/>
    <w:rsid w:val="0061109F"/>
    <w:rsid w:val="00611BF3"/>
    <w:rsid w:val="00612490"/>
    <w:rsid w:val="0061421F"/>
    <w:rsid w:val="00614A21"/>
    <w:rsid w:val="006152A4"/>
    <w:rsid w:val="0061795C"/>
    <w:rsid w:val="00617BD5"/>
    <w:rsid w:val="00621B25"/>
    <w:rsid w:val="00622CE3"/>
    <w:rsid w:val="0062305A"/>
    <w:rsid w:val="00624C8F"/>
    <w:rsid w:val="00624E8C"/>
    <w:rsid w:val="00625286"/>
    <w:rsid w:val="00631E5A"/>
    <w:rsid w:val="006328B6"/>
    <w:rsid w:val="006328C5"/>
    <w:rsid w:val="00633001"/>
    <w:rsid w:val="0063320C"/>
    <w:rsid w:val="006332C3"/>
    <w:rsid w:val="006333E8"/>
    <w:rsid w:val="00633F8B"/>
    <w:rsid w:val="00636328"/>
    <w:rsid w:val="006365B2"/>
    <w:rsid w:val="00636948"/>
    <w:rsid w:val="00636A31"/>
    <w:rsid w:val="0063703D"/>
    <w:rsid w:val="0064075A"/>
    <w:rsid w:val="00640875"/>
    <w:rsid w:val="00640AD0"/>
    <w:rsid w:val="0064116C"/>
    <w:rsid w:val="006413A7"/>
    <w:rsid w:val="006423EE"/>
    <w:rsid w:val="006428B5"/>
    <w:rsid w:val="00642F3B"/>
    <w:rsid w:val="00642F5A"/>
    <w:rsid w:val="006450E0"/>
    <w:rsid w:val="00645BEC"/>
    <w:rsid w:val="00646743"/>
    <w:rsid w:val="00646DD8"/>
    <w:rsid w:val="00646E0B"/>
    <w:rsid w:val="0065022A"/>
    <w:rsid w:val="00650357"/>
    <w:rsid w:val="0065061B"/>
    <w:rsid w:val="00651839"/>
    <w:rsid w:val="00652148"/>
    <w:rsid w:val="006527C6"/>
    <w:rsid w:val="006534D1"/>
    <w:rsid w:val="00653516"/>
    <w:rsid w:val="006542A2"/>
    <w:rsid w:val="006547B5"/>
    <w:rsid w:val="00655361"/>
    <w:rsid w:val="006553C6"/>
    <w:rsid w:val="00656620"/>
    <w:rsid w:val="00656F0B"/>
    <w:rsid w:val="0065781C"/>
    <w:rsid w:val="00657B9B"/>
    <w:rsid w:val="00657C9B"/>
    <w:rsid w:val="00661724"/>
    <w:rsid w:val="00661E58"/>
    <w:rsid w:val="00661E84"/>
    <w:rsid w:val="0066205A"/>
    <w:rsid w:val="00662271"/>
    <w:rsid w:val="0066343F"/>
    <w:rsid w:val="00663AB0"/>
    <w:rsid w:val="00663D43"/>
    <w:rsid w:val="00664DD8"/>
    <w:rsid w:val="00665933"/>
    <w:rsid w:val="006674AE"/>
    <w:rsid w:val="006702A6"/>
    <w:rsid w:val="00670600"/>
    <w:rsid w:val="0067096A"/>
    <w:rsid w:val="00670C47"/>
    <w:rsid w:val="00671231"/>
    <w:rsid w:val="00671546"/>
    <w:rsid w:val="00671F12"/>
    <w:rsid w:val="00672614"/>
    <w:rsid w:val="00672EC1"/>
    <w:rsid w:val="00675165"/>
    <w:rsid w:val="00676581"/>
    <w:rsid w:val="00677228"/>
    <w:rsid w:val="0068005F"/>
    <w:rsid w:val="00681434"/>
    <w:rsid w:val="006819A8"/>
    <w:rsid w:val="00681F31"/>
    <w:rsid w:val="00682C2F"/>
    <w:rsid w:val="006831B0"/>
    <w:rsid w:val="0068425A"/>
    <w:rsid w:val="00684BD1"/>
    <w:rsid w:val="00684F63"/>
    <w:rsid w:val="006861E5"/>
    <w:rsid w:val="006863D5"/>
    <w:rsid w:val="00687F53"/>
    <w:rsid w:val="006923BA"/>
    <w:rsid w:val="006925FC"/>
    <w:rsid w:val="00693917"/>
    <w:rsid w:val="00693E21"/>
    <w:rsid w:val="006953A6"/>
    <w:rsid w:val="006960CB"/>
    <w:rsid w:val="00696CC5"/>
    <w:rsid w:val="006A5175"/>
    <w:rsid w:val="006A51EA"/>
    <w:rsid w:val="006A56B1"/>
    <w:rsid w:val="006A673E"/>
    <w:rsid w:val="006A7024"/>
    <w:rsid w:val="006A70B4"/>
    <w:rsid w:val="006B0653"/>
    <w:rsid w:val="006B13D6"/>
    <w:rsid w:val="006B15F5"/>
    <w:rsid w:val="006B21CC"/>
    <w:rsid w:val="006B3504"/>
    <w:rsid w:val="006B3959"/>
    <w:rsid w:val="006B54AB"/>
    <w:rsid w:val="006B5659"/>
    <w:rsid w:val="006B5A2F"/>
    <w:rsid w:val="006B666E"/>
    <w:rsid w:val="006C0F31"/>
    <w:rsid w:val="006C17EA"/>
    <w:rsid w:val="006C1AAD"/>
    <w:rsid w:val="006C2114"/>
    <w:rsid w:val="006C26B2"/>
    <w:rsid w:val="006C2C76"/>
    <w:rsid w:val="006C31F6"/>
    <w:rsid w:val="006C326A"/>
    <w:rsid w:val="006C3563"/>
    <w:rsid w:val="006C3BAE"/>
    <w:rsid w:val="006C5C64"/>
    <w:rsid w:val="006C5FDB"/>
    <w:rsid w:val="006C6494"/>
    <w:rsid w:val="006C7AFC"/>
    <w:rsid w:val="006D03F0"/>
    <w:rsid w:val="006D0AD1"/>
    <w:rsid w:val="006D0D80"/>
    <w:rsid w:val="006D2096"/>
    <w:rsid w:val="006D3813"/>
    <w:rsid w:val="006D4056"/>
    <w:rsid w:val="006D41F9"/>
    <w:rsid w:val="006D4721"/>
    <w:rsid w:val="006D4F29"/>
    <w:rsid w:val="006D5266"/>
    <w:rsid w:val="006D63EA"/>
    <w:rsid w:val="006D70BC"/>
    <w:rsid w:val="006D70CE"/>
    <w:rsid w:val="006E090B"/>
    <w:rsid w:val="006E110C"/>
    <w:rsid w:val="006E163C"/>
    <w:rsid w:val="006E2C29"/>
    <w:rsid w:val="006E3393"/>
    <w:rsid w:val="006E466E"/>
    <w:rsid w:val="006E47D4"/>
    <w:rsid w:val="006E552D"/>
    <w:rsid w:val="006E6258"/>
    <w:rsid w:val="006E6DF7"/>
    <w:rsid w:val="006E7754"/>
    <w:rsid w:val="006F02BB"/>
    <w:rsid w:val="006F1702"/>
    <w:rsid w:val="006F185D"/>
    <w:rsid w:val="006F2330"/>
    <w:rsid w:val="006F2C4E"/>
    <w:rsid w:val="006F6BD1"/>
    <w:rsid w:val="006F6D23"/>
    <w:rsid w:val="006F72C9"/>
    <w:rsid w:val="0070008D"/>
    <w:rsid w:val="00700262"/>
    <w:rsid w:val="007003C5"/>
    <w:rsid w:val="00702451"/>
    <w:rsid w:val="00703171"/>
    <w:rsid w:val="007032DB"/>
    <w:rsid w:val="0070383F"/>
    <w:rsid w:val="00705003"/>
    <w:rsid w:val="00705413"/>
    <w:rsid w:val="00705BD6"/>
    <w:rsid w:val="00706B69"/>
    <w:rsid w:val="00707EF9"/>
    <w:rsid w:val="0071126E"/>
    <w:rsid w:val="00711ABA"/>
    <w:rsid w:val="007126D1"/>
    <w:rsid w:val="007130E0"/>
    <w:rsid w:val="00714F82"/>
    <w:rsid w:val="00716901"/>
    <w:rsid w:val="007202A0"/>
    <w:rsid w:val="00720781"/>
    <w:rsid w:val="00720C84"/>
    <w:rsid w:val="0072142A"/>
    <w:rsid w:val="00721782"/>
    <w:rsid w:val="00721AA2"/>
    <w:rsid w:val="007221C3"/>
    <w:rsid w:val="00725537"/>
    <w:rsid w:val="00725A11"/>
    <w:rsid w:val="0072645C"/>
    <w:rsid w:val="007268E3"/>
    <w:rsid w:val="00727506"/>
    <w:rsid w:val="0072795B"/>
    <w:rsid w:val="00730548"/>
    <w:rsid w:val="007330CB"/>
    <w:rsid w:val="007333C0"/>
    <w:rsid w:val="00734ACB"/>
    <w:rsid w:val="00735E69"/>
    <w:rsid w:val="007363A0"/>
    <w:rsid w:val="00736591"/>
    <w:rsid w:val="00737CA5"/>
    <w:rsid w:val="00742A1D"/>
    <w:rsid w:val="0074550B"/>
    <w:rsid w:val="00745627"/>
    <w:rsid w:val="00746ADA"/>
    <w:rsid w:val="0075036C"/>
    <w:rsid w:val="0075180C"/>
    <w:rsid w:val="007528BF"/>
    <w:rsid w:val="00753301"/>
    <w:rsid w:val="00753412"/>
    <w:rsid w:val="00755227"/>
    <w:rsid w:val="007569C6"/>
    <w:rsid w:val="00762500"/>
    <w:rsid w:val="00762C1E"/>
    <w:rsid w:val="007641F4"/>
    <w:rsid w:val="0076571F"/>
    <w:rsid w:val="007658B6"/>
    <w:rsid w:val="00766814"/>
    <w:rsid w:val="00767F34"/>
    <w:rsid w:val="007701DE"/>
    <w:rsid w:val="007727DA"/>
    <w:rsid w:val="00772E1E"/>
    <w:rsid w:val="00772EFE"/>
    <w:rsid w:val="007737E6"/>
    <w:rsid w:val="00774FE6"/>
    <w:rsid w:val="00775698"/>
    <w:rsid w:val="007757AA"/>
    <w:rsid w:val="0077687C"/>
    <w:rsid w:val="00781309"/>
    <w:rsid w:val="00781C2C"/>
    <w:rsid w:val="0078240A"/>
    <w:rsid w:val="00782526"/>
    <w:rsid w:val="007833A0"/>
    <w:rsid w:val="0078618D"/>
    <w:rsid w:val="00786987"/>
    <w:rsid w:val="00787338"/>
    <w:rsid w:val="00787479"/>
    <w:rsid w:val="0079118C"/>
    <w:rsid w:val="007913A7"/>
    <w:rsid w:val="0079168C"/>
    <w:rsid w:val="00791A6B"/>
    <w:rsid w:val="00792E91"/>
    <w:rsid w:val="00792F52"/>
    <w:rsid w:val="00793153"/>
    <w:rsid w:val="0079337F"/>
    <w:rsid w:val="00793C69"/>
    <w:rsid w:val="00793D9B"/>
    <w:rsid w:val="00794700"/>
    <w:rsid w:val="007952E1"/>
    <w:rsid w:val="00796665"/>
    <w:rsid w:val="007A18FC"/>
    <w:rsid w:val="007A1B8E"/>
    <w:rsid w:val="007A2408"/>
    <w:rsid w:val="007A3A74"/>
    <w:rsid w:val="007A3D2D"/>
    <w:rsid w:val="007A509B"/>
    <w:rsid w:val="007A56A4"/>
    <w:rsid w:val="007A5F2D"/>
    <w:rsid w:val="007A6226"/>
    <w:rsid w:val="007A7A3E"/>
    <w:rsid w:val="007A7BC2"/>
    <w:rsid w:val="007B008E"/>
    <w:rsid w:val="007B06C7"/>
    <w:rsid w:val="007B175A"/>
    <w:rsid w:val="007B1C8B"/>
    <w:rsid w:val="007B3424"/>
    <w:rsid w:val="007B4DC8"/>
    <w:rsid w:val="007B50AF"/>
    <w:rsid w:val="007B54F2"/>
    <w:rsid w:val="007B7E09"/>
    <w:rsid w:val="007C44CF"/>
    <w:rsid w:val="007C5FC4"/>
    <w:rsid w:val="007C61CB"/>
    <w:rsid w:val="007C7C46"/>
    <w:rsid w:val="007D07EA"/>
    <w:rsid w:val="007D1692"/>
    <w:rsid w:val="007D287A"/>
    <w:rsid w:val="007D31CE"/>
    <w:rsid w:val="007D31D7"/>
    <w:rsid w:val="007D32EE"/>
    <w:rsid w:val="007D33B1"/>
    <w:rsid w:val="007D4F5B"/>
    <w:rsid w:val="007D596D"/>
    <w:rsid w:val="007D636D"/>
    <w:rsid w:val="007D7157"/>
    <w:rsid w:val="007E0487"/>
    <w:rsid w:val="007E21AC"/>
    <w:rsid w:val="007E375B"/>
    <w:rsid w:val="007E4A58"/>
    <w:rsid w:val="007E4DDB"/>
    <w:rsid w:val="007E5658"/>
    <w:rsid w:val="007E60EE"/>
    <w:rsid w:val="007E719E"/>
    <w:rsid w:val="007E7330"/>
    <w:rsid w:val="007E73A0"/>
    <w:rsid w:val="007E7CA7"/>
    <w:rsid w:val="007F0940"/>
    <w:rsid w:val="007F1A20"/>
    <w:rsid w:val="007F46D6"/>
    <w:rsid w:val="007F47CA"/>
    <w:rsid w:val="007F49E0"/>
    <w:rsid w:val="007F543E"/>
    <w:rsid w:val="007F7894"/>
    <w:rsid w:val="007F7958"/>
    <w:rsid w:val="0080781D"/>
    <w:rsid w:val="00807B7D"/>
    <w:rsid w:val="0081052C"/>
    <w:rsid w:val="00812689"/>
    <w:rsid w:val="008132BE"/>
    <w:rsid w:val="00815F80"/>
    <w:rsid w:val="00817F24"/>
    <w:rsid w:val="00817FFD"/>
    <w:rsid w:val="00820198"/>
    <w:rsid w:val="0082098B"/>
    <w:rsid w:val="00821510"/>
    <w:rsid w:val="00821A59"/>
    <w:rsid w:val="00822782"/>
    <w:rsid w:val="00822C19"/>
    <w:rsid w:val="00824CA0"/>
    <w:rsid w:val="00824CC4"/>
    <w:rsid w:val="0082530B"/>
    <w:rsid w:val="00825D83"/>
    <w:rsid w:val="008264A0"/>
    <w:rsid w:val="00826912"/>
    <w:rsid w:val="00826B64"/>
    <w:rsid w:val="00827627"/>
    <w:rsid w:val="00827F59"/>
    <w:rsid w:val="008309F1"/>
    <w:rsid w:val="00831346"/>
    <w:rsid w:val="0083157E"/>
    <w:rsid w:val="00831F29"/>
    <w:rsid w:val="0083214A"/>
    <w:rsid w:val="0083338E"/>
    <w:rsid w:val="0083356C"/>
    <w:rsid w:val="00833A2B"/>
    <w:rsid w:val="00833D5E"/>
    <w:rsid w:val="00834C63"/>
    <w:rsid w:val="00835489"/>
    <w:rsid w:val="008357DA"/>
    <w:rsid w:val="00835A22"/>
    <w:rsid w:val="00835B94"/>
    <w:rsid w:val="0084030F"/>
    <w:rsid w:val="0084078B"/>
    <w:rsid w:val="00841B34"/>
    <w:rsid w:val="0084249E"/>
    <w:rsid w:val="0084263A"/>
    <w:rsid w:val="008432F7"/>
    <w:rsid w:val="008444E7"/>
    <w:rsid w:val="00844675"/>
    <w:rsid w:val="00845EE1"/>
    <w:rsid w:val="00846DC0"/>
    <w:rsid w:val="008472CD"/>
    <w:rsid w:val="00850867"/>
    <w:rsid w:val="0085124C"/>
    <w:rsid w:val="008534D4"/>
    <w:rsid w:val="008540FA"/>
    <w:rsid w:val="00854ABB"/>
    <w:rsid w:val="00855C35"/>
    <w:rsid w:val="00856D6A"/>
    <w:rsid w:val="00856DB0"/>
    <w:rsid w:val="00857CB8"/>
    <w:rsid w:val="008605C3"/>
    <w:rsid w:val="00865F5D"/>
    <w:rsid w:val="00866653"/>
    <w:rsid w:val="0086679C"/>
    <w:rsid w:val="0087170D"/>
    <w:rsid w:val="00873B4D"/>
    <w:rsid w:val="00875299"/>
    <w:rsid w:val="00876571"/>
    <w:rsid w:val="00877D12"/>
    <w:rsid w:val="0088068C"/>
    <w:rsid w:val="00880A17"/>
    <w:rsid w:val="00881DF2"/>
    <w:rsid w:val="0088210D"/>
    <w:rsid w:val="00882738"/>
    <w:rsid w:val="00882CC7"/>
    <w:rsid w:val="00883AF8"/>
    <w:rsid w:val="00883DF5"/>
    <w:rsid w:val="00885460"/>
    <w:rsid w:val="0088586D"/>
    <w:rsid w:val="00885E08"/>
    <w:rsid w:val="008860B9"/>
    <w:rsid w:val="008861E9"/>
    <w:rsid w:val="00886BFE"/>
    <w:rsid w:val="00887637"/>
    <w:rsid w:val="0088784B"/>
    <w:rsid w:val="0089007E"/>
    <w:rsid w:val="00890104"/>
    <w:rsid w:val="008915E1"/>
    <w:rsid w:val="00892213"/>
    <w:rsid w:val="00892E09"/>
    <w:rsid w:val="00893DB7"/>
    <w:rsid w:val="008953B2"/>
    <w:rsid w:val="0089640E"/>
    <w:rsid w:val="0089673F"/>
    <w:rsid w:val="0089713B"/>
    <w:rsid w:val="008A0181"/>
    <w:rsid w:val="008A33A0"/>
    <w:rsid w:val="008A4ACA"/>
    <w:rsid w:val="008A4C2A"/>
    <w:rsid w:val="008A4CBF"/>
    <w:rsid w:val="008A4D61"/>
    <w:rsid w:val="008A589E"/>
    <w:rsid w:val="008A6304"/>
    <w:rsid w:val="008A6685"/>
    <w:rsid w:val="008A6C4B"/>
    <w:rsid w:val="008A7043"/>
    <w:rsid w:val="008A70FA"/>
    <w:rsid w:val="008B07DE"/>
    <w:rsid w:val="008B12EB"/>
    <w:rsid w:val="008B167A"/>
    <w:rsid w:val="008B1724"/>
    <w:rsid w:val="008B2FF4"/>
    <w:rsid w:val="008B439A"/>
    <w:rsid w:val="008B6E53"/>
    <w:rsid w:val="008B788C"/>
    <w:rsid w:val="008C00A2"/>
    <w:rsid w:val="008C04B2"/>
    <w:rsid w:val="008C068B"/>
    <w:rsid w:val="008C09A5"/>
    <w:rsid w:val="008C0AD9"/>
    <w:rsid w:val="008C1A21"/>
    <w:rsid w:val="008C214F"/>
    <w:rsid w:val="008C360B"/>
    <w:rsid w:val="008C43B3"/>
    <w:rsid w:val="008C5339"/>
    <w:rsid w:val="008C5EE9"/>
    <w:rsid w:val="008C658B"/>
    <w:rsid w:val="008C6D72"/>
    <w:rsid w:val="008D06D9"/>
    <w:rsid w:val="008D23A2"/>
    <w:rsid w:val="008D31A0"/>
    <w:rsid w:val="008D4362"/>
    <w:rsid w:val="008D4DF8"/>
    <w:rsid w:val="008D51D9"/>
    <w:rsid w:val="008D5B7D"/>
    <w:rsid w:val="008D6640"/>
    <w:rsid w:val="008D6951"/>
    <w:rsid w:val="008D7B59"/>
    <w:rsid w:val="008E039C"/>
    <w:rsid w:val="008E0B09"/>
    <w:rsid w:val="008E16F1"/>
    <w:rsid w:val="008E28F3"/>
    <w:rsid w:val="008E3BE0"/>
    <w:rsid w:val="008E3CD6"/>
    <w:rsid w:val="008E54CA"/>
    <w:rsid w:val="008E5856"/>
    <w:rsid w:val="008E64BE"/>
    <w:rsid w:val="008E7133"/>
    <w:rsid w:val="008E71A8"/>
    <w:rsid w:val="008F18A8"/>
    <w:rsid w:val="008F1FC2"/>
    <w:rsid w:val="008F2798"/>
    <w:rsid w:val="008F341B"/>
    <w:rsid w:val="008F5F19"/>
    <w:rsid w:val="00901F00"/>
    <w:rsid w:val="0090272B"/>
    <w:rsid w:val="00902A3A"/>
    <w:rsid w:val="0090328D"/>
    <w:rsid w:val="00903953"/>
    <w:rsid w:val="00905609"/>
    <w:rsid w:val="009060CE"/>
    <w:rsid w:val="009063BC"/>
    <w:rsid w:val="009067A0"/>
    <w:rsid w:val="0090757B"/>
    <w:rsid w:val="00911170"/>
    <w:rsid w:val="009120EF"/>
    <w:rsid w:val="009124C7"/>
    <w:rsid w:val="00912611"/>
    <w:rsid w:val="009126C9"/>
    <w:rsid w:val="00913888"/>
    <w:rsid w:val="00913973"/>
    <w:rsid w:val="00916811"/>
    <w:rsid w:val="00916868"/>
    <w:rsid w:val="009170AA"/>
    <w:rsid w:val="00921203"/>
    <w:rsid w:val="00921661"/>
    <w:rsid w:val="00923818"/>
    <w:rsid w:val="009243D3"/>
    <w:rsid w:val="0092447F"/>
    <w:rsid w:val="00924AE7"/>
    <w:rsid w:val="00924B68"/>
    <w:rsid w:val="00924E66"/>
    <w:rsid w:val="00925094"/>
    <w:rsid w:val="0093061A"/>
    <w:rsid w:val="00930D84"/>
    <w:rsid w:val="009326B0"/>
    <w:rsid w:val="00932B06"/>
    <w:rsid w:val="00933BA5"/>
    <w:rsid w:val="00934E26"/>
    <w:rsid w:val="009366E5"/>
    <w:rsid w:val="00937506"/>
    <w:rsid w:val="00937786"/>
    <w:rsid w:val="00937D5B"/>
    <w:rsid w:val="00940277"/>
    <w:rsid w:val="009411D5"/>
    <w:rsid w:val="00942620"/>
    <w:rsid w:val="009439CF"/>
    <w:rsid w:val="009456CB"/>
    <w:rsid w:val="009461BC"/>
    <w:rsid w:val="00947310"/>
    <w:rsid w:val="009474EB"/>
    <w:rsid w:val="00950615"/>
    <w:rsid w:val="009506BC"/>
    <w:rsid w:val="009506EF"/>
    <w:rsid w:val="0095079D"/>
    <w:rsid w:val="00950909"/>
    <w:rsid w:val="00950938"/>
    <w:rsid w:val="00950D1F"/>
    <w:rsid w:val="00951F6D"/>
    <w:rsid w:val="00952479"/>
    <w:rsid w:val="009528B1"/>
    <w:rsid w:val="00952C81"/>
    <w:rsid w:val="00953549"/>
    <w:rsid w:val="0095364F"/>
    <w:rsid w:val="009543B9"/>
    <w:rsid w:val="00954482"/>
    <w:rsid w:val="009558BB"/>
    <w:rsid w:val="00955FD1"/>
    <w:rsid w:val="0096003C"/>
    <w:rsid w:val="009604D6"/>
    <w:rsid w:val="009616A5"/>
    <w:rsid w:val="00961E0A"/>
    <w:rsid w:val="00962190"/>
    <w:rsid w:val="00963374"/>
    <w:rsid w:val="0096487D"/>
    <w:rsid w:val="00964984"/>
    <w:rsid w:val="00964C17"/>
    <w:rsid w:val="00964CF4"/>
    <w:rsid w:val="00965D8B"/>
    <w:rsid w:val="00966BE7"/>
    <w:rsid w:val="00966DCA"/>
    <w:rsid w:val="00967FB9"/>
    <w:rsid w:val="0097024B"/>
    <w:rsid w:val="0097047C"/>
    <w:rsid w:val="009715D6"/>
    <w:rsid w:val="00971F16"/>
    <w:rsid w:val="00972C45"/>
    <w:rsid w:val="00972C72"/>
    <w:rsid w:val="00973622"/>
    <w:rsid w:val="00973FDC"/>
    <w:rsid w:val="009750DE"/>
    <w:rsid w:val="00976530"/>
    <w:rsid w:val="0098043D"/>
    <w:rsid w:val="009805EC"/>
    <w:rsid w:val="00981003"/>
    <w:rsid w:val="00981ADA"/>
    <w:rsid w:val="0098216D"/>
    <w:rsid w:val="009828CD"/>
    <w:rsid w:val="00983598"/>
    <w:rsid w:val="0098477B"/>
    <w:rsid w:val="009849C3"/>
    <w:rsid w:val="0098644C"/>
    <w:rsid w:val="00986CC2"/>
    <w:rsid w:val="00987610"/>
    <w:rsid w:val="009878B8"/>
    <w:rsid w:val="009939A2"/>
    <w:rsid w:val="0099400A"/>
    <w:rsid w:val="00994509"/>
    <w:rsid w:val="009947B3"/>
    <w:rsid w:val="009949B6"/>
    <w:rsid w:val="00996418"/>
    <w:rsid w:val="0099641E"/>
    <w:rsid w:val="00996696"/>
    <w:rsid w:val="00996946"/>
    <w:rsid w:val="00996BE2"/>
    <w:rsid w:val="00996E00"/>
    <w:rsid w:val="00997252"/>
    <w:rsid w:val="00997A6D"/>
    <w:rsid w:val="00997F84"/>
    <w:rsid w:val="009A0E18"/>
    <w:rsid w:val="009A268C"/>
    <w:rsid w:val="009A2AF4"/>
    <w:rsid w:val="009A2D10"/>
    <w:rsid w:val="009A42C7"/>
    <w:rsid w:val="009A4524"/>
    <w:rsid w:val="009A4F1B"/>
    <w:rsid w:val="009A5012"/>
    <w:rsid w:val="009A6F06"/>
    <w:rsid w:val="009A76C8"/>
    <w:rsid w:val="009A786E"/>
    <w:rsid w:val="009B15D8"/>
    <w:rsid w:val="009B16DF"/>
    <w:rsid w:val="009B17B6"/>
    <w:rsid w:val="009B1878"/>
    <w:rsid w:val="009B25ED"/>
    <w:rsid w:val="009B26C6"/>
    <w:rsid w:val="009B2B4A"/>
    <w:rsid w:val="009B2C3B"/>
    <w:rsid w:val="009B3964"/>
    <w:rsid w:val="009B3C2D"/>
    <w:rsid w:val="009B4617"/>
    <w:rsid w:val="009B56E2"/>
    <w:rsid w:val="009B7F24"/>
    <w:rsid w:val="009B7F61"/>
    <w:rsid w:val="009C0B3D"/>
    <w:rsid w:val="009C1E70"/>
    <w:rsid w:val="009C5F05"/>
    <w:rsid w:val="009C6389"/>
    <w:rsid w:val="009C757C"/>
    <w:rsid w:val="009C7593"/>
    <w:rsid w:val="009D0212"/>
    <w:rsid w:val="009D0911"/>
    <w:rsid w:val="009D20F2"/>
    <w:rsid w:val="009D2B25"/>
    <w:rsid w:val="009D3200"/>
    <w:rsid w:val="009D3E58"/>
    <w:rsid w:val="009D472D"/>
    <w:rsid w:val="009D4F4F"/>
    <w:rsid w:val="009D4FB3"/>
    <w:rsid w:val="009D6862"/>
    <w:rsid w:val="009D7077"/>
    <w:rsid w:val="009D7534"/>
    <w:rsid w:val="009E03CC"/>
    <w:rsid w:val="009E2F1F"/>
    <w:rsid w:val="009E3177"/>
    <w:rsid w:val="009E31FD"/>
    <w:rsid w:val="009E58EC"/>
    <w:rsid w:val="009E5C83"/>
    <w:rsid w:val="009E795F"/>
    <w:rsid w:val="009F0797"/>
    <w:rsid w:val="009F196B"/>
    <w:rsid w:val="009F2CE4"/>
    <w:rsid w:val="009F40B7"/>
    <w:rsid w:val="009F40E3"/>
    <w:rsid w:val="009F4199"/>
    <w:rsid w:val="009F45FB"/>
    <w:rsid w:val="009F48A3"/>
    <w:rsid w:val="009F4AF0"/>
    <w:rsid w:val="00A005AD"/>
    <w:rsid w:val="00A00F41"/>
    <w:rsid w:val="00A01E2D"/>
    <w:rsid w:val="00A0216B"/>
    <w:rsid w:val="00A02C7D"/>
    <w:rsid w:val="00A02E37"/>
    <w:rsid w:val="00A0381B"/>
    <w:rsid w:val="00A04024"/>
    <w:rsid w:val="00A0420C"/>
    <w:rsid w:val="00A047EB"/>
    <w:rsid w:val="00A049EE"/>
    <w:rsid w:val="00A076CD"/>
    <w:rsid w:val="00A07C25"/>
    <w:rsid w:val="00A109D6"/>
    <w:rsid w:val="00A110BD"/>
    <w:rsid w:val="00A12095"/>
    <w:rsid w:val="00A1280E"/>
    <w:rsid w:val="00A14681"/>
    <w:rsid w:val="00A14F15"/>
    <w:rsid w:val="00A17018"/>
    <w:rsid w:val="00A20BB3"/>
    <w:rsid w:val="00A216A6"/>
    <w:rsid w:val="00A23138"/>
    <w:rsid w:val="00A231FB"/>
    <w:rsid w:val="00A23A13"/>
    <w:rsid w:val="00A25DD4"/>
    <w:rsid w:val="00A263B3"/>
    <w:rsid w:val="00A269D7"/>
    <w:rsid w:val="00A26E5A"/>
    <w:rsid w:val="00A30044"/>
    <w:rsid w:val="00A30C1C"/>
    <w:rsid w:val="00A30E22"/>
    <w:rsid w:val="00A31991"/>
    <w:rsid w:val="00A32267"/>
    <w:rsid w:val="00A3308D"/>
    <w:rsid w:val="00A33B60"/>
    <w:rsid w:val="00A34BD7"/>
    <w:rsid w:val="00A36200"/>
    <w:rsid w:val="00A3640D"/>
    <w:rsid w:val="00A365AC"/>
    <w:rsid w:val="00A36BAC"/>
    <w:rsid w:val="00A37855"/>
    <w:rsid w:val="00A37BF8"/>
    <w:rsid w:val="00A41AB2"/>
    <w:rsid w:val="00A420F5"/>
    <w:rsid w:val="00A43EB1"/>
    <w:rsid w:val="00A442D6"/>
    <w:rsid w:val="00A44A73"/>
    <w:rsid w:val="00A44DBD"/>
    <w:rsid w:val="00A45944"/>
    <w:rsid w:val="00A46B92"/>
    <w:rsid w:val="00A52921"/>
    <w:rsid w:val="00A5381D"/>
    <w:rsid w:val="00A53B7E"/>
    <w:rsid w:val="00A55B0A"/>
    <w:rsid w:val="00A569C8"/>
    <w:rsid w:val="00A60035"/>
    <w:rsid w:val="00A6150D"/>
    <w:rsid w:val="00A6382F"/>
    <w:rsid w:val="00A646D4"/>
    <w:rsid w:val="00A67503"/>
    <w:rsid w:val="00A67ECD"/>
    <w:rsid w:val="00A70427"/>
    <w:rsid w:val="00A72524"/>
    <w:rsid w:val="00A72E28"/>
    <w:rsid w:val="00A73DC3"/>
    <w:rsid w:val="00A74969"/>
    <w:rsid w:val="00A7654A"/>
    <w:rsid w:val="00A7684E"/>
    <w:rsid w:val="00A77A2B"/>
    <w:rsid w:val="00A8008A"/>
    <w:rsid w:val="00A8029B"/>
    <w:rsid w:val="00A80F97"/>
    <w:rsid w:val="00A820BF"/>
    <w:rsid w:val="00A8224E"/>
    <w:rsid w:val="00A836B0"/>
    <w:rsid w:val="00A8373A"/>
    <w:rsid w:val="00A84523"/>
    <w:rsid w:val="00A846F4"/>
    <w:rsid w:val="00A849AF"/>
    <w:rsid w:val="00A84C36"/>
    <w:rsid w:val="00A857B2"/>
    <w:rsid w:val="00A86432"/>
    <w:rsid w:val="00A8773D"/>
    <w:rsid w:val="00A87D8F"/>
    <w:rsid w:val="00A87EEA"/>
    <w:rsid w:val="00A90D80"/>
    <w:rsid w:val="00A916F0"/>
    <w:rsid w:val="00A91F67"/>
    <w:rsid w:val="00A93275"/>
    <w:rsid w:val="00A935E3"/>
    <w:rsid w:val="00A942C8"/>
    <w:rsid w:val="00A943E3"/>
    <w:rsid w:val="00A94D54"/>
    <w:rsid w:val="00A959FD"/>
    <w:rsid w:val="00A95A25"/>
    <w:rsid w:val="00A964C5"/>
    <w:rsid w:val="00AA12A0"/>
    <w:rsid w:val="00AA273D"/>
    <w:rsid w:val="00AA38B9"/>
    <w:rsid w:val="00AA6DAE"/>
    <w:rsid w:val="00AA7D62"/>
    <w:rsid w:val="00AB1562"/>
    <w:rsid w:val="00AB2343"/>
    <w:rsid w:val="00AB362A"/>
    <w:rsid w:val="00AB3A7F"/>
    <w:rsid w:val="00AB6B0A"/>
    <w:rsid w:val="00AB7433"/>
    <w:rsid w:val="00AC0117"/>
    <w:rsid w:val="00AC0944"/>
    <w:rsid w:val="00AC0E8F"/>
    <w:rsid w:val="00AC1578"/>
    <w:rsid w:val="00AC183A"/>
    <w:rsid w:val="00AC1C64"/>
    <w:rsid w:val="00AC4C0D"/>
    <w:rsid w:val="00AC5061"/>
    <w:rsid w:val="00AC5736"/>
    <w:rsid w:val="00AC5EBE"/>
    <w:rsid w:val="00AC5F6F"/>
    <w:rsid w:val="00AC69B2"/>
    <w:rsid w:val="00AC6AF0"/>
    <w:rsid w:val="00AD0F3D"/>
    <w:rsid w:val="00AD1AE5"/>
    <w:rsid w:val="00AD28B8"/>
    <w:rsid w:val="00AD3B9C"/>
    <w:rsid w:val="00AD423E"/>
    <w:rsid w:val="00AD454B"/>
    <w:rsid w:val="00AD5DFE"/>
    <w:rsid w:val="00AD63D1"/>
    <w:rsid w:val="00AD6EF8"/>
    <w:rsid w:val="00AE016F"/>
    <w:rsid w:val="00AE0263"/>
    <w:rsid w:val="00AE0D58"/>
    <w:rsid w:val="00AE0D98"/>
    <w:rsid w:val="00AE12BF"/>
    <w:rsid w:val="00AE1870"/>
    <w:rsid w:val="00AE1C65"/>
    <w:rsid w:val="00AE3C0A"/>
    <w:rsid w:val="00AE3C11"/>
    <w:rsid w:val="00AE50F9"/>
    <w:rsid w:val="00AE56FE"/>
    <w:rsid w:val="00AE6C0D"/>
    <w:rsid w:val="00AE71A8"/>
    <w:rsid w:val="00AE73B2"/>
    <w:rsid w:val="00AE7833"/>
    <w:rsid w:val="00AF1481"/>
    <w:rsid w:val="00AF18FE"/>
    <w:rsid w:val="00AF214E"/>
    <w:rsid w:val="00AF339B"/>
    <w:rsid w:val="00AF5CE8"/>
    <w:rsid w:val="00AF6F2D"/>
    <w:rsid w:val="00B00325"/>
    <w:rsid w:val="00B00473"/>
    <w:rsid w:val="00B02F4C"/>
    <w:rsid w:val="00B06414"/>
    <w:rsid w:val="00B068BF"/>
    <w:rsid w:val="00B07860"/>
    <w:rsid w:val="00B12553"/>
    <w:rsid w:val="00B125F0"/>
    <w:rsid w:val="00B12BDA"/>
    <w:rsid w:val="00B13588"/>
    <w:rsid w:val="00B144F1"/>
    <w:rsid w:val="00B15CCE"/>
    <w:rsid w:val="00B15E25"/>
    <w:rsid w:val="00B176C4"/>
    <w:rsid w:val="00B17EE1"/>
    <w:rsid w:val="00B17FF6"/>
    <w:rsid w:val="00B2082C"/>
    <w:rsid w:val="00B222E4"/>
    <w:rsid w:val="00B22BAC"/>
    <w:rsid w:val="00B22F89"/>
    <w:rsid w:val="00B2423C"/>
    <w:rsid w:val="00B24396"/>
    <w:rsid w:val="00B24F49"/>
    <w:rsid w:val="00B25012"/>
    <w:rsid w:val="00B26389"/>
    <w:rsid w:val="00B27152"/>
    <w:rsid w:val="00B2746A"/>
    <w:rsid w:val="00B27887"/>
    <w:rsid w:val="00B27DC5"/>
    <w:rsid w:val="00B308F7"/>
    <w:rsid w:val="00B30BCE"/>
    <w:rsid w:val="00B30ECD"/>
    <w:rsid w:val="00B30FB5"/>
    <w:rsid w:val="00B31118"/>
    <w:rsid w:val="00B319A6"/>
    <w:rsid w:val="00B32636"/>
    <w:rsid w:val="00B33771"/>
    <w:rsid w:val="00B33900"/>
    <w:rsid w:val="00B34726"/>
    <w:rsid w:val="00B34924"/>
    <w:rsid w:val="00B349F6"/>
    <w:rsid w:val="00B36308"/>
    <w:rsid w:val="00B40375"/>
    <w:rsid w:val="00B40E98"/>
    <w:rsid w:val="00B42BBC"/>
    <w:rsid w:val="00B44092"/>
    <w:rsid w:val="00B44D30"/>
    <w:rsid w:val="00B45FC1"/>
    <w:rsid w:val="00B47482"/>
    <w:rsid w:val="00B47A88"/>
    <w:rsid w:val="00B47BA6"/>
    <w:rsid w:val="00B50F49"/>
    <w:rsid w:val="00B5142D"/>
    <w:rsid w:val="00B51EB4"/>
    <w:rsid w:val="00B51FA7"/>
    <w:rsid w:val="00B520A0"/>
    <w:rsid w:val="00B52911"/>
    <w:rsid w:val="00B53774"/>
    <w:rsid w:val="00B5400F"/>
    <w:rsid w:val="00B54562"/>
    <w:rsid w:val="00B5527C"/>
    <w:rsid w:val="00B5617F"/>
    <w:rsid w:val="00B5674E"/>
    <w:rsid w:val="00B56FD2"/>
    <w:rsid w:val="00B63FD5"/>
    <w:rsid w:val="00B64BBB"/>
    <w:rsid w:val="00B66383"/>
    <w:rsid w:val="00B66A1B"/>
    <w:rsid w:val="00B67C87"/>
    <w:rsid w:val="00B70385"/>
    <w:rsid w:val="00B71D24"/>
    <w:rsid w:val="00B72E1C"/>
    <w:rsid w:val="00B737DD"/>
    <w:rsid w:val="00B74C1A"/>
    <w:rsid w:val="00B74F45"/>
    <w:rsid w:val="00B75507"/>
    <w:rsid w:val="00B76583"/>
    <w:rsid w:val="00B7766F"/>
    <w:rsid w:val="00B77CAE"/>
    <w:rsid w:val="00B80277"/>
    <w:rsid w:val="00B8037B"/>
    <w:rsid w:val="00B80460"/>
    <w:rsid w:val="00B825F4"/>
    <w:rsid w:val="00B83717"/>
    <w:rsid w:val="00B84293"/>
    <w:rsid w:val="00B84E8D"/>
    <w:rsid w:val="00B85003"/>
    <w:rsid w:val="00B860B4"/>
    <w:rsid w:val="00B86DC9"/>
    <w:rsid w:val="00B8774E"/>
    <w:rsid w:val="00B90A39"/>
    <w:rsid w:val="00B90D4F"/>
    <w:rsid w:val="00B91D69"/>
    <w:rsid w:val="00B91DB0"/>
    <w:rsid w:val="00B920B8"/>
    <w:rsid w:val="00B926C9"/>
    <w:rsid w:val="00B92BDE"/>
    <w:rsid w:val="00B92EB5"/>
    <w:rsid w:val="00B92ECE"/>
    <w:rsid w:val="00B942C2"/>
    <w:rsid w:val="00B945B4"/>
    <w:rsid w:val="00B9779A"/>
    <w:rsid w:val="00B97EC6"/>
    <w:rsid w:val="00BA0169"/>
    <w:rsid w:val="00BA37BC"/>
    <w:rsid w:val="00BA4D56"/>
    <w:rsid w:val="00BA514D"/>
    <w:rsid w:val="00BA654C"/>
    <w:rsid w:val="00BA70DD"/>
    <w:rsid w:val="00BA7707"/>
    <w:rsid w:val="00BB1AC9"/>
    <w:rsid w:val="00BB1D0D"/>
    <w:rsid w:val="00BB20D2"/>
    <w:rsid w:val="00BB212A"/>
    <w:rsid w:val="00BB24AE"/>
    <w:rsid w:val="00BB4212"/>
    <w:rsid w:val="00BB4745"/>
    <w:rsid w:val="00BB5FB2"/>
    <w:rsid w:val="00BC061E"/>
    <w:rsid w:val="00BC0F66"/>
    <w:rsid w:val="00BC1208"/>
    <w:rsid w:val="00BC1310"/>
    <w:rsid w:val="00BC284B"/>
    <w:rsid w:val="00BC2A45"/>
    <w:rsid w:val="00BC357F"/>
    <w:rsid w:val="00BC36B7"/>
    <w:rsid w:val="00BC584C"/>
    <w:rsid w:val="00BC5EA2"/>
    <w:rsid w:val="00BC6233"/>
    <w:rsid w:val="00BC6325"/>
    <w:rsid w:val="00BC662A"/>
    <w:rsid w:val="00BC7DA8"/>
    <w:rsid w:val="00BD007A"/>
    <w:rsid w:val="00BD0D3A"/>
    <w:rsid w:val="00BD1026"/>
    <w:rsid w:val="00BD1652"/>
    <w:rsid w:val="00BD1920"/>
    <w:rsid w:val="00BD24C9"/>
    <w:rsid w:val="00BD24D7"/>
    <w:rsid w:val="00BD3EE4"/>
    <w:rsid w:val="00BD4005"/>
    <w:rsid w:val="00BD4C8E"/>
    <w:rsid w:val="00BD532D"/>
    <w:rsid w:val="00BD5F62"/>
    <w:rsid w:val="00BD6802"/>
    <w:rsid w:val="00BD7FB3"/>
    <w:rsid w:val="00BE1A0F"/>
    <w:rsid w:val="00BE1B9E"/>
    <w:rsid w:val="00BE236E"/>
    <w:rsid w:val="00BE2F17"/>
    <w:rsid w:val="00BE2FE1"/>
    <w:rsid w:val="00BE33B0"/>
    <w:rsid w:val="00BE3527"/>
    <w:rsid w:val="00BE48D9"/>
    <w:rsid w:val="00BE590D"/>
    <w:rsid w:val="00BE5D98"/>
    <w:rsid w:val="00BE68E3"/>
    <w:rsid w:val="00BE7CE2"/>
    <w:rsid w:val="00BE7D10"/>
    <w:rsid w:val="00BF0553"/>
    <w:rsid w:val="00BF0564"/>
    <w:rsid w:val="00BF1B29"/>
    <w:rsid w:val="00BF2755"/>
    <w:rsid w:val="00BF2926"/>
    <w:rsid w:val="00BF4255"/>
    <w:rsid w:val="00BF53F5"/>
    <w:rsid w:val="00BF56E5"/>
    <w:rsid w:val="00BF6329"/>
    <w:rsid w:val="00BF78F2"/>
    <w:rsid w:val="00BF7BC9"/>
    <w:rsid w:val="00BF7CDB"/>
    <w:rsid w:val="00C0145B"/>
    <w:rsid w:val="00C01A1C"/>
    <w:rsid w:val="00C01C6E"/>
    <w:rsid w:val="00C0219D"/>
    <w:rsid w:val="00C02B79"/>
    <w:rsid w:val="00C03A3E"/>
    <w:rsid w:val="00C03D3F"/>
    <w:rsid w:val="00C04867"/>
    <w:rsid w:val="00C0540F"/>
    <w:rsid w:val="00C05EA7"/>
    <w:rsid w:val="00C0616F"/>
    <w:rsid w:val="00C07BFF"/>
    <w:rsid w:val="00C10BAA"/>
    <w:rsid w:val="00C12FEB"/>
    <w:rsid w:val="00C1439E"/>
    <w:rsid w:val="00C14E5E"/>
    <w:rsid w:val="00C14F23"/>
    <w:rsid w:val="00C154D6"/>
    <w:rsid w:val="00C156B3"/>
    <w:rsid w:val="00C167A6"/>
    <w:rsid w:val="00C17654"/>
    <w:rsid w:val="00C1785B"/>
    <w:rsid w:val="00C17CA7"/>
    <w:rsid w:val="00C17CAB"/>
    <w:rsid w:val="00C17F32"/>
    <w:rsid w:val="00C218A0"/>
    <w:rsid w:val="00C225B7"/>
    <w:rsid w:val="00C22A21"/>
    <w:rsid w:val="00C241CD"/>
    <w:rsid w:val="00C252C8"/>
    <w:rsid w:val="00C269EF"/>
    <w:rsid w:val="00C308D8"/>
    <w:rsid w:val="00C30C7C"/>
    <w:rsid w:val="00C33CD8"/>
    <w:rsid w:val="00C33D76"/>
    <w:rsid w:val="00C3754F"/>
    <w:rsid w:val="00C420BA"/>
    <w:rsid w:val="00C42B67"/>
    <w:rsid w:val="00C43112"/>
    <w:rsid w:val="00C43604"/>
    <w:rsid w:val="00C43DC1"/>
    <w:rsid w:val="00C43E09"/>
    <w:rsid w:val="00C43EC0"/>
    <w:rsid w:val="00C44495"/>
    <w:rsid w:val="00C445B6"/>
    <w:rsid w:val="00C456C8"/>
    <w:rsid w:val="00C45C3B"/>
    <w:rsid w:val="00C47D9C"/>
    <w:rsid w:val="00C500A0"/>
    <w:rsid w:val="00C50750"/>
    <w:rsid w:val="00C52A9F"/>
    <w:rsid w:val="00C532CD"/>
    <w:rsid w:val="00C5338E"/>
    <w:rsid w:val="00C54920"/>
    <w:rsid w:val="00C54A0A"/>
    <w:rsid w:val="00C54CEC"/>
    <w:rsid w:val="00C54E9E"/>
    <w:rsid w:val="00C55342"/>
    <w:rsid w:val="00C576AF"/>
    <w:rsid w:val="00C626BE"/>
    <w:rsid w:val="00C62752"/>
    <w:rsid w:val="00C64599"/>
    <w:rsid w:val="00C6494E"/>
    <w:rsid w:val="00C65891"/>
    <w:rsid w:val="00C669F1"/>
    <w:rsid w:val="00C673D1"/>
    <w:rsid w:val="00C70302"/>
    <w:rsid w:val="00C70473"/>
    <w:rsid w:val="00C70BE7"/>
    <w:rsid w:val="00C716A1"/>
    <w:rsid w:val="00C71913"/>
    <w:rsid w:val="00C719F8"/>
    <w:rsid w:val="00C71B3F"/>
    <w:rsid w:val="00C72942"/>
    <w:rsid w:val="00C73EF7"/>
    <w:rsid w:val="00C73FA4"/>
    <w:rsid w:val="00C76732"/>
    <w:rsid w:val="00C76C8A"/>
    <w:rsid w:val="00C7717E"/>
    <w:rsid w:val="00C776B5"/>
    <w:rsid w:val="00C77F46"/>
    <w:rsid w:val="00C8085B"/>
    <w:rsid w:val="00C80947"/>
    <w:rsid w:val="00C85D61"/>
    <w:rsid w:val="00C86253"/>
    <w:rsid w:val="00C8744E"/>
    <w:rsid w:val="00C9005B"/>
    <w:rsid w:val="00C91DF4"/>
    <w:rsid w:val="00C921A8"/>
    <w:rsid w:val="00C923CE"/>
    <w:rsid w:val="00C92AB2"/>
    <w:rsid w:val="00C92DA3"/>
    <w:rsid w:val="00C9465F"/>
    <w:rsid w:val="00C95E6B"/>
    <w:rsid w:val="00CA022D"/>
    <w:rsid w:val="00CA0278"/>
    <w:rsid w:val="00CA16C1"/>
    <w:rsid w:val="00CA3366"/>
    <w:rsid w:val="00CA35A8"/>
    <w:rsid w:val="00CA3862"/>
    <w:rsid w:val="00CA38B3"/>
    <w:rsid w:val="00CA4323"/>
    <w:rsid w:val="00CA4699"/>
    <w:rsid w:val="00CA4BB2"/>
    <w:rsid w:val="00CA543B"/>
    <w:rsid w:val="00CA56B8"/>
    <w:rsid w:val="00CB12EA"/>
    <w:rsid w:val="00CB1F3B"/>
    <w:rsid w:val="00CB405B"/>
    <w:rsid w:val="00CB454F"/>
    <w:rsid w:val="00CB45BF"/>
    <w:rsid w:val="00CB4AE6"/>
    <w:rsid w:val="00CB691B"/>
    <w:rsid w:val="00CC09F9"/>
    <w:rsid w:val="00CC4583"/>
    <w:rsid w:val="00CC46D0"/>
    <w:rsid w:val="00CC46E5"/>
    <w:rsid w:val="00CC4941"/>
    <w:rsid w:val="00CC4DB6"/>
    <w:rsid w:val="00CC4F99"/>
    <w:rsid w:val="00CC4F9B"/>
    <w:rsid w:val="00CC6AFF"/>
    <w:rsid w:val="00CC798F"/>
    <w:rsid w:val="00CD1A82"/>
    <w:rsid w:val="00CD1EE9"/>
    <w:rsid w:val="00CD2079"/>
    <w:rsid w:val="00CD2231"/>
    <w:rsid w:val="00CD22CC"/>
    <w:rsid w:val="00CD3238"/>
    <w:rsid w:val="00CD3E1D"/>
    <w:rsid w:val="00CD4D08"/>
    <w:rsid w:val="00CD4F76"/>
    <w:rsid w:val="00CD5E7D"/>
    <w:rsid w:val="00CD65AD"/>
    <w:rsid w:val="00CD7D5A"/>
    <w:rsid w:val="00CE1752"/>
    <w:rsid w:val="00CE2144"/>
    <w:rsid w:val="00CE3F4F"/>
    <w:rsid w:val="00CE506C"/>
    <w:rsid w:val="00CE56DD"/>
    <w:rsid w:val="00CE5EEA"/>
    <w:rsid w:val="00CE694D"/>
    <w:rsid w:val="00CE7D68"/>
    <w:rsid w:val="00CE7ED3"/>
    <w:rsid w:val="00CF0BBE"/>
    <w:rsid w:val="00CF1CED"/>
    <w:rsid w:val="00CF2220"/>
    <w:rsid w:val="00CF2921"/>
    <w:rsid w:val="00CF438C"/>
    <w:rsid w:val="00D00390"/>
    <w:rsid w:val="00D01684"/>
    <w:rsid w:val="00D01748"/>
    <w:rsid w:val="00D05A67"/>
    <w:rsid w:val="00D065A2"/>
    <w:rsid w:val="00D1080D"/>
    <w:rsid w:val="00D12972"/>
    <w:rsid w:val="00D1297E"/>
    <w:rsid w:val="00D12B69"/>
    <w:rsid w:val="00D12CAC"/>
    <w:rsid w:val="00D1418C"/>
    <w:rsid w:val="00D1470A"/>
    <w:rsid w:val="00D15180"/>
    <w:rsid w:val="00D15E55"/>
    <w:rsid w:val="00D15EB3"/>
    <w:rsid w:val="00D16554"/>
    <w:rsid w:val="00D16790"/>
    <w:rsid w:val="00D1782C"/>
    <w:rsid w:val="00D2019E"/>
    <w:rsid w:val="00D2094C"/>
    <w:rsid w:val="00D21192"/>
    <w:rsid w:val="00D213F3"/>
    <w:rsid w:val="00D21D3A"/>
    <w:rsid w:val="00D2265B"/>
    <w:rsid w:val="00D23B4E"/>
    <w:rsid w:val="00D25816"/>
    <w:rsid w:val="00D2584C"/>
    <w:rsid w:val="00D265F3"/>
    <w:rsid w:val="00D26BE1"/>
    <w:rsid w:val="00D26E8E"/>
    <w:rsid w:val="00D27275"/>
    <w:rsid w:val="00D274B4"/>
    <w:rsid w:val="00D27632"/>
    <w:rsid w:val="00D2799E"/>
    <w:rsid w:val="00D309C2"/>
    <w:rsid w:val="00D31629"/>
    <w:rsid w:val="00D31702"/>
    <w:rsid w:val="00D325ED"/>
    <w:rsid w:val="00D346BA"/>
    <w:rsid w:val="00D34AB2"/>
    <w:rsid w:val="00D36548"/>
    <w:rsid w:val="00D41121"/>
    <w:rsid w:val="00D4201F"/>
    <w:rsid w:val="00D420E0"/>
    <w:rsid w:val="00D437E6"/>
    <w:rsid w:val="00D4384A"/>
    <w:rsid w:val="00D43DBD"/>
    <w:rsid w:val="00D43DF6"/>
    <w:rsid w:val="00D44093"/>
    <w:rsid w:val="00D44523"/>
    <w:rsid w:val="00D44D69"/>
    <w:rsid w:val="00D44FD3"/>
    <w:rsid w:val="00D4549A"/>
    <w:rsid w:val="00D4636F"/>
    <w:rsid w:val="00D47198"/>
    <w:rsid w:val="00D516BD"/>
    <w:rsid w:val="00D52555"/>
    <w:rsid w:val="00D5263C"/>
    <w:rsid w:val="00D52D1B"/>
    <w:rsid w:val="00D533C9"/>
    <w:rsid w:val="00D53833"/>
    <w:rsid w:val="00D53E14"/>
    <w:rsid w:val="00D53F5A"/>
    <w:rsid w:val="00D545A7"/>
    <w:rsid w:val="00D555FD"/>
    <w:rsid w:val="00D55AE1"/>
    <w:rsid w:val="00D55F36"/>
    <w:rsid w:val="00D56055"/>
    <w:rsid w:val="00D5638E"/>
    <w:rsid w:val="00D56556"/>
    <w:rsid w:val="00D5787A"/>
    <w:rsid w:val="00D578D5"/>
    <w:rsid w:val="00D57A9F"/>
    <w:rsid w:val="00D60D4C"/>
    <w:rsid w:val="00D60E7F"/>
    <w:rsid w:val="00D62099"/>
    <w:rsid w:val="00D62DF8"/>
    <w:rsid w:val="00D631B1"/>
    <w:rsid w:val="00D64163"/>
    <w:rsid w:val="00D65426"/>
    <w:rsid w:val="00D65C57"/>
    <w:rsid w:val="00D661C5"/>
    <w:rsid w:val="00D662D7"/>
    <w:rsid w:val="00D667F7"/>
    <w:rsid w:val="00D66B86"/>
    <w:rsid w:val="00D67340"/>
    <w:rsid w:val="00D679B0"/>
    <w:rsid w:val="00D70963"/>
    <w:rsid w:val="00D71691"/>
    <w:rsid w:val="00D72659"/>
    <w:rsid w:val="00D74088"/>
    <w:rsid w:val="00D74856"/>
    <w:rsid w:val="00D74D44"/>
    <w:rsid w:val="00D751E2"/>
    <w:rsid w:val="00D76534"/>
    <w:rsid w:val="00D766E0"/>
    <w:rsid w:val="00D76EF1"/>
    <w:rsid w:val="00D77A6D"/>
    <w:rsid w:val="00D808A6"/>
    <w:rsid w:val="00D80B78"/>
    <w:rsid w:val="00D81F1D"/>
    <w:rsid w:val="00D83225"/>
    <w:rsid w:val="00D83C91"/>
    <w:rsid w:val="00D84291"/>
    <w:rsid w:val="00D8542C"/>
    <w:rsid w:val="00D8636D"/>
    <w:rsid w:val="00D86E74"/>
    <w:rsid w:val="00D902A6"/>
    <w:rsid w:val="00D905F1"/>
    <w:rsid w:val="00D90B7C"/>
    <w:rsid w:val="00D91016"/>
    <w:rsid w:val="00D91ADA"/>
    <w:rsid w:val="00D91BCD"/>
    <w:rsid w:val="00D9277C"/>
    <w:rsid w:val="00D93031"/>
    <w:rsid w:val="00D93366"/>
    <w:rsid w:val="00D9339D"/>
    <w:rsid w:val="00D967A6"/>
    <w:rsid w:val="00D9694C"/>
    <w:rsid w:val="00D96DB1"/>
    <w:rsid w:val="00D97BEC"/>
    <w:rsid w:val="00DA37AF"/>
    <w:rsid w:val="00DA3806"/>
    <w:rsid w:val="00DA3B02"/>
    <w:rsid w:val="00DA4838"/>
    <w:rsid w:val="00DA65FF"/>
    <w:rsid w:val="00DA667B"/>
    <w:rsid w:val="00DA771B"/>
    <w:rsid w:val="00DB213F"/>
    <w:rsid w:val="00DB2999"/>
    <w:rsid w:val="00DB3CDA"/>
    <w:rsid w:val="00DB49FA"/>
    <w:rsid w:val="00DB58BF"/>
    <w:rsid w:val="00DB73EA"/>
    <w:rsid w:val="00DB786B"/>
    <w:rsid w:val="00DC035F"/>
    <w:rsid w:val="00DC3749"/>
    <w:rsid w:val="00DC3BBE"/>
    <w:rsid w:val="00DC3C78"/>
    <w:rsid w:val="00DC4338"/>
    <w:rsid w:val="00DC537E"/>
    <w:rsid w:val="00DC5463"/>
    <w:rsid w:val="00DC65DB"/>
    <w:rsid w:val="00DC6F40"/>
    <w:rsid w:val="00DC78BC"/>
    <w:rsid w:val="00DD0058"/>
    <w:rsid w:val="00DD1911"/>
    <w:rsid w:val="00DD27F5"/>
    <w:rsid w:val="00DD2967"/>
    <w:rsid w:val="00DD53E3"/>
    <w:rsid w:val="00DD55DF"/>
    <w:rsid w:val="00DD6BA6"/>
    <w:rsid w:val="00DD70E0"/>
    <w:rsid w:val="00DD7B91"/>
    <w:rsid w:val="00DD7BF8"/>
    <w:rsid w:val="00DD7F84"/>
    <w:rsid w:val="00DE072A"/>
    <w:rsid w:val="00DE0876"/>
    <w:rsid w:val="00DE0AFC"/>
    <w:rsid w:val="00DE0EEB"/>
    <w:rsid w:val="00DE1415"/>
    <w:rsid w:val="00DE3C21"/>
    <w:rsid w:val="00DE4180"/>
    <w:rsid w:val="00DE49F9"/>
    <w:rsid w:val="00DE58FE"/>
    <w:rsid w:val="00DE608D"/>
    <w:rsid w:val="00DE6343"/>
    <w:rsid w:val="00DE7287"/>
    <w:rsid w:val="00DF0183"/>
    <w:rsid w:val="00DF05B3"/>
    <w:rsid w:val="00DF09D8"/>
    <w:rsid w:val="00DF28E1"/>
    <w:rsid w:val="00DF45E4"/>
    <w:rsid w:val="00DF5299"/>
    <w:rsid w:val="00DF570B"/>
    <w:rsid w:val="00DF571A"/>
    <w:rsid w:val="00E00E1F"/>
    <w:rsid w:val="00E01AB1"/>
    <w:rsid w:val="00E02C66"/>
    <w:rsid w:val="00E0330E"/>
    <w:rsid w:val="00E039CC"/>
    <w:rsid w:val="00E03F20"/>
    <w:rsid w:val="00E04F8E"/>
    <w:rsid w:val="00E06675"/>
    <w:rsid w:val="00E104EB"/>
    <w:rsid w:val="00E11292"/>
    <w:rsid w:val="00E11497"/>
    <w:rsid w:val="00E1211D"/>
    <w:rsid w:val="00E124A8"/>
    <w:rsid w:val="00E14C06"/>
    <w:rsid w:val="00E1560E"/>
    <w:rsid w:val="00E15D82"/>
    <w:rsid w:val="00E16961"/>
    <w:rsid w:val="00E1769F"/>
    <w:rsid w:val="00E17797"/>
    <w:rsid w:val="00E1780D"/>
    <w:rsid w:val="00E17B70"/>
    <w:rsid w:val="00E20873"/>
    <w:rsid w:val="00E2181F"/>
    <w:rsid w:val="00E2249C"/>
    <w:rsid w:val="00E24651"/>
    <w:rsid w:val="00E25122"/>
    <w:rsid w:val="00E25146"/>
    <w:rsid w:val="00E25941"/>
    <w:rsid w:val="00E25E9F"/>
    <w:rsid w:val="00E27045"/>
    <w:rsid w:val="00E27926"/>
    <w:rsid w:val="00E30054"/>
    <w:rsid w:val="00E30C97"/>
    <w:rsid w:val="00E3105C"/>
    <w:rsid w:val="00E322AC"/>
    <w:rsid w:val="00E33370"/>
    <w:rsid w:val="00E3362E"/>
    <w:rsid w:val="00E33D6C"/>
    <w:rsid w:val="00E33E0B"/>
    <w:rsid w:val="00E34812"/>
    <w:rsid w:val="00E34FCA"/>
    <w:rsid w:val="00E35CC7"/>
    <w:rsid w:val="00E35E37"/>
    <w:rsid w:val="00E35EF9"/>
    <w:rsid w:val="00E360F7"/>
    <w:rsid w:val="00E364A8"/>
    <w:rsid w:val="00E40575"/>
    <w:rsid w:val="00E41DE2"/>
    <w:rsid w:val="00E4266F"/>
    <w:rsid w:val="00E4539E"/>
    <w:rsid w:val="00E45452"/>
    <w:rsid w:val="00E45589"/>
    <w:rsid w:val="00E46E37"/>
    <w:rsid w:val="00E47965"/>
    <w:rsid w:val="00E5012A"/>
    <w:rsid w:val="00E501B6"/>
    <w:rsid w:val="00E50312"/>
    <w:rsid w:val="00E50DDB"/>
    <w:rsid w:val="00E519D0"/>
    <w:rsid w:val="00E52D64"/>
    <w:rsid w:val="00E53301"/>
    <w:rsid w:val="00E538A3"/>
    <w:rsid w:val="00E53A96"/>
    <w:rsid w:val="00E53C78"/>
    <w:rsid w:val="00E549EA"/>
    <w:rsid w:val="00E56088"/>
    <w:rsid w:val="00E56639"/>
    <w:rsid w:val="00E5790E"/>
    <w:rsid w:val="00E57A3D"/>
    <w:rsid w:val="00E57E1B"/>
    <w:rsid w:val="00E61909"/>
    <w:rsid w:val="00E65881"/>
    <w:rsid w:val="00E66612"/>
    <w:rsid w:val="00E67577"/>
    <w:rsid w:val="00E678FB"/>
    <w:rsid w:val="00E67CDB"/>
    <w:rsid w:val="00E709CD"/>
    <w:rsid w:val="00E71E29"/>
    <w:rsid w:val="00E725C7"/>
    <w:rsid w:val="00E728F7"/>
    <w:rsid w:val="00E730BC"/>
    <w:rsid w:val="00E73410"/>
    <w:rsid w:val="00E74BD5"/>
    <w:rsid w:val="00E75157"/>
    <w:rsid w:val="00E7538C"/>
    <w:rsid w:val="00E756BB"/>
    <w:rsid w:val="00E757EF"/>
    <w:rsid w:val="00E76F2C"/>
    <w:rsid w:val="00E76FE0"/>
    <w:rsid w:val="00E82532"/>
    <w:rsid w:val="00E8255B"/>
    <w:rsid w:val="00E84FAD"/>
    <w:rsid w:val="00E866EC"/>
    <w:rsid w:val="00E87EC8"/>
    <w:rsid w:val="00E90EF5"/>
    <w:rsid w:val="00E90FA2"/>
    <w:rsid w:val="00E92D79"/>
    <w:rsid w:val="00E9763A"/>
    <w:rsid w:val="00EA08BC"/>
    <w:rsid w:val="00EA092D"/>
    <w:rsid w:val="00EA1253"/>
    <w:rsid w:val="00EA255C"/>
    <w:rsid w:val="00EA2DC8"/>
    <w:rsid w:val="00EA3F25"/>
    <w:rsid w:val="00EA4333"/>
    <w:rsid w:val="00EA6472"/>
    <w:rsid w:val="00EA78CC"/>
    <w:rsid w:val="00EB0D85"/>
    <w:rsid w:val="00EB144A"/>
    <w:rsid w:val="00EB1713"/>
    <w:rsid w:val="00EB2842"/>
    <w:rsid w:val="00EB48AC"/>
    <w:rsid w:val="00EB49B4"/>
    <w:rsid w:val="00EB6621"/>
    <w:rsid w:val="00EB6812"/>
    <w:rsid w:val="00EB73C5"/>
    <w:rsid w:val="00EC19AC"/>
    <w:rsid w:val="00EC22E8"/>
    <w:rsid w:val="00EC416E"/>
    <w:rsid w:val="00EC50B8"/>
    <w:rsid w:val="00EC550F"/>
    <w:rsid w:val="00EC55FB"/>
    <w:rsid w:val="00EC66D4"/>
    <w:rsid w:val="00EC6A25"/>
    <w:rsid w:val="00EC7817"/>
    <w:rsid w:val="00EC7E93"/>
    <w:rsid w:val="00ED02FB"/>
    <w:rsid w:val="00ED153D"/>
    <w:rsid w:val="00ED2B8D"/>
    <w:rsid w:val="00ED44D3"/>
    <w:rsid w:val="00ED44D6"/>
    <w:rsid w:val="00ED59B9"/>
    <w:rsid w:val="00ED5D78"/>
    <w:rsid w:val="00ED609B"/>
    <w:rsid w:val="00ED6205"/>
    <w:rsid w:val="00ED62D8"/>
    <w:rsid w:val="00ED7ABC"/>
    <w:rsid w:val="00EE00F0"/>
    <w:rsid w:val="00EE07F9"/>
    <w:rsid w:val="00EE0C73"/>
    <w:rsid w:val="00EE0DD3"/>
    <w:rsid w:val="00EE262E"/>
    <w:rsid w:val="00EE3F74"/>
    <w:rsid w:val="00EE4567"/>
    <w:rsid w:val="00EE4A47"/>
    <w:rsid w:val="00EE5F7D"/>
    <w:rsid w:val="00EE7574"/>
    <w:rsid w:val="00EE7A0C"/>
    <w:rsid w:val="00EF08AB"/>
    <w:rsid w:val="00EF171F"/>
    <w:rsid w:val="00EF3575"/>
    <w:rsid w:val="00EF358C"/>
    <w:rsid w:val="00F0075B"/>
    <w:rsid w:val="00F01E9F"/>
    <w:rsid w:val="00F038B0"/>
    <w:rsid w:val="00F03961"/>
    <w:rsid w:val="00F04790"/>
    <w:rsid w:val="00F04BD4"/>
    <w:rsid w:val="00F070CD"/>
    <w:rsid w:val="00F07610"/>
    <w:rsid w:val="00F07930"/>
    <w:rsid w:val="00F103EF"/>
    <w:rsid w:val="00F1075D"/>
    <w:rsid w:val="00F11200"/>
    <w:rsid w:val="00F113F6"/>
    <w:rsid w:val="00F11BF4"/>
    <w:rsid w:val="00F1474C"/>
    <w:rsid w:val="00F14E28"/>
    <w:rsid w:val="00F161C3"/>
    <w:rsid w:val="00F16959"/>
    <w:rsid w:val="00F171D6"/>
    <w:rsid w:val="00F17973"/>
    <w:rsid w:val="00F20AE0"/>
    <w:rsid w:val="00F2183D"/>
    <w:rsid w:val="00F21EDD"/>
    <w:rsid w:val="00F2251A"/>
    <w:rsid w:val="00F22680"/>
    <w:rsid w:val="00F2334A"/>
    <w:rsid w:val="00F234B6"/>
    <w:rsid w:val="00F241E5"/>
    <w:rsid w:val="00F2680E"/>
    <w:rsid w:val="00F2718D"/>
    <w:rsid w:val="00F279E6"/>
    <w:rsid w:val="00F31486"/>
    <w:rsid w:val="00F316EC"/>
    <w:rsid w:val="00F32E7E"/>
    <w:rsid w:val="00F3482E"/>
    <w:rsid w:val="00F34F09"/>
    <w:rsid w:val="00F3500C"/>
    <w:rsid w:val="00F36006"/>
    <w:rsid w:val="00F36597"/>
    <w:rsid w:val="00F370C6"/>
    <w:rsid w:val="00F37CD5"/>
    <w:rsid w:val="00F402C7"/>
    <w:rsid w:val="00F4078A"/>
    <w:rsid w:val="00F44880"/>
    <w:rsid w:val="00F45A8A"/>
    <w:rsid w:val="00F45E2A"/>
    <w:rsid w:val="00F46229"/>
    <w:rsid w:val="00F50A16"/>
    <w:rsid w:val="00F5125A"/>
    <w:rsid w:val="00F5172E"/>
    <w:rsid w:val="00F51B4E"/>
    <w:rsid w:val="00F53809"/>
    <w:rsid w:val="00F55067"/>
    <w:rsid w:val="00F55434"/>
    <w:rsid w:val="00F55C7B"/>
    <w:rsid w:val="00F576FE"/>
    <w:rsid w:val="00F57BCC"/>
    <w:rsid w:val="00F57DEF"/>
    <w:rsid w:val="00F57F40"/>
    <w:rsid w:val="00F60398"/>
    <w:rsid w:val="00F60E1B"/>
    <w:rsid w:val="00F610B7"/>
    <w:rsid w:val="00F63813"/>
    <w:rsid w:val="00F64425"/>
    <w:rsid w:val="00F6548A"/>
    <w:rsid w:val="00F66615"/>
    <w:rsid w:val="00F66D72"/>
    <w:rsid w:val="00F67717"/>
    <w:rsid w:val="00F702AE"/>
    <w:rsid w:val="00F7063D"/>
    <w:rsid w:val="00F71404"/>
    <w:rsid w:val="00F7165F"/>
    <w:rsid w:val="00F71C3F"/>
    <w:rsid w:val="00F72EF3"/>
    <w:rsid w:val="00F74DD7"/>
    <w:rsid w:val="00F80284"/>
    <w:rsid w:val="00F82370"/>
    <w:rsid w:val="00F841DF"/>
    <w:rsid w:val="00F85E80"/>
    <w:rsid w:val="00F862D8"/>
    <w:rsid w:val="00F87179"/>
    <w:rsid w:val="00F9293F"/>
    <w:rsid w:val="00F9322B"/>
    <w:rsid w:val="00F93573"/>
    <w:rsid w:val="00F961B6"/>
    <w:rsid w:val="00F96342"/>
    <w:rsid w:val="00F9730F"/>
    <w:rsid w:val="00FA0D3C"/>
    <w:rsid w:val="00FA179C"/>
    <w:rsid w:val="00FA19DF"/>
    <w:rsid w:val="00FA2F80"/>
    <w:rsid w:val="00FA5DB1"/>
    <w:rsid w:val="00FA6728"/>
    <w:rsid w:val="00FA6A61"/>
    <w:rsid w:val="00FA7131"/>
    <w:rsid w:val="00FA72E2"/>
    <w:rsid w:val="00FA7401"/>
    <w:rsid w:val="00FB2C6B"/>
    <w:rsid w:val="00FB3746"/>
    <w:rsid w:val="00FB3E52"/>
    <w:rsid w:val="00FB59CE"/>
    <w:rsid w:val="00FB71DC"/>
    <w:rsid w:val="00FC0206"/>
    <w:rsid w:val="00FC02A0"/>
    <w:rsid w:val="00FC2B5A"/>
    <w:rsid w:val="00FC2E48"/>
    <w:rsid w:val="00FC37C9"/>
    <w:rsid w:val="00FC3D72"/>
    <w:rsid w:val="00FC483B"/>
    <w:rsid w:val="00FC4F10"/>
    <w:rsid w:val="00FC59C0"/>
    <w:rsid w:val="00FC69D7"/>
    <w:rsid w:val="00FD1F4E"/>
    <w:rsid w:val="00FD2989"/>
    <w:rsid w:val="00FD2DBA"/>
    <w:rsid w:val="00FD2E16"/>
    <w:rsid w:val="00FD3500"/>
    <w:rsid w:val="00FD49F0"/>
    <w:rsid w:val="00FD4E2C"/>
    <w:rsid w:val="00FD5439"/>
    <w:rsid w:val="00FD69C9"/>
    <w:rsid w:val="00FE0A7E"/>
    <w:rsid w:val="00FE3307"/>
    <w:rsid w:val="00FE3796"/>
    <w:rsid w:val="00FE37E2"/>
    <w:rsid w:val="00FE411D"/>
    <w:rsid w:val="00FE5C71"/>
    <w:rsid w:val="00FF0405"/>
    <w:rsid w:val="00FF16C9"/>
    <w:rsid w:val="00FF1DA1"/>
    <w:rsid w:val="00FF2C70"/>
    <w:rsid w:val="00FF301C"/>
    <w:rsid w:val="00FF3302"/>
    <w:rsid w:val="00FF3BA9"/>
    <w:rsid w:val="00FF5C77"/>
    <w:rsid w:val="00FF5DA1"/>
    <w:rsid w:val="00FF6CDD"/>
    <w:rsid w:val="00FF7487"/>
    <w:rsid w:val="00FF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A2E1A"/>
  <w15:chartTrackingRefBased/>
  <w15:docId w15:val="{E4E2280B-55EE-4A09-A730-BB8DFC21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qFormat/>
    <w:pPr>
      <w:keepNext/>
      <w:outlineLvl w:val="6"/>
    </w:pPr>
    <w:rPr>
      <w:b/>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link w:val="HeaderChar"/>
    <w:rsid w:val="002D2743"/>
    <w:pPr>
      <w:tabs>
        <w:tab w:val="center" w:pos="4320"/>
        <w:tab w:val="right" w:pos="8640"/>
      </w:tabs>
    </w:pPr>
  </w:style>
  <w:style w:type="character" w:customStyle="1" w:styleId="HeaderChar">
    <w:name w:val="Header Char"/>
    <w:link w:val="Header"/>
    <w:rsid w:val="00B17FF6"/>
    <w:rPr>
      <w:rFonts w:eastAsia="SimSun"/>
      <w:sz w:val="24"/>
      <w:szCs w:val="24"/>
      <w:lang w:val="es-PR" w:eastAsia="en-US" w:bidi="ar-SA"/>
    </w:rPr>
  </w:style>
  <w:style w:type="character" w:customStyle="1" w:styleId="FooterChar">
    <w:name w:val="Footer Char"/>
    <w:link w:val="Footer"/>
    <w:uiPriority w:val="99"/>
    <w:rsid w:val="008A70FA"/>
    <w:rPr>
      <w:sz w:val="24"/>
      <w:szCs w:val="24"/>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aludmed.com/lesiondeportes/evaluacion/Analisis_Investigaciion_Lesion_PLANTILLA.doc" TargetMode="External"/><Relationship Id="rId26" Type="http://schemas.openxmlformats.org/officeDocument/2006/relationships/hyperlink" Target="http://www.metro.inter.edu/servicios/documentos/reglamentoestudiantes2006.pdf" TargetMode="External"/><Relationship Id="rId3" Type="http://schemas.openxmlformats.org/officeDocument/2006/relationships/styles" Target="styles.xml"/><Relationship Id="rId21" Type="http://schemas.openxmlformats.org/officeDocument/2006/relationships/hyperlink" Target="http://www.saludmed.com/Cinesiol/Requisitos/Rubrica_General_Analisis_Region-Anat.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aludmed.com/lesiondeportes/evaluacion/Analisis_Investigacion_Lesion_RUBRICA.pdf" TargetMode="External"/><Relationship Id="rId25" Type="http://schemas.openxmlformats.org/officeDocument/2006/relationships/hyperlink" Target="http://www.metro.inter.edu/servicios/documentos/reglamentoestudiantes2006.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ludmed.com/lesiondeportes/evaluacion/PROY-FINAL_EXPLICACION_Analisis_Investigacion_Lesion.html" TargetMode="External"/><Relationship Id="rId20" Type="http://schemas.openxmlformats.org/officeDocument/2006/relationships/header" Target="header6.xml"/><Relationship Id="rId29" Type="http://schemas.openxmlformats.org/officeDocument/2006/relationships/hyperlink" Target="http://sirsiaut.inter.edu:8008/login?url=http://digital.films.com.sirsiaut.inter.edu:8008/PortalPlaylists.aspx?aid=11183&amp;xtid=44671&amp;loid=1173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pastyle.apa.org/"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saludmed.com/APA/APA.html" TargetMode="External"/><Relationship Id="rId28" Type="http://schemas.openxmlformats.org/officeDocument/2006/relationships/hyperlink" Target="http://www.cai.inter.edu/listado_db.htm" TargetMode="Externa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www.enteract.com/~bradapp/docs/rec/stretching/stretching_toc.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apa.org/books/4210001.html" TargetMode="External"/><Relationship Id="rId27" Type="http://schemas.openxmlformats.org/officeDocument/2006/relationships/footer" Target="footer5.xml"/><Relationship Id="rId30" Type="http://schemas.openxmlformats.org/officeDocument/2006/relationships/hyperlink" Target="http://www.gsu.edu/~hprjad/kh_755/weigh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03AD8-5CF8-4138-ADFE-1808B966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7076</Words>
  <Characters>40336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BIENESTAR Y CALIDAD DE VIDA</vt:lpstr>
    </vt:vector>
  </TitlesOfParts>
  <Company>DL Enterprise</Company>
  <LinksUpToDate>false</LinksUpToDate>
  <CharactersWithSpaces>47318</CharactersWithSpaces>
  <SharedDoc>false</SharedDoc>
  <HLinks>
    <vt:vector size="84" baseType="variant">
      <vt:variant>
        <vt:i4>3932232</vt:i4>
      </vt:variant>
      <vt:variant>
        <vt:i4>39</vt:i4>
      </vt:variant>
      <vt:variant>
        <vt:i4>0</vt:i4>
      </vt:variant>
      <vt:variant>
        <vt:i4>5</vt:i4>
      </vt:variant>
      <vt:variant>
        <vt:lpwstr>http://www.enteract.com/~bradapp/docs/rec/stretching/stretching_toc.html</vt:lpwstr>
      </vt:variant>
      <vt:variant>
        <vt:lpwstr/>
      </vt:variant>
      <vt:variant>
        <vt:i4>4653176</vt:i4>
      </vt:variant>
      <vt:variant>
        <vt:i4>36</vt:i4>
      </vt:variant>
      <vt:variant>
        <vt:i4>0</vt:i4>
      </vt:variant>
      <vt:variant>
        <vt:i4>5</vt:i4>
      </vt:variant>
      <vt:variant>
        <vt:lpwstr>http://www.gsu.edu/~hprjad/kh_755/weights.html</vt:lpwstr>
      </vt:variant>
      <vt:variant>
        <vt:lpwstr/>
      </vt:variant>
      <vt:variant>
        <vt:i4>3211389</vt:i4>
      </vt:variant>
      <vt:variant>
        <vt:i4>33</vt:i4>
      </vt:variant>
      <vt:variant>
        <vt:i4>0</vt:i4>
      </vt:variant>
      <vt:variant>
        <vt:i4>5</vt:i4>
      </vt:variant>
      <vt:variant>
        <vt:lpwstr>http://sirsiaut.inter.edu:8008/login?url=http://digital.films.com.sirsiaut.inter.edu:8008/PortalPlaylists.aspx?aid=11183&amp;xtid=44671&amp;loid=117347</vt:lpwstr>
      </vt:variant>
      <vt:variant>
        <vt:lpwstr/>
      </vt:variant>
      <vt:variant>
        <vt:i4>7405661</vt:i4>
      </vt:variant>
      <vt:variant>
        <vt:i4>30</vt:i4>
      </vt:variant>
      <vt:variant>
        <vt:i4>0</vt:i4>
      </vt:variant>
      <vt:variant>
        <vt:i4>5</vt:i4>
      </vt:variant>
      <vt:variant>
        <vt:lpwstr>http://www.cai.inter.edu/listado_db.htm</vt:lpwstr>
      </vt:variant>
      <vt:variant>
        <vt:lpwstr/>
      </vt:variant>
      <vt:variant>
        <vt:i4>6094927</vt:i4>
      </vt:variant>
      <vt:variant>
        <vt:i4>27</vt:i4>
      </vt:variant>
      <vt:variant>
        <vt:i4>0</vt:i4>
      </vt:variant>
      <vt:variant>
        <vt:i4>5</vt:i4>
      </vt:variant>
      <vt:variant>
        <vt:lpwstr>http://www.metro.inter.edu/servicios/documentos/reglamentoestudiantes2006.pdf</vt:lpwstr>
      </vt:variant>
      <vt:variant>
        <vt:lpwstr/>
      </vt:variant>
      <vt:variant>
        <vt:i4>6094927</vt:i4>
      </vt:variant>
      <vt:variant>
        <vt:i4>24</vt:i4>
      </vt:variant>
      <vt:variant>
        <vt:i4>0</vt:i4>
      </vt:variant>
      <vt:variant>
        <vt:i4>5</vt:i4>
      </vt:variant>
      <vt:variant>
        <vt:lpwstr>http://www.metro.inter.edu/servicios/documentos/reglamentoestudiantes2006.pdf</vt:lpwstr>
      </vt:variant>
      <vt:variant>
        <vt:lpwstr/>
      </vt:variant>
      <vt:variant>
        <vt:i4>1966110</vt:i4>
      </vt:variant>
      <vt:variant>
        <vt:i4>21</vt:i4>
      </vt:variant>
      <vt:variant>
        <vt:i4>0</vt:i4>
      </vt:variant>
      <vt:variant>
        <vt:i4>5</vt:i4>
      </vt:variant>
      <vt:variant>
        <vt:lpwstr>http://apastyle.apa.org/</vt:lpwstr>
      </vt:variant>
      <vt:variant>
        <vt:lpwstr/>
      </vt:variant>
      <vt:variant>
        <vt:i4>4325446</vt:i4>
      </vt:variant>
      <vt:variant>
        <vt:i4>18</vt:i4>
      </vt:variant>
      <vt:variant>
        <vt:i4>0</vt:i4>
      </vt:variant>
      <vt:variant>
        <vt:i4>5</vt:i4>
      </vt:variant>
      <vt:variant>
        <vt:lpwstr>http://www.saludmed.com/APA/APA.html</vt:lpwstr>
      </vt:variant>
      <vt:variant>
        <vt:lpwstr/>
      </vt:variant>
      <vt:variant>
        <vt:i4>6029328</vt:i4>
      </vt:variant>
      <vt:variant>
        <vt:i4>15</vt:i4>
      </vt:variant>
      <vt:variant>
        <vt:i4>0</vt:i4>
      </vt:variant>
      <vt:variant>
        <vt:i4>5</vt:i4>
      </vt:variant>
      <vt:variant>
        <vt:lpwstr>http://www.apa.org/books/4210001.html</vt:lpwstr>
      </vt:variant>
      <vt:variant>
        <vt:lpwstr/>
      </vt:variant>
      <vt:variant>
        <vt:i4>5046369</vt:i4>
      </vt:variant>
      <vt:variant>
        <vt:i4>12</vt:i4>
      </vt:variant>
      <vt:variant>
        <vt:i4>0</vt:i4>
      </vt:variant>
      <vt:variant>
        <vt:i4>5</vt:i4>
      </vt:variant>
      <vt:variant>
        <vt:lpwstr>http://www.saludmed.com/Cinesiol/Requisitos/Rubrica_General_Analisis_Region-Anat.pdf</vt:lpwstr>
      </vt:variant>
      <vt:variant>
        <vt:lpwstr/>
      </vt:variant>
      <vt:variant>
        <vt:i4>5701726</vt:i4>
      </vt:variant>
      <vt:variant>
        <vt:i4>9</vt:i4>
      </vt:variant>
      <vt:variant>
        <vt:i4>0</vt:i4>
      </vt:variant>
      <vt:variant>
        <vt:i4>5</vt:i4>
      </vt:variant>
      <vt:variant>
        <vt:lpwstr>http://www.zoho.com/</vt:lpwstr>
      </vt:variant>
      <vt:variant>
        <vt:lpwstr/>
      </vt:variant>
      <vt:variant>
        <vt:i4>5505065</vt:i4>
      </vt:variant>
      <vt:variant>
        <vt:i4>6</vt:i4>
      </vt:variant>
      <vt:variant>
        <vt:i4>0</vt:i4>
      </vt:variant>
      <vt:variant>
        <vt:i4>5</vt:i4>
      </vt:variant>
      <vt:variant>
        <vt:lpwstr>http://www.saludmed.com/lesiondeportes/evaluacion/Analisis_Investigaciion_Lesion_PLANTILLA.doc</vt:lpwstr>
      </vt:variant>
      <vt:variant>
        <vt:lpwstr/>
      </vt:variant>
      <vt:variant>
        <vt:i4>393341</vt:i4>
      </vt:variant>
      <vt:variant>
        <vt:i4>3</vt:i4>
      </vt:variant>
      <vt:variant>
        <vt:i4>0</vt:i4>
      </vt:variant>
      <vt:variant>
        <vt:i4>5</vt:i4>
      </vt:variant>
      <vt:variant>
        <vt:lpwstr>http://www.saludmed.com/lesiondeportes/evaluacion/Analisis_Investigacion_Lesion_RUBRICA.pdf</vt:lpwstr>
      </vt:variant>
      <vt:variant>
        <vt:lpwstr/>
      </vt:variant>
      <vt:variant>
        <vt:i4>6291561</vt:i4>
      </vt:variant>
      <vt:variant>
        <vt:i4>0</vt:i4>
      </vt:variant>
      <vt:variant>
        <vt:i4>0</vt:i4>
      </vt:variant>
      <vt:variant>
        <vt:i4>5</vt:i4>
      </vt:variant>
      <vt:variant>
        <vt:lpwstr>http://www.saludmed.com/lesiondeportes/evaluacion/PROY-FINAL_EXPLICACION_Analisis_Investigacion_Lesion.html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BIENESTAR Y CALIDAD DE VIDA</dc:title>
  <dc:subject/>
  <dc:creator>Dorkas Romero</dc:creator>
  <cp:keywords/>
  <cp:lastModifiedBy>Edgar Lopategui Corsino</cp:lastModifiedBy>
  <cp:revision>3</cp:revision>
  <cp:lastPrinted>2009-08-31T03:04:00Z</cp:lastPrinted>
  <dcterms:created xsi:type="dcterms:W3CDTF">2023-02-08T17:31:00Z</dcterms:created>
  <dcterms:modified xsi:type="dcterms:W3CDTF">2023-02-08T17:41:00Z</dcterms:modified>
</cp:coreProperties>
</file>