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D17" w14:textId="77777777" w:rsidR="00792E91" w:rsidRPr="00D4330B" w:rsidRDefault="00792E91">
      <w:pPr>
        <w:jc w:val="center"/>
        <w:rPr>
          <w:rFonts w:ascii="Arial" w:hAnsi="Arial" w:cs="Arial"/>
          <w:lang w:val="en-US"/>
        </w:rPr>
      </w:pPr>
    </w:p>
    <w:p w14:paraId="43AB13E3" w14:textId="77777777" w:rsidR="00687F53" w:rsidRPr="007913A7" w:rsidRDefault="00687F53" w:rsidP="002D2743">
      <w:pPr>
        <w:pStyle w:val="Heading7"/>
        <w:rPr>
          <w:rFonts w:ascii="Arial" w:hAnsi="Arial" w:cs="Arial"/>
          <w:bCs/>
          <w:lang w:val="es-PR"/>
        </w:rPr>
      </w:pPr>
      <w:r w:rsidRPr="007913A7">
        <w:rPr>
          <w:rFonts w:ascii="Arial" w:hAnsi="Arial" w:cs="Arial"/>
          <w:lang w:val="es-PR"/>
        </w:rPr>
        <w:t>I.</w:t>
      </w:r>
      <w:r w:rsidR="00152699" w:rsidRPr="007913A7">
        <w:rPr>
          <w:rFonts w:ascii="Arial" w:hAnsi="Arial" w:cs="Arial"/>
          <w:lang w:val="es-PR"/>
        </w:rPr>
        <w:tab/>
      </w:r>
      <w:r w:rsidRPr="007913A7">
        <w:rPr>
          <w:rFonts w:ascii="Arial" w:hAnsi="Arial" w:cs="Arial"/>
          <w:lang w:val="es-PR"/>
        </w:rPr>
        <w:t xml:space="preserve">INFORMACIÓN </w:t>
      </w:r>
      <w:r w:rsidR="0061109F" w:rsidRPr="007913A7">
        <w:rPr>
          <w:rFonts w:ascii="Arial" w:hAnsi="Arial" w:cs="Arial"/>
          <w:lang w:val="es-PR"/>
        </w:rPr>
        <w:t>GENERAL</w:t>
      </w:r>
    </w:p>
    <w:p w14:paraId="1526BEB7" w14:textId="77777777" w:rsidR="00C3595B" w:rsidRPr="00A70427" w:rsidRDefault="00C3595B" w:rsidP="00C3595B">
      <w:pPr>
        <w:rPr>
          <w:rFonts w:ascii="Arial" w:hAnsi="Arial" w:cs="Arial"/>
        </w:rPr>
      </w:pPr>
    </w:p>
    <w:p w14:paraId="0A6F1E64" w14:textId="77777777" w:rsidR="00C3595B" w:rsidRPr="00A72E28" w:rsidRDefault="00C3595B" w:rsidP="007C6A46">
      <w:pPr>
        <w:rPr>
          <w:rFonts w:ascii="Arial" w:hAnsi="Arial" w:cs="Arial"/>
        </w:rPr>
      </w:pP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t>:</w:t>
      </w:r>
      <w:r w:rsidRPr="007913A7">
        <w:rPr>
          <w:rFonts w:ascii="Arial" w:hAnsi="Arial" w:cs="Arial"/>
        </w:rPr>
        <w:tab/>
      </w:r>
      <w:r w:rsidRPr="005C65BD">
        <w:rPr>
          <w:rFonts w:ascii="Arial" w:hAnsi="Arial" w:cs="Arial"/>
        </w:rPr>
        <w:t xml:space="preserve">Evaluación de </w:t>
      </w:r>
      <w:r>
        <w:rPr>
          <w:rFonts w:ascii="Arial" w:hAnsi="Arial" w:cs="Arial"/>
        </w:rPr>
        <w:t>Lesiones y Diseño de un P</w:t>
      </w:r>
      <w:r w:rsidRPr="005C65BD">
        <w:rPr>
          <w:rFonts w:ascii="Arial" w:hAnsi="Arial" w:cs="Arial"/>
        </w:rPr>
        <w:t>rograma</w:t>
      </w:r>
      <w:r w:rsidR="007C6A46">
        <w:rPr>
          <w:rFonts w:ascii="Arial" w:hAnsi="Arial" w:cs="Arial"/>
        </w:rPr>
        <w:t xml:space="preserve"> </w:t>
      </w:r>
      <w:r w:rsidRPr="005C65BD">
        <w:rPr>
          <w:rFonts w:ascii="Arial" w:hAnsi="Arial" w:cs="Arial"/>
        </w:rPr>
        <w:t xml:space="preserve">de </w:t>
      </w:r>
      <w:r>
        <w:rPr>
          <w:rFonts w:ascii="Arial" w:hAnsi="Arial" w:cs="Arial"/>
        </w:rPr>
        <w:t>R</w:t>
      </w:r>
      <w:r w:rsidRPr="005C65BD">
        <w:rPr>
          <w:rFonts w:ascii="Arial" w:hAnsi="Arial" w:cs="Arial"/>
        </w:rPr>
        <w:t xml:space="preserve">ehabilitación </w:t>
      </w:r>
      <w:r>
        <w:rPr>
          <w:rFonts w:ascii="Arial" w:hAnsi="Arial" w:cs="Arial"/>
        </w:rPr>
        <w:t>F</w:t>
      </w:r>
      <w:r w:rsidRPr="005C65BD">
        <w:rPr>
          <w:rFonts w:ascii="Arial" w:hAnsi="Arial" w:cs="Arial"/>
        </w:rPr>
        <w:t>ísica en Deportes Individuales y de Conjunto</w:t>
      </w:r>
    </w:p>
    <w:p w14:paraId="63EDA6BC" w14:textId="77777777" w:rsidR="00C3595B" w:rsidRPr="007913A7" w:rsidRDefault="00C3595B" w:rsidP="00C3595B">
      <w:pPr>
        <w:rPr>
          <w:rFonts w:ascii="Arial" w:hAnsi="Arial" w:cs="Arial"/>
        </w:rPr>
      </w:pP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t>:</w:t>
      </w:r>
      <w:r w:rsidRPr="007913A7">
        <w:rPr>
          <w:rFonts w:ascii="Arial" w:hAnsi="Arial" w:cs="Arial"/>
        </w:rPr>
        <w:tab/>
      </w:r>
      <w:r>
        <w:rPr>
          <w:rFonts w:ascii="Arial" w:hAnsi="Arial" w:cs="Arial"/>
        </w:rPr>
        <w:t>HPER</w:t>
      </w:r>
      <w:r w:rsidR="007C6A46">
        <w:rPr>
          <w:rFonts w:ascii="Arial" w:hAnsi="Arial" w:cs="Arial"/>
        </w:rPr>
        <w:t xml:space="preserve"> </w:t>
      </w:r>
      <w:r>
        <w:rPr>
          <w:rFonts w:ascii="Arial" w:hAnsi="Arial" w:cs="Arial"/>
        </w:rPr>
        <w:t>3380</w:t>
      </w:r>
    </w:p>
    <w:p w14:paraId="2F227448" w14:textId="77777777" w:rsidR="00C3595B" w:rsidRPr="007913A7" w:rsidRDefault="00C3595B" w:rsidP="00C3595B">
      <w:pPr>
        <w:rPr>
          <w:rFonts w:ascii="Arial" w:hAnsi="Arial" w:cs="Arial"/>
        </w:rPr>
      </w:pP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t>:</w:t>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57D3BCE8" w14:textId="77777777" w:rsidR="00C3595B" w:rsidRPr="007913A7" w:rsidRDefault="00C3595B" w:rsidP="00C3595B">
      <w:pPr>
        <w:rPr>
          <w:rFonts w:ascii="Arial" w:hAnsi="Arial" w:cs="Arial"/>
        </w:rPr>
      </w:pP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F552B2">
        <w:rPr>
          <w:rFonts w:ascii="Arial" w:hAnsi="Arial" w:cs="Arial"/>
          <w:sz w:val="22"/>
          <w:szCs w:val="22"/>
        </w:rPr>
        <w:t xml:space="preserve">Trimestre II: </w:t>
      </w:r>
      <w:proofErr w:type="gramStart"/>
      <w:r w:rsidRPr="00F552B2">
        <w:rPr>
          <w:rFonts w:ascii="Arial" w:hAnsi="Arial" w:cs="Arial"/>
          <w:sz w:val="22"/>
          <w:szCs w:val="22"/>
        </w:rPr>
        <w:t>Noviembre</w:t>
      </w:r>
      <w:proofErr w:type="gramEnd"/>
      <w:r w:rsidRPr="00F552B2">
        <w:rPr>
          <w:rFonts w:ascii="Arial" w:hAnsi="Arial" w:cs="Arial"/>
          <w:sz w:val="22"/>
          <w:szCs w:val="22"/>
        </w:rPr>
        <w:t xml:space="preserve"> 2012</w:t>
      </w:r>
      <w:r>
        <w:rPr>
          <w:rFonts w:ascii="Arial" w:hAnsi="Arial" w:cs="Arial"/>
          <w:sz w:val="22"/>
          <w:szCs w:val="22"/>
        </w:rPr>
        <w:t xml:space="preserve"> </w:t>
      </w:r>
      <w:r w:rsidRPr="00F552B2">
        <w:rPr>
          <w:rFonts w:ascii="Arial" w:hAnsi="Arial" w:cs="Arial"/>
          <w:sz w:val="22"/>
          <w:szCs w:val="22"/>
        </w:rPr>
        <w:t>-</w:t>
      </w:r>
      <w:r>
        <w:rPr>
          <w:rFonts w:ascii="Arial" w:hAnsi="Arial" w:cs="Arial"/>
          <w:sz w:val="22"/>
          <w:szCs w:val="22"/>
        </w:rPr>
        <w:t xml:space="preserve"> </w:t>
      </w:r>
      <w:r w:rsidRPr="00F552B2">
        <w:rPr>
          <w:rFonts w:ascii="Arial" w:hAnsi="Arial" w:cs="Arial"/>
          <w:sz w:val="22"/>
          <w:szCs w:val="22"/>
        </w:rPr>
        <w:t>Febrero 2013 (2013-23)</w:t>
      </w:r>
    </w:p>
    <w:p w14:paraId="7102E672" w14:textId="77777777" w:rsidR="00C3595B" w:rsidRPr="007913A7" w:rsidRDefault="00C3595B" w:rsidP="00C3595B">
      <w:pPr>
        <w:rPr>
          <w:rFonts w:ascii="Arial" w:hAnsi="Arial" w:cs="Arial"/>
        </w:rPr>
      </w:pP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t>:</w:t>
      </w:r>
      <w:r w:rsidRPr="007913A7">
        <w:rPr>
          <w:rFonts w:ascii="Arial" w:hAnsi="Arial" w:cs="Arial"/>
        </w:rPr>
        <w:tab/>
        <w:t>Edgar Lopategui Corsino</w:t>
      </w:r>
    </w:p>
    <w:p w14:paraId="174F9F46" w14:textId="77777777" w:rsidR="00C3595B" w:rsidRPr="0098644C" w:rsidRDefault="00C3595B" w:rsidP="00C3595B">
      <w:pPr>
        <w:rPr>
          <w:rFonts w:ascii="Arial" w:hAnsi="Arial" w:cs="Arial"/>
        </w:rPr>
      </w:pPr>
      <w:r w:rsidRPr="0098644C">
        <w:rPr>
          <w:rFonts w:ascii="Arial" w:hAnsi="Arial" w:cs="Arial"/>
          <w:b/>
        </w:rPr>
        <w:t>Horas de Oficina</w:t>
      </w:r>
      <w:r w:rsidRPr="0098644C">
        <w:rPr>
          <w:rFonts w:ascii="Arial" w:hAnsi="Arial" w:cs="Arial"/>
          <w:b/>
        </w:rPr>
        <w:tab/>
      </w:r>
      <w:r w:rsidRPr="0098644C">
        <w:rPr>
          <w:rFonts w:ascii="Arial" w:hAnsi="Arial" w:cs="Arial"/>
          <w:b/>
        </w:rPr>
        <w:tab/>
      </w:r>
      <w:r w:rsidRPr="0098644C">
        <w:rPr>
          <w:rFonts w:ascii="Arial" w:hAnsi="Arial" w:cs="Arial"/>
          <w:b/>
        </w:rPr>
        <w:tab/>
        <w:t>:</w:t>
      </w:r>
      <w:r w:rsidRPr="0098644C">
        <w:rPr>
          <w:rFonts w:ascii="Arial" w:hAnsi="Arial" w:cs="Arial"/>
        </w:rPr>
        <w:tab/>
        <w:t>W: 12:00 - 1:50 p.m., TR: 7:00 - 7:50 p.m.</w:t>
      </w:r>
    </w:p>
    <w:p w14:paraId="649DFDA5" w14:textId="77777777" w:rsidR="00C3595B" w:rsidRPr="007913A7" w:rsidRDefault="00C3595B" w:rsidP="00C3595B">
      <w:pPr>
        <w:rPr>
          <w:rFonts w:ascii="Arial" w:hAnsi="Arial" w:cs="Arial"/>
        </w:rPr>
      </w:pPr>
      <w:r w:rsidRPr="007913A7">
        <w:rPr>
          <w:rFonts w:ascii="Arial" w:hAnsi="Arial" w:cs="Arial"/>
          <w:b/>
        </w:rPr>
        <w:t>Teléfono de la Oficina</w:t>
      </w:r>
      <w:r>
        <w:rPr>
          <w:rFonts w:ascii="Arial" w:hAnsi="Arial" w:cs="Arial"/>
          <w:b/>
        </w:rPr>
        <w:tab/>
      </w:r>
      <w:r w:rsidR="007C6A46">
        <w:rPr>
          <w:rFonts w:ascii="Arial" w:hAnsi="Arial" w:cs="Arial"/>
          <w:b/>
        </w:rPr>
        <w:tab/>
      </w:r>
      <w:r w:rsidRPr="007913A7">
        <w:rPr>
          <w:rFonts w:ascii="Arial" w:hAnsi="Arial" w:cs="Arial"/>
          <w:b/>
        </w:rPr>
        <w:t>:</w:t>
      </w:r>
      <w:r w:rsidRPr="007913A7">
        <w:rPr>
          <w:rFonts w:ascii="Arial" w:hAnsi="Arial" w:cs="Arial"/>
        </w:rPr>
        <w:tab/>
        <w:t>787-250-1912, X2286, 2245, 2410</w:t>
      </w:r>
    </w:p>
    <w:p w14:paraId="1C188C25" w14:textId="77777777" w:rsidR="00C3595B" w:rsidRPr="007913A7" w:rsidRDefault="00C3595B" w:rsidP="00C3595B">
      <w:pPr>
        <w:rPr>
          <w:rFonts w:ascii="Arial" w:hAnsi="Arial" w:cs="Arial"/>
        </w:rPr>
      </w:pPr>
      <w:r>
        <w:rPr>
          <w:rFonts w:ascii="Arial" w:hAnsi="Arial" w:cs="Arial"/>
          <w:b/>
        </w:rPr>
        <w:t>Correo Electrónico</w:t>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892AD0">
        <w:rPr>
          <w:rFonts w:ascii="Arial" w:hAnsi="Arial" w:cs="Arial"/>
          <w:sz w:val="20"/>
          <w:szCs w:val="20"/>
        </w:rPr>
        <w:t>elopategui@intermetro.edu</w:t>
      </w:r>
    </w:p>
    <w:p w14:paraId="74C51BD0" w14:textId="77777777" w:rsidR="00C3595B" w:rsidRPr="005677A9" w:rsidRDefault="00C3595B" w:rsidP="00C3595B">
      <w:pPr>
        <w:rPr>
          <w:rFonts w:ascii="Arial" w:hAnsi="Arial" w:cs="Arial"/>
          <w:sz w:val="16"/>
          <w:szCs w:val="16"/>
        </w:rPr>
      </w:pPr>
    </w:p>
    <w:p w14:paraId="48C8F97E"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61182539" w14:textId="77777777" w:rsidR="0053534C" w:rsidRPr="005677A9" w:rsidRDefault="0053534C" w:rsidP="0053534C">
      <w:pPr>
        <w:rPr>
          <w:rFonts w:ascii="Arial" w:hAnsi="Arial" w:cs="Arial"/>
          <w:sz w:val="16"/>
          <w:szCs w:val="16"/>
        </w:rPr>
      </w:pPr>
    </w:p>
    <w:p w14:paraId="7658DC5D" w14:textId="77777777" w:rsidR="0053534C" w:rsidRPr="007913A7" w:rsidRDefault="00050B73" w:rsidP="0053534C">
      <w:pPr>
        <w:ind w:firstLine="720"/>
        <w:rPr>
          <w:rFonts w:ascii="Arial" w:hAnsi="Arial" w:cs="Arial"/>
        </w:rPr>
      </w:pPr>
      <w:r w:rsidRPr="00050B73">
        <w:rPr>
          <w:rFonts w:ascii="Arial" w:hAnsi="Arial" w:cs="Arial"/>
        </w:rPr>
        <w:t>Estudio de los protocolos evaluativos para la traumatología atlética. Énfasis en la rehabilitación física basado en las necesidades de la persona lesionad</w:t>
      </w:r>
      <w:r>
        <w:rPr>
          <w:rFonts w:ascii="Arial" w:hAnsi="Arial" w:cs="Arial"/>
        </w:rPr>
        <w:t>a. Provee experiencia práctica.</w:t>
      </w:r>
      <w:r w:rsidR="005525F0">
        <w:rPr>
          <w:rFonts w:ascii="Arial" w:hAnsi="Arial" w:cs="Arial"/>
        </w:rPr>
        <w:t xml:space="preserve">  Requisito: 3050.</w:t>
      </w:r>
    </w:p>
    <w:p w14:paraId="4A0AC1C3" w14:textId="77777777" w:rsidR="0053534C" w:rsidRPr="005677A9" w:rsidRDefault="0053534C" w:rsidP="0053534C">
      <w:pPr>
        <w:rPr>
          <w:rFonts w:ascii="Arial" w:hAnsi="Arial" w:cs="Arial"/>
          <w:b/>
          <w:sz w:val="16"/>
          <w:szCs w:val="16"/>
        </w:rPr>
      </w:pPr>
    </w:p>
    <w:p w14:paraId="19B837EC" w14:textId="77777777" w:rsidR="00687F53" w:rsidRPr="003E4812" w:rsidRDefault="00687F53" w:rsidP="007A4518">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4B4629A8" w14:textId="77777777" w:rsidR="00B27887" w:rsidRPr="00D77EB7" w:rsidRDefault="00B27887" w:rsidP="00B27887">
      <w:pPr>
        <w:rPr>
          <w:rFonts w:ascii="Arial" w:hAnsi="Arial" w:cs="Arial"/>
          <w:sz w:val="20"/>
          <w:szCs w:val="20"/>
        </w:rPr>
      </w:pPr>
    </w:p>
    <w:p w14:paraId="5DB8F276" w14:textId="77777777" w:rsidR="00B27887" w:rsidRPr="00D77EB7" w:rsidRDefault="00B27887" w:rsidP="00B27887">
      <w:pPr>
        <w:ind w:firstLine="720"/>
        <w:rPr>
          <w:rFonts w:ascii="Arial" w:hAnsi="Arial" w:cs="Arial"/>
        </w:rPr>
      </w:pPr>
      <w:r w:rsidRPr="00D77EB7">
        <w:rPr>
          <w:rFonts w:ascii="Arial" w:hAnsi="Arial" w:cs="Arial"/>
        </w:rPr>
        <w:t>Al terminar el curso, los estudiantes estarán capacitados para:</w:t>
      </w:r>
    </w:p>
    <w:p w14:paraId="1B3A904E" w14:textId="77777777" w:rsidR="007B54F2" w:rsidRPr="005677A9" w:rsidRDefault="007B54F2" w:rsidP="007B54F2">
      <w:pPr>
        <w:rPr>
          <w:rFonts w:ascii="Arial" w:hAnsi="Arial" w:cs="Arial"/>
          <w:sz w:val="16"/>
          <w:szCs w:val="16"/>
        </w:rPr>
      </w:pPr>
    </w:p>
    <w:p w14:paraId="30BEC858" w14:textId="77777777" w:rsidR="007B54F2" w:rsidRPr="007913A7" w:rsidRDefault="007B54F2" w:rsidP="007B54F2">
      <w:pPr>
        <w:tabs>
          <w:tab w:val="left" w:pos="467"/>
          <w:tab w:val="left" w:pos="863"/>
          <w:tab w:val="left" w:pos="1379"/>
        </w:tabs>
        <w:ind w:left="863" w:hanging="863"/>
        <w:rPr>
          <w:rFonts w:ascii="Arial" w:hAnsi="Arial" w:cs="Arial"/>
          <w:b/>
          <w:i/>
        </w:rPr>
      </w:pPr>
      <w:r>
        <w:rPr>
          <w:rFonts w:ascii="Arial" w:hAnsi="Arial" w:cs="Arial"/>
        </w:rPr>
        <w:tab/>
      </w:r>
      <w:r w:rsidRPr="007913A7">
        <w:rPr>
          <w:rFonts w:ascii="Arial" w:hAnsi="Arial" w:cs="Arial"/>
        </w:rPr>
        <w:t>1.</w:t>
      </w:r>
      <w:r>
        <w:rPr>
          <w:rFonts w:ascii="Arial" w:hAnsi="Arial" w:cs="Arial"/>
        </w:rPr>
        <w:tab/>
      </w:r>
      <w:r>
        <w:rPr>
          <w:rFonts w:ascii="Arial" w:hAnsi="Arial" w:cs="Arial"/>
          <w:b/>
          <w:i/>
        </w:rPr>
        <w:t>Identificar</w:t>
      </w:r>
      <w:r w:rsidR="00F9293F">
        <w:rPr>
          <w:rFonts w:ascii="Arial" w:hAnsi="Arial" w:cs="Arial"/>
        </w:rPr>
        <w:t xml:space="preserve"> las metas y objetivos para el programa de ejercicios terapéuticos</w:t>
      </w:r>
      <w:r w:rsidRPr="00AE0D98">
        <w:rPr>
          <w:rFonts w:ascii="Arial" w:hAnsi="Arial" w:cs="Arial"/>
        </w:rPr>
        <w:t>.</w:t>
      </w:r>
    </w:p>
    <w:p w14:paraId="2218A0CD" w14:textId="77777777" w:rsidR="007B54F2" w:rsidRPr="005677A9" w:rsidRDefault="007B54F2" w:rsidP="007B54F2">
      <w:pPr>
        <w:tabs>
          <w:tab w:val="left" w:pos="467"/>
          <w:tab w:val="left" w:pos="863"/>
        </w:tabs>
        <w:rPr>
          <w:rFonts w:ascii="Arial" w:hAnsi="Arial" w:cs="Arial"/>
          <w:sz w:val="16"/>
          <w:szCs w:val="16"/>
        </w:rPr>
      </w:pPr>
    </w:p>
    <w:p w14:paraId="25DDA13B" w14:textId="77777777" w:rsidR="00A02C7D" w:rsidRPr="007913A7" w:rsidRDefault="00A02C7D" w:rsidP="00A02C7D">
      <w:pPr>
        <w:tabs>
          <w:tab w:val="left" w:pos="467"/>
          <w:tab w:val="left" w:pos="863"/>
          <w:tab w:val="left" w:pos="1379"/>
        </w:tabs>
        <w:ind w:left="863" w:hanging="863"/>
        <w:rPr>
          <w:rFonts w:ascii="Arial" w:hAnsi="Arial" w:cs="Arial"/>
          <w:b/>
          <w:i/>
        </w:rPr>
      </w:pPr>
      <w:r>
        <w:rPr>
          <w:rFonts w:ascii="Arial" w:hAnsi="Arial" w:cs="Arial"/>
        </w:rPr>
        <w:tab/>
      </w:r>
      <w:r w:rsidR="007B54F2">
        <w:rPr>
          <w:rFonts w:ascii="Arial" w:hAnsi="Arial" w:cs="Arial"/>
        </w:rPr>
        <w:t>2</w:t>
      </w:r>
      <w:r w:rsidRPr="007913A7">
        <w:rPr>
          <w:rFonts w:ascii="Arial" w:hAnsi="Arial" w:cs="Arial"/>
        </w:rPr>
        <w:t>.</w:t>
      </w:r>
      <w:r>
        <w:rPr>
          <w:rFonts w:ascii="Arial" w:hAnsi="Arial" w:cs="Arial"/>
        </w:rPr>
        <w:tab/>
      </w:r>
      <w:r w:rsidR="007B54F2">
        <w:rPr>
          <w:rFonts w:ascii="Arial" w:hAnsi="Arial" w:cs="Arial"/>
          <w:b/>
          <w:i/>
        </w:rPr>
        <w:t>Aplicar</w:t>
      </w:r>
      <w:r w:rsidRPr="00AE0D98">
        <w:rPr>
          <w:rFonts w:ascii="Arial" w:hAnsi="Arial" w:cs="Arial"/>
        </w:rPr>
        <w:t xml:space="preserve"> los fundamentos requeridos para un</w:t>
      </w:r>
      <w:r w:rsidR="007B54F2">
        <w:rPr>
          <w:rFonts w:ascii="Arial" w:hAnsi="Arial" w:cs="Arial"/>
        </w:rPr>
        <w:t>a evaluación</w:t>
      </w:r>
      <w:r w:rsidRPr="00AE0D98">
        <w:rPr>
          <w:rFonts w:ascii="Arial" w:hAnsi="Arial" w:cs="Arial"/>
        </w:rPr>
        <w:t xml:space="preserve"> </w:t>
      </w:r>
      <w:r w:rsidR="00D67340">
        <w:rPr>
          <w:rFonts w:ascii="Arial" w:hAnsi="Arial" w:cs="Arial"/>
        </w:rPr>
        <w:t xml:space="preserve">efectiva </w:t>
      </w:r>
      <w:r w:rsidR="007B54F2">
        <w:rPr>
          <w:rFonts w:ascii="Arial" w:hAnsi="Arial" w:cs="Arial"/>
        </w:rPr>
        <w:t>del atleta lesionado</w:t>
      </w:r>
      <w:r w:rsidRPr="00AE0D98">
        <w:rPr>
          <w:rFonts w:ascii="Arial" w:hAnsi="Arial" w:cs="Arial"/>
        </w:rPr>
        <w:t>.</w:t>
      </w:r>
    </w:p>
    <w:p w14:paraId="427F1639" w14:textId="77777777" w:rsidR="00A02C7D" w:rsidRPr="005677A9" w:rsidRDefault="00A02C7D" w:rsidP="00A02C7D">
      <w:pPr>
        <w:tabs>
          <w:tab w:val="left" w:pos="467"/>
          <w:tab w:val="left" w:pos="863"/>
        </w:tabs>
        <w:rPr>
          <w:rFonts w:ascii="Arial" w:hAnsi="Arial" w:cs="Arial"/>
          <w:sz w:val="16"/>
          <w:szCs w:val="16"/>
        </w:rPr>
      </w:pPr>
    </w:p>
    <w:p w14:paraId="20844E9E" w14:textId="77777777" w:rsidR="00E57E1B" w:rsidRDefault="00E57E1B" w:rsidP="00E57E1B">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Pr>
          <w:rFonts w:ascii="Arial" w:hAnsi="Arial" w:cs="Arial"/>
          <w:b/>
          <w:i/>
        </w:rPr>
        <w:t>An</w:t>
      </w:r>
      <w:r w:rsidR="00C445B6">
        <w:rPr>
          <w:rFonts w:ascii="Arial" w:hAnsi="Arial" w:cs="Arial"/>
          <w:b/>
          <w:i/>
        </w:rPr>
        <w:t>a</w:t>
      </w:r>
      <w:r>
        <w:rPr>
          <w:rFonts w:ascii="Arial" w:hAnsi="Arial" w:cs="Arial"/>
          <w:b/>
          <w:i/>
        </w:rPr>
        <w:t>lizar</w:t>
      </w:r>
      <w:r w:rsidRPr="00FB3E52">
        <w:rPr>
          <w:rFonts w:ascii="Arial" w:hAnsi="Arial" w:cs="Arial"/>
        </w:rPr>
        <w:t xml:space="preserve"> los componentes para la prescripción de ejercicio en diferentes deportes.</w:t>
      </w:r>
    </w:p>
    <w:p w14:paraId="0EC8C8EF" w14:textId="77777777" w:rsidR="00E57E1B" w:rsidRPr="005677A9" w:rsidRDefault="00E57E1B" w:rsidP="00E57E1B">
      <w:pPr>
        <w:tabs>
          <w:tab w:val="left" w:pos="467"/>
          <w:tab w:val="left" w:pos="863"/>
        </w:tabs>
        <w:ind w:left="863" w:hanging="863"/>
        <w:rPr>
          <w:rFonts w:ascii="Arial" w:hAnsi="Arial" w:cs="Arial"/>
          <w:sz w:val="16"/>
          <w:szCs w:val="16"/>
        </w:rPr>
      </w:pPr>
    </w:p>
    <w:p w14:paraId="47D141E1" w14:textId="77777777" w:rsidR="002D2743" w:rsidRDefault="002D2743" w:rsidP="00AC1C64">
      <w:pPr>
        <w:tabs>
          <w:tab w:val="left" w:pos="467"/>
          <w:tab w:val="left" w:pos="863"/>
        </w:tabs>
        <w:ind w:left="863" w:hanging="863"/>
        <w:rPr>
          <w:rFonts w:ascii="Arial" w:hAnsi="Arial" w:cs="Arial"/>
        </w:rPr>
      </w:pPr>
      <w:r w:rsidRPr="007913A7">
        <w:rPr>
          <w:rFonts w:ascii="Arial" w:hAnsi="Arial" w:cs="Arial"/>
        </w:rPr>
        <w:tab/>
      </w:r>
      <w:r w:rsidR="00487A2C">
        <w:rPr>
          <w:rFonts w:ascii="Arial" w:hAnsi="Arial" w:cs="Arial"/>
        </w:rPr>
        <w:t>4</w:t>
      </w:r>
      <w:r w:rsidRPr="007913A7">
        <w:rPr>
          <w:rFonts w:ascii="Arial" w:hAnsi="Arial" w:cs="Arial"/>
        </w:rPr>
        <w:t>.</w:t>
      </w:r>
      <w:r w:rsidR="004B640E">
        <w:rPr>
          <w:rFonts w:ascii="Arial" w:hAnsi="Arial" w:cs="Arial"/>
        </w:rPr>
        <w:tab/>
      </w:r>
      <w:r w:rsidRPr="004B4C63">
        <w:rPr>
          <w:rFonts w:ascii="Arial" w:hAnsi="Arial" w:cs="Arial"/>
          <w:b/>
          <w:i/>
        </w:rPr>
        <w:tab/>
      </w:r>
      <w:r w:rsidR="00487A2C">
        <w:rPr>
          <w:rFonts w:ascii="Arial" w:hAnsi="Arial" w:cs="Arial"/>
          <w:b/>
          <w:i/>
        </w:rPr>
        <w:t>Aplicar</w:t>
      </w:r>
      <w:r w:rsidR="00AC1C64" w:rsidRPr="00AC1C64">
        <w:rPr>
          <w:rFonts w:ascii="Arial" w:hAnsi="Arial" w:cs="Arial"/>
        </w:rPr>
        <w:t xml:space="preserve"> los </w:t>
      </w:r>
      <w:r w:rsidR="00487A2C">
        <w:rPr>
          <w:rFonts w:ascii="Arial" w:hAnsi="Arial" w:cs="Arial"/>
        </w:rPr>
        <w:t>diversos protocolos para el tratamiento agudo y crónico de una traumatología atlética</w:t>
      </w:r>
      <w:r w:rsidR="00AC1C64" w:rsidRPr="00AC1C64">
        <w:rPr>
          <w:rFonts w:ascii="Arial" w:hAnsi="Arial" w:cs="Arial"/>
        </w:rPr>
        <w:t>.</w:t>
      </w:r>
    </w:p>
    <w:p w14:paraId="41D93266" w14:textId="77777777" w:rsidR="00C445B6" w:rsidRPr="005677A9" w:rsidRDefault="00C445B6" w:rsidP="00C445B6">
      <w:pPr>
        <w:tabs>
          <w:tab w:val="left" w:pos="467"/>
          <w:tab w:val="left" w:pos="863"/>
        </w:tabs>
        <w:ind w:left="863" w:hanging="863"/>
        <w:rPr>
          <w:rFonts w:ascii="Arial" w:hAnsi="Arial" w:cs="Arial"/>
          <w:sz w:val="16"/>
          <w:szCs w:val="16"/>
        </w:rPr>
      </w:pPr>
    </w:p>
    <w:p w14:paraId="446F4ED8" w14:textId="77777777" w:rsidR="00C445B6" w:rsidRPr="00AC1C64" w:rsidRDefault="00C445B6" w:rsidP="00C445B6">
      <w:pPr>
        <w:tabs>
          <w:tab w:val="left" w:pos="467"/>
          <w:tab w:val="left" w:pos="863"/>
        </w:tabs>
        <w:ind w:left="863" w:hanging="863"/>
        <w:rPr>
          <w:rFonts w:ascii="Arial" w:hAnsi="Arial" w:cs="Arial"/>
        </w:rPr>
      </w:pPr>
      <w:r w:rsidRPr="007913A7">
        <w:rPr>
          <w:rFonts w:ascii="Arial" w:hAnsi="Arial" w:cs="Arial"/>
        </w:rPr>
        <w:tab/>
      </w:r>
      <w:r>
        <w:rPr>
          <w:rFonts w:ascii="Arial" w:hAnsi="Arial" w:cs="Arial"/>
        </w:rPr>
        <w:t>5</w:t>
      </w:r>
      <w:r w:rsidRPr="007913A7">
        <w:rPr>
          <w:rFonts w:ascii="Arial" w:hAnsi="Arial" w:cs="Arial"/>
        </w:rPr>
        <w:t>.</w:t>
      </w:r>
      <w:r>
        <w:rPr>
          <w:rFonts w:ascii="Arial" w:hAnsi="Arial" w:cs="Arial"/>
        </w:rPr>
        <w:tab/>
      </w:r>
      <w:r w:rsidRPr="004B4C63">
        <w:rPr>
          <w:rFonts w:ascii="Arial" w:hAnsi="Arial" w:cs="Arial"/>
          <w:b/>
          <w:i/>
        </w:rPr>
        <w:tab/>
      </w:r>
      <w:r>
        <w:rPr>
          <w:rFonts w:ascii="Arial" w:hAnsi="Arial" w:cs="Arial"/>
          <w:b/>
          <w:i/>
        </w:rPr>
        <w:t>Conocer</w:t>
      </w:r>
      <w:r w:rsidRPr="00AC1C64">
        <w:rPr>
          <w:rFonts w:ascii="Arial" w:hAnsi="Arial" w:cs="Arial"/>
        </w:rPr>
        <w:t xml:space="preserve"> l</w:t>
      </w:r>
      <w:r>
        <w:rPr>
          <w:rFonts w:ascii="Arial" w:hAnsi="Arial" w:cs="Arial"/>
        </w:rPr>
        <w:t>a variedad de modalidades terapéuticas que puede emplease para el tratamiento particular, según sea el tipo de lesión</w:t>
      </w:r>
      <w:r w:rsidRPr="00AC1C64">
        <w:rPr>
          <w:rFonts w:ascii="Arial" w:hAnsi="Arial" w:cs="Arial"/>
        </w:rPr>
        <w:t>.</w:t>
      </w:r>
    </w:p>
    <w:p w14:paraId="7D307B7F" w14:textId="77777777" w:rsidR="005A291C" w:rsidRPr="005677A9" w:rsidRDefault="005A291C" w:rsidP="003C6645">
      <w:pPr>
        <w:tabs>
          <w:tab w:val="left" w:pos="467"/>
          <w:tab w:val="left" w:pos="863"/>
        </w:tabs>
        <w:rPr>
          <w:rFonts w:ascii="Arial" w:hAnsi="Arial" w:cs="Arial"/>
          <w:sz w:val="16"/>
          <w:szCs w:val="16"/>
        </w:rPr>
      </w:pPr>
    </w:p>
    <w:p w14:paraId="47FEBED5" w14:textId="77777777" w:rsidR="00AC1C64" w:rsidRPr="005677A9" w:rsidRDefault="00F2251A" w:rsidP="00AC1C64">
      <w:pPr>
        <w:tabs>
          <w:tab w:val="left" w:pos="467"/>
          <w:tab w:val="left" w:pos="863"/>
          <w:tab w:val="left" w:pos="1400"/>
        </w:tabs>
        <w:ind w:left="863" w:hanging="863"/>
        <w:rPr>
          <w:rFonts w:ascii="Arial" w:hAnsi="Arial" w:cs="Arial"/>
        </w:rPr>
      </w:pPr>
      <w:r w:rsidRPr="007913A7">
        <w:rPr>
          <w:rFonts w:ascii="Arial" w:hAnsi="Arial" w:cs="Arial"/>
        </w:rPr>
        <w:tab/>
      </w:r>
      <w:r w:rsidR="00C445B6">
        <w:rPr>
          <w:rFonts w:ascii="Arial" w:hAnsi="Arial" w:cs="Arial"/>
        </w:rPr>
        <w:t>6</w:t>
      </w:r>
      <w:r w:rsidR="00AC1C64" w:rsidRPr="007913A7">
        <w:rPr>
          <w:rFonts w:ascii="Arial" w:hAnsi="Arial" w:cs="Arial"/>
        </w:rPr>
        <w:t>.</w:t>
      </w:r>
      <w:r w:rsidR="005677A9">
        <w:rPr>
          <w:rFonts w:ascii="Arial" w:hAnsi="Arial" w:cs="Arial"/>
        </w:rPr>
        <w:tab/>
      </w:r>
      <w:r w:rsidR="00C01C6E">
        <w:rPr>
          <w:rFonts w:ascii="Arial" w:hAnsi="Arial" w:cs="Arial"/>
          <w:b/>
          <w:i/>
        </w:rPr>
        <w:t>Identificar</w:t>
      </w:r>
      <w:r w:rsidR="005677A9" w:rsidRPr="005677A9">
        <w:rPr>
          <w:rFonts w:ascii="Arial" w:hAnsi="Arial" w:cs="Arial"/>
        </w:rPr>
        <w:t xml:space="preserve"> l</w:t>
      </w:r>
      <w:r w:rsidR="00C01C6E">
        <w:rPr>
          <w:rFonts w:ascii="Arial" w:hAnsi="Arial" w:cs="Arial"/>
        </w:rPr>
        <w:t>os diferentes tipos de ejercicios terapéuticos requeridos para rehabilitar</w:t>
      </w:r>
      <w:r w:rsidR="003D60C5">
        <w:rPr>
          <w:rFonts w:ascii="Arial" w:hAnsi="Arial" w:cs="Arial"/>
        </w:rPr>
        <w:t xml:space="preserve"> la funcionalidad específica del deportis</w:t>
      </w:r>
      <w:r w:rsidR="00C445B6">
        <w:rPr>
          <w:rFonts w:ascii="Arial" w:hAnsi="Arial" w:cs="Arial"/>
        </w:rPr>
        <w:t>t</w:t>
      </w:r>
      <w:r w:rsidR="003D60C5">
        <w:rPr>
          <w:rFonts w:ascii="Arial" w:hAnsi="Arial" w:cs="Arial"/>
        </w:rPr>
        <w:t>a</w:t>
      </w:r>
      <w:r w:rsidR="005677A9" w:rsidRPr="005677A9">
        <w:rPr>
          <w:rFonts w:ascii="Arial" w:hAnsi="Arial" w:cs="Arial"/>
        </w:rPr>
        <w:t>.</w:t>
      </w:r>
    </w:p>
    <w:p w14:paraId="12EBC96C" w14:textId="77777777" w:rsidR="00D43DF6" w:rsidRDefault="00D43DF6" w:rsidP="00285FCC">
      <w:pPr>
        <w:tabs>
          <w:tab w:val="left" w:pos="467"/>
          <w:tab w:val="left" w:pos="863"/>
          <w:tab w:val="left" w:pos="1400"/>
        </w:tabs>
        <w:ind w:left="863" w:hanging="863"/>
        <w:rPr>
          <w:rFonts w:ascii="Arial" w:hAnsi="Arial" w:cs="Arial"/>
        </w:rPr>
      </w:pPr>
    </w:p>
    <w:p w14:paraId="7A9AF81E" w14:textId="77777777" w:rsidR="00D43DF6" w:rsidRPr="007913A7" w:rsidRDefault="00D43DF6" w:rsidP="00285FCC">
      <w:pPr>
        <w:tabs>
          <w:tab w:val="left" w:pos="467"/>
          <w:tab w:val="left" w:pos="863"/>
          <w:tab w:val="left" w:pos="1400"/>
        </w:tabs>
        <w:ind w:left="863" w:hanging="863"/>
        <w:rPr>
          <w:rFonts w:ascii="Arial" w:hAnsi="Arial" w:cs="Arial"/>
        </w:rPr>
      </w:pPr>
    </w:p>
    <w:p w14:paraId="262D8678"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numberInDash"/>
          <w:cols w:space="720"/>
          <w:docGrid w:linePitch="360"/>
        </w:sectPr>
      </w:pPr>
    </w:p>
    <w:p w14:paraId="3B8C6EE7" w14:textId="77777777" w:rsidR="00687F53" w:rsidRPr="003E4812" w:rsidRDefault="006674AE">
      <w:pPr>
        <w:rPr>
          <w:rFonts w:ascii="Arial" w:hAnsi="Arial" w:cs="Arial"/>
          <w:b/>
          <w:sz w:val="26"/>
          <w:szCs w:val="26"/>
        </w:rPr>
      </w:pPr>
      <w:r w:rsidRPr="003E4812">
        <w:rPr>
          <w:rFonts w:ascii="Arial" w:hAnsi="Arial" w:cs="Arial"/>
          <w:b/>
          <w:sz w:val="26"/>
          <w:szCs w:val="26"/>
        </w:rPr>
        <w:lastRenderedPageBreak/>
        <w:t>I</w:t>
      </w:r>
      <w:r w:rsidR="00687F53" w:rsidRPr="003E4812">
        <w:rPr>
          <w:rFonts w:ascii="Arial" w:hAnsi="Arial" w:cs="Arial"/>
          <w:b/>
          <w:sz w:val="26"/>
          <w:szCs w:val="26"/>
        </w:rPr>
        <w:t>V.</w:t>
      </w:r>
      <w:r w:rsidR="008357DA" w:rsidRPr="003E4812">
        <w:rPr>
          <w:rFonts w:ascii="Arial" w:hAnsi="Arial" w:cs="Arial"/>
          <w:b/>
          <w:sz w:val="26"/>
          <w:szCs w:val="26"/>
        </w:rPr>
        <w:tab/>
      </w:r>
      <w:r w:rsidR="00D437E6" w:rsidRPr="003E4812">
        <w:rPr>
          <w:rFonts w:ascii="Arial" w:hAnsi="Arial" w:cs="Arial"/>
          <w:b/>
          <w:sz w:val="26"/>
          <w:szCs w:val="26"/>
        </w:rPr>
        <w:t>CONTENIDO TEMÁTICO</w:t>
      </w:r>
    </w:p>
    <w:p w14:paraId="15876E6F" w14:textId="77777777" w:rsidR="008D06D9" w:rsidRDefault="008D06D9" w:rsidP="008D06D9">
      <w:pPr>
        <w:rPr>
          <w:rFonts w:ascii="Arial" w:hAnsi="Arial" w:cs="Arial"/>
        </w:rPr>
      </w:pPr>
    </w:p>
    <w:p w14:paraId="07A45BFD" w14:textId="77777777" w:rsidR="00C218A0" w:rsidRPr="00C218A0" w:rsidRDefault="00C218A0" w:rsidP="00C218A0">
      <w:pPr>
        <w:ind w:left="288" w:firstLine="144"/>
        <w:rPr>
          <w:rFonts w:ascii="Arial" w:hAnsi="Arial" w:cs="Arial"/>
        </w:rPr>
      </w:pPr>
      <w:r>
        <w:rPr>
          <w:rFonts w:ascii="Arial" w:hAnsi="Arial" w:cs="Arial"/>
        </w:rPr>
        <w:t>A.</w:t>
      </w:r>
      <w:r w:rsidRPr="00C218A0">
        <w:rPr>
          <w:rFonts w:ascii="Arial" w:hAnsi="Arial" w:cs="Arial"/>
        </w:rPr>
        <w:tab/>
        <w:t>Introducción General al Curso</w:t>
      </w:r>
    </w:p>
    <w:p w14:paraId="4769AD36" w14:textId="77777777" w:rsidR="00C218A0" w:rsidRPr="00C218A0" w:rsidRDefault="00C218A0" w:rsidP="00C218A0">
      <w:pPr>
        <w:rPr>
          <w:rFonts w:ascii="Arial" w:hAnsi="Arial" w:cs="Arial"/>
        </w:rPr>
      </w:pPr>
    </w:p>
    <w:p w14:paraId="3C26C237" w14:textId="77777777" w:rsidR="00C218A0" w:rsidRPr="00C218A0" w:rsidRDefault="00C218A0" w:rsidP="00645BEC">
      <w:pPr>
        <w:ind w:left="576" w:firstLine="144"/>
        <w:rPr>
          <w:rFonts w:ascii="Arial" w:hAnsi="Arial" w:cs="Arial"/>
        </w:rPr>
      </w:pPr>
      <w:r w:rsidRPr="00C218A0">
        <w:rPr>
          <w:rFonts w:ascii="Arial" w:hAnsi="Arial" w:cs="Arial"/>
        </w:rPr>
        <w:t>1.</w:t>
      </w:r>
      <w:r>
        <w:rPr>
          <w:rFonts w:ascii="Arial" w:hAnsi="Arial" w:cs="Arial"/>
        </w:rPr>
        <w:tab/>
      </w:r>
      <w:r w:rsidRPr="00C218A0">
        <w:rPr>
          <w:rFonts w:ascii="Arial" w:hAnsi="Arial" w:cs="Arial"/>
        </w:rPr>
        <w:t>Deportes individuales y de conjunto</w:t>
      </w:r>
    </w:p>
    <w:p w14:paraId="35F58A67" w14:textId="77777777" w:rsidR="00C218A0" w:rsidRPr="00C218A0" w:rsidRDefault="00C218A0" w:rsidP="00C218A0">
      <w:pPr>
        <w:rPr>
          <w:rFonts w:ascii="Arial" w:hAnsi="Arial" w:cs="Arial"/>
        </w:rPr>
      </w:pPr>
      <w:r>
        <w:rPr>
          <w:rFonts w:ascii="Arial" w:hAnsi="Arial" w:cs="Arial"/>
        </w:rPr>
        <w:tab/>
      </w:r>
      <w:r>
        <w:rPr>
          <w:rFonts w:ascii="Arial" w:hAnsi="Arial" w:cs="Arial"/>
        </w:rPr>
        <w:tab/>
      </w:r>
      <w:r>
        <w:rPr>
          <w:rFonts w:ascii="Arial" w:hAnsi="Arial" w:cs="Arial"/>
        </w:rPr>
        <w:tab/>
      </w:r>
      <w:r w:rsidRPr="00C218A0">
        <w:rPr>
          <w:rFonts w:ascii="Arial" w:hAnsi="Arial" w:cs="Arial"/>
        </w:rPr>
        <w:tab/>
      </w:r>
      <w:r w:rsidR="00645BEC">
        <w:rPr>
          <w:rFonts w:ascii="Arial" w:hAnsi="Arial" w:cs="Arial"/>
        </w:rPr>
        <w:tab/>
      </w:r>
      <w:r w:rsidRPr="00C218A0">
        <w:rPr>
          <w:rFonts w:ascii="Arial" w:hAnsi="Arial" w:cs="Arial"/>
        </w:rPr>
        <w:t>2.</w:t>
      </w:r>
      <w:r>
        <w:rPr>
          <w:rFonts w:ascii="Arial" w:hAnsi="Arial" w:cs="Arial"/>
        </w:rPr>
        <w:tab/>
      </w:r>
      <w:r w:rsidRPr="00C218A0">
        <w:rPr>
          <w:rFonts w:ascii="Arial" w:hAnsi="Arial" w:cs="Arial"/>
        </w:rPr>
        <w:t>Nomenclatura anatómica y clasificación de las lesiones</w:t>
      </w:r>
    </w:p>
    <w:p w14:paraId="27CB63C4" w14:textId="77777777" w:rsidR="00C218A0" w:rsidRPr="00C218A0" w:rsidRDefault="00C218A0" w:rsidP="00645BEC">
      <w:pPr>
        <w:ind w:left="576" w:firstLine="144"/>
        <w:rPr>
          <w:rFonts w:ascii="Arial" w:hAnsi="Arial" w:cs="Arial"/>
        </w:rPr>
      </w:pPr>
      <w:r w:rsidRPr="00C218A0">
        <w:rPr>
          <w:rFonts w:ascii="Arial" w:hAnsi="Arial" w:cs="Arial"/>
        </w:rPr>
        <w:t>3.</w:t>
      </w:r>
      <w:r>
        <w:rPr>
          <w:rFonts w:ascii="Arial" w:hAnsi="Arial" w:cs="Arial"/>
        </w:rPr>
        <w:tab/>
      </w:r>
      <w:r w:rsidRPr="00C218A0">
        <w:rPr>
          <w:rFonts w:ascii="Arial" w:hAnsi="Arial" w:cs="Arial"/>
        </w:rPr>
        <w:t>Definición de terminología básica</w:t>
      </w:r>
    </w:p>
    <w:p w14:paraId="40BF2195" w14:textId="77777777" w:rsidR="00C218A0" w:rsidRPr="00C218A0" w:rsidRDefault="00C218A0" w:rsidP="00645BEC">
      <w:pPr>
        <w:ind w:left="576" w:firstLine="144"/>
        <w:rPr>
          <w:rFonts w:ascii="Arial" w:hAnsi="Arial" w:cs="Arial"/>
        </w:rPr>
      </w:pPr>
      <w:r w:rsidRPr="00C218A0">
        <w:rPr>
          <w:rFonts w:ascii="Arial" w:hAnsi="Arial" w:cs="Arial"/>
        </w:rPr>
        <w:t>4.</w:t>
      </w:r>
      <w:r>
        <w:rPr>
          <w:rFonts w:ascii="Arial" w:hAnsi="Arial" w:cs="Arial"/>
        </w:rPr>
        <w:tab/>
      </w:r>
      <w:r w:rsidRPr="00C218A0">
        <w:rPr>
          <w:rFonts w:ascii="Arial" w:hAnsi="Arial" w:cs="Arial"/>
        </w:rPr>
        <w:t>Acrónimos más usados</w:t>
      </w:r>
    </w:p>
    <w:p w14:paraId="7F7820A0" w14:textId="77777777" w:rsidR="00C218A0" w:rsidRPr="00C218A0" w:rsidRDefault="00C218A0" w:rsidP="00645BEC">
      <w:pPr>
        <w:ind w:left="576" w:firstLine="144"/>
        <w:rPr>
          <w:rFonts w:ascii="Arial" w:hAnsi="Arial" w:cs="Arial"/>
        </w:rPr>
      </w:pPr>
      <w:r w:rsidRPr="00C218A0">
        <w:rPr>
          <w:rFonts w:ascii="Arial" w:hAnsi="Arial" w:cs="Arial"/>
        </w:rPr>
        <w:t>5.</w:t>
      </w:r>
      <w:r>
        <w:rPr>
          <w:rFonts w:ascii="Arial" w:hAnsi="Arial" w:cs="Arial"/>
        </w:rPr>
        <w:tab/>
      </w:r>
      <w:r w:rsidRPr="00C218A0">
        <w:rPr>
          <w:rFonts w:ascii="Arial" w:hAnsi="Arial" w:cs="Arial"/>
        </w:rPr>
        <w:t>Importancia de los procedimientos evaluativos</w:t>
      </w:r>
    </w:p>
    <w:p w14:paraId="3E888F9D" w14:textId="77777777" w:rsidR="00645BEC" w:rsidRDefault="00C218A0" w:rsidP="00645BEC">
      <w:pPr>
        <w:ind w:left="576" w:firstLine="144"/>
        <w:rPr>
          <w:rFonts w:ascii="Arial" w:hAnsi="Arial" w:cs="Arial"/>
        </w:rPr>
      </w:pPr>
      <w:r w:rsidRPr="00C218A0">
        <w:rPr>
          <w:rFonts w:ascii="Arial" w:hAnsi="Arial" w:cs="Arial"/>
        </w:rPr>
        <w:t>6.</w:t>
      </w:r>
      <w:r>
        <w:rPr>
          <w:rFonts w:ascii="Arial" w:hAnsi="Arial" w:cs="Arial"/>
        </w:rPr>
        <w:tab/>
      </w:r>
      <w:r w:rsidRPr="00C218A0">
        <w:rPr>
          <w:rFonts w:ascii="Arial" w:hAnsi="Arial" w:cs="Arial"/>
        </w:rPr>
        <w:t>Metas y objetivos de la eval</w:t>
      </w:r>
      <w:r w:rsidR="00645BEC">
        <w:rPr>
          <w:rFonts w:ascii="Arial" w:hAnsi="Arial" w:cs="Arial"/>
        </w:rPr>
        <w:t>uación y programa de ejercicios</w:t>
      </w:r>
    </w:p>
    <w:p w14:paraId="17FA4CAF" w14:textId="77777777" w:rsidR="00C218A0" w:rsidRPr="00C218A0" w:rsidRDefault="00C218A0" w:rsidP="00645BEC">
      <w:pPr>
        <w:ind w:left="720" w:firstLine="144"/>
        <w:rPr>
          <w:rFonts w:ascii="Arial" w:hAnsi="Arial" w:cs="Arial"/>
        </w:rPr>
      </w:pPr>
      <w:r w:rsidRPr="00C218A0">
        <w:rPr>
          <w:rFonts w:ascii="Arial" w:hAnsi="Arial" w:cs="Arial"/>
        </w:rPr>
        <w:t>terapéuticos</w:t>
      </w:r>
      <w:r w:rsidR="00645BEC">
        <w:rPr>
          <w:rFonts w:ascii="Arial" w:hAnsi="Arial" w:cs="Arial"/>
        </w:rPr>
        <w:t xml:space="preserve"> </w:t>
      </w:r>
      <w:r w:rsidRPr="00C218A0">
        <w:rPr>
          <w:rFonts w:ascii="Arial" w:hAnsi="Arial" w:cs="Arial"/>
        </w:rPr>
        <w:t>(programa de rehabilitación física)</w:t>
      </w:r>
    </w:p>
    <w:p w14:paraId="785C9676" w14:textId="77777777" w:rsidR="00C218A0" w:rsidRPr="00C218A0" w:rsidRDefault="00C218A0" w:rsidP="00645BEC">
      <w:pPr>
        <w:ind w:left="576" w:firstLine="144"/>
        <w:rPr>
          <w:rFonts w:ascii="Arial" w:hAnsi="Arial" w:cs="Arial"/>
        </w:rPr>
      </w:pPr>
      <w:r w:rsidRPr="00C218A0">
        <w:rPr>
          <w:rFonts w:ascii="Arial" w:hAnsi="Arial" w:cs="Arial"/>
        </w:rPr>
        <w:t>7.</w:t>
      </w:r>
      <w:r>
        <w:rPr>
          <w:rFonts w:ascii="Arial" w:hAnsi="Arial" w:cs="Arial"/>
        </w:rPr>
        <w:tab/>
      </w:r>
      <w:r w:rsidRPr="00C218A0">
        <w:rPr>
          <w:rFonts w:ascii="Arial" w:hAnsi="Arial" w:cs="Arial"/>
        </w:rPr>
        <w:t>Consideraciones importantes en la rehabilitación del atleta lesionado</w:t>
      </w:r>
    </w:p>
    <w:p w14:paraId="13051240" w14:textId="77777777" w:rsidR="00645BEC" w:rsidRDefault="00C218A0" w:rsidP="00645BEC">
      <w:pPr>
        <w:ind w:left="576" w:firstLine="144"/>
        <w:rPr>
          <w:rFonts w:ascii="Arial" w:hAnsi="Arial" w:cs="Arial"/>
        </w:rPr>
      </w:pPr>
      <w:r w:rsidRPr="00C218A0">
        <w:rPr>
          <w:rFonts w:ascii="Arial" w:hAnsi="Arial" w:cs="Arial"/>
        </w:rPr>
        <w:t>8.</w:t>
      </w:r>
      <w:r>
        <w:rPr>
          <w:rFonts w:ascii="Arial" w:hAnsi="Arial" w:cs="Arial"/>
        </w:rPr>
        <w:tab/>
      </w:r>
      <w:r w:rsidRPr="00C218A0">
        <w:rPr>
          <w:rFonts w:ascii="Arial" w:hAnsi="Arial" w:cs="Arial"/>
        </w:rPr>
        <w:t>Principios para el tratamiento de lesiones deportivas en el tejido</w:t>
      </w:r>
    </w:p>
    <w:p w14:paraId="4499CB96" w14:textId="77777777" w:rsidR="00C218A0" w:rsidRPr="00C218A0" w:rsidRDefault="00C218A0" w:rsidP="00645BEC">
      <w:pPr>
        <w:ind w:left="864" w:firstLine="144"/>
        <w:rPr>
          <w:rFonts w:ascii="Arial" w:hAnsi="Arial" w:cs="Arial"/>
        </w:rPr>
      </w:pPr>
      <w:r w:rsidRPr="00C218A0">
        <w:rPr>
          <w:rFonts w:ascii="Arial" w:hAnsi="Arial" w:cs="Arial"/>
        </w:rPr>
        <w:t>blando,</w:t>
      </w:r>
      <w:r w:rsidR="00645BEC">
        <w:rPr>
          <w:rFonts w:ascii="Arial" w:hAnsi="Arial" w:cs="Arial"/>
        </w:rPr>
        <w:t xml:space="preserve"> </w:t>
      </w:r>
      <w:r w:rsidRPr="00C218A0">
        <w:rPr>
          <w:rFonts w:ascii="Arial" w:hAnsi="Arial" w:cs="Arial"/>
        </w:rPr>
        <w:t>óseo y problemas posquirúrgicos</w:t>
      </w:r>
    </w:p>
    <w:p w14:paraId="5B240505" w14:textId="77777777" w:rsidR="00C218A0" w:rsidRPr="00C218A0" w:rsidRDefault="00C218A0" w:rsidP="00645BEC">
      <w:pPr>
        <w:ind w:left="576" w:firstLine="144"/>
        <w:rPr>
          <w:rFonts w:ascii="Arial" w:hAnsi="Arial" w:cs="Arial"/>
        </w:rPr>
      </w:pPr>
      <w:r w:rsidRPr="00C218A0">
        <w:rPr>
          <w:rFonts w:ascii="Arial" w:hAnsi="Arial" w:cs="Arial"/>
        </w:rPr>
        <w:t>9.</w:t>
      </w:r>
      <w:r>
        <w:rPr>
          <w:rFonts w:ascii="Arial" w:hAnsi="Arial" w:cs="Arial"/>
        </w:rPr>
        <w:tab/>
      </w:r>
      <w:r w:rsidRPr="00C218A0">
        <w:rPr>
          <w:rFonts w:ascii="Arial" w:hAnsi="Arial" w:cs="Arial"/>
        </w:rPr>
        <w:t>El proceso de cicatrización (curación) de una lesión.</w:t>
      </w:r>
    </w:p>
    <w:p w14:paraId="0FE16E41" w14:textId="77777777" w:rsidR="00C218A0" w:rsidRDefault="00C218A0" w:rsidP="00C218A0">
      <w:pPr>
        <w:rPr>
          <w:rFonts w:ascii="Arial" w:hAnsi="Arial" w:cs="Arial"/>
        </w:rPr>
      </w:pPr>
    </w:p>
    <w:p w14:paraId="564F7A7F" w14:textId="77777777" w:rsidR="00C218A0" w:rsidRPr="00C218A0" w:rsidRDefault="00C218A0" w:rsidP="00C218A0">
      <w:pPr>
        <w:ind w:left="288" w:firstLine="144"/>
        <w:rPr>
          <w:rFonts w:ascii="Arial" w:hAnsi="Arial" w:cs="Arial"/>
        </w:rPr>
      </w:pPr>
      <w:r w:rsidRPr="00C218A0">
        <w:rPr>
          <w:rFonts w:ascii="Arial" w:hAnsi="Arial" w:cs="Arial"/>
        </w:rPr>
        <w:t>B.</w:t>
      </w:r>
      <w:r w:rsidRPr="00C218A0">
        <w:rPr>
          <w:rFonts w:ascii="Arial" w:hAnsi="Arial" w:cs="Arial"/>
        </w:rPr>
        <w:tab/>
        <w:t>Protocolos Evaluativos del Atleta Lesionado o que se ha Enfermado</w:t>
      </w:r>
    </w:p>
    <w:p w14:paraId="421B2D88" w14:textId="77777777" w:rsidR="00C218A0" w:rsidRDefault="00C218A0" w:rsidP="00C218A0">
      <w:pPr>
        <w:rPr>
          <w:rFonts w:ascii="Arial" w:hAnsi="Arial" w:cs="Arial"/>
        </w:rPr>
      </w:pPr>
    </w:p>
    <w:p w14:paraId="27AE9A9E" w14:textId="77777777" w:rsidR="00C218A0" w:rsidRPr="00C218A0" w:rsidRDefault="00C218A0" w:rsidP="00645BEC">
      <w:pPr>
        <w:ind w:left="576" w:firstLine="144"/>
        <w:rPr>
          <w:rFonts w:ascii="Arial" w:hAnsi="Arial" w:cs="Arial"/>
        </w:rPr>
      </w:pPr>
      <w:r w:rsidRPr="00C218A0">
        <w:rPr>
          <w:rFonts w:ascii="Arial" w:hAnsi="Arial" w:cs="Arial"/>
        </w:rPr>
        <w:t>1.</w:t>
      </w:r>
      <w:r>
        <w:rPr>
          <w:rFonts w:ascii="Arial" w:hAnsi="Arial" w:cs="Arial"/>
        </w:rPr>
        <w:tab/>
      </w:r>
      <w:r w:rsidRPr="00C218A0">
        <w:rPr>
          <w:rFonts w:ascii="Arial" w:hAnsi="Arial" w:cs="Arial"/>
        </w:rPr>
        <w:t>Principios de la Evaluación</w:t>
      </w:r>
    </w:p>
    <w:p w14:paraId="706E5B90" w14:textId="77777777" w:rsidR="00C218A0" w:rsidRPr="00C218A0" w:rsidRDefault="00C218A0" w:rsidP="00645BEC">
      <w:pPr>
        <w:ind w:left="576" w:firstLine="144"/>
        <w:rPr>
          <w:rFonts w:ascii="Arial" w:hAnsi="Arial" w:cs="Arial"/>
        </w:rPr>
      </w:pPr>
      <w:r w:rsidRPr="00C218A0">
        <w:rPr>
          <w:rFonts w:ascii="Arial" w:hAnsi="Arial" w:cs="Arial"/>
        </w:rPr>
        <w:t>2.</w:t>
      </w:r>
      <w:r>
        <w:rPr>
          <w:rFonts w:ascii="Arial" w:hAnsi="Arial" w:cs="Arial"/>
        </w:rPr>
        <w:tab/>
      </w:r>
      <w:r w:rsidRPr="00C218A0">
        <w:rPr>
          <w:rFonts w:ascii="Arial" w:hAnsi="Arial" w:cs="Arial"/>
        </w:rPr>
        <w:t>El historial del atleta lesionado o que se ha enfermado</w:t>
      </w:r>
    </w:p>
    <w:p w14:paraId="54BB9E0B" w14:textId="77777777" w:rsidR="00C218A0" w:rsidRPr="00C218A0" w:rsidRDefault="00C218A0" w:rsidP="00645BEC">
      <w:pPr>
        <w:ind w:left="576" w:firstLine="144"/>
        <w:rPr>
          <w:rFonts w:ascii="Arial" w:hAnsi="Arial" w:cs="Arial"/>
        </w:rPr>
      </w:pPr>
      <w:r w:rsidRPr="00C218A0">
        <w:rPr>
          <w:rFonts w:ascii="Arial" w:hAnsi="Arial" w:cs="Arial"/>
        </w:rPr>
        <w:t>3.</w:t>
      </w:r>
      <w:r w:rsidR="00645BEC">
        <w:rPr>
          <w:rFonts w:ascii="Arial" w:hAnsi="Arial" w:cs="Arial"/>
        </w:rPr>
        <w:tab/>
      </w:r>
      <w:r w:rsidRPr="00C218A0">
        <w:rPr>
          <w:rFonts w:ascii="Arial" w:hAnsi="Arial" w:cs="Arial"/>
        </w:rPr>
        <w:t>Estrategias Generales para la Evaluación</w:t>
      </w:r>
    </w:p>
    <w:p w14:paraId="3CAAFA37" w14:textId="77777777" w:rsidR="00C218A0" w:rsidRPr="00C218A0" w:rsidRDefault="00C218A0" w:rsidP="00645BEC">
      <w:pPr>
        <w:ind w:left="576" w:firstLine="144"/>
        <w:rPr>
          <w:rFonts w:ascii="Arial" w:hAnsi="Arial" w:cs="Arial"/>
        </w:rPr>
      </w:pPr>
      <w:r w:rsidRPr="00C218A0">
        <w:rPr>
          <w:rFonts w:ascii="Arial" w:hAnsi="Arial" w:cs="Arial"/>
        </w:rPr>
        <w:t>4.</w:t>
      </w:r>
      <w:r w:rsidR="00645BEC">
        <w:rPr>
          <w:rFonts w:ascii="Arial" w:hAnsi="Arial" w:cs="Arial"/>
        </w:rPr>
        <w:tab/>
      </w:r>
      <w:r w:rsidRPr="00C218A0">
        <w:rPr>
          <w:rFonts w:ascii="Arial" w:hAnsi="Arial" w:cs="Arial"/>
        </w:rPr>
        <w:t>La observación</w:t>
      </w:r>
    </w:p>
    <w:p w14:paraId="064DF13E" w14:textId="77777777" w:rsidR="00C218A0" w:rsidRPr="00C218A0" w:rsidRDefault="00C218A0" w:rsidP="00645BEC">
      <w:pPr>
        <w:ind w:left="576" w:firstLine="144"/>
        <w:rPr>
          <w:rFonts w:ascii="Arial" w:hAnsi="Arial" w:cs="Arial"/>
        </w:rPr>
      </w:pPr>
      <w:r w:rsidRPr="00C218A0">
        <w:rPr>
          <w:rFonts w:ascii="Arial" w:hAnsi="Arial" w:cs="Arial"/>
        </w:rPr>
        <w:t>5.</w:t>
      </w:r>
      <w:r w:rsidR="00645BEC">
        <w:rPr>
          <w:rFonts w:ascii="Arial" w:hAnsi="Arial" w:cs="Arial"/>
        </w:rPr>
        <w:tab/>
      </w:r>
      <w:r w:rsidRPr="00C218A0">
        <w:rPr>
          <w:rFonts w:ascii="Arial" w:hAnsi="Arial" w:cs="Arial"/>
        </w:rPr>
        <w:t>La palpación</w:t>
      </w:r>
    </w:p>
    <w:p w14:paraId="772C8228" w14:textId="77777777" w:rsidR="00C218A0" w:rsidRPr="00C218A0" w:rsidRDefault="00C218A0" w:rsidP="00645BEC">
      <w:pPr>
        <w:ind w:left="576" w:firstLine="144"/>
        <w:rPr>
          <w:rFonts w:ascii="Arial" w:hAnsi="Arial" w:cs="Arial"/>
        </w:rPr>
      </w:pPr>
      <w:r w:rsidRPr="00C218A0">
        <w:rPr>
          <w:rFonts w:ascii="Arial" w:hAnsi="Arial" w:cs="Arial"/>
        </w:rPr>
        <w:t>6.</w:t>
      </w:r>
      <w:r w:rsidR="00645BEC">
        <w:rPr>
          <w:rFonts w:ascii="Arial" w:hAnsi="Arial" w:cs="Arial"/>
        </w:rPr>
        <w:tab/>
      </w:r>
      <w:r w:rsidRPr="00C218A0">
        <w:rPr>
          <w:rFonts w:ascii="Arial" w:hAnsi="Arial" w:cs="Arial"/>
        </w:rPr>
        <w:t>Evaluación del movimiento</w:t>
      </w:r>
    </w:p>
    <w:p w14:paraId="018A1FF0" w14:textId="77777777" w:rsidR="00C218A0" w:rsidRPr="00C218A0" w:rsidRDefault="00C218A0" w:rsidP="00645BEC">
      <w:pPr>
        <w:ind w:left="576" w:firstLine="144"/>
        <w:rPr>
          <w:rFonts w:ascii="Arial" w:hAnsi="Arial" w:cs="Arial"/>
        </w:rPr>
      </w:pPr>
      <w:r w:rsidRPr="00C218A0">
        <w:rPr>
          <w:rFonts w:ascii="Arial" w:hAnsi="Arial" w:cs="Arial"/>
        </w:rPr>
        <w:t>7.</w:t>
      </w:r>
      <w:r w:rsidR="00645BEC">
        <w:rPr>
          <w:rFonts w:ascii="Arial" w:hAnsi="Arial" w:cs="Arial"/>
        </w:rPr>
        <w:tab/>
      </w:r>
      <w:r w:rsidRPr="00C218A0">
        <w:rPr>
          <w:rFonts w:ascii="Arial" w:hAnsi="Arial" w:cs="Arial"/>
        </w:rPr>
        <w:t>Evaluación de la fortaleza muscular</w:t>
      </w:r>
    </w:p>
    <w:p w14:paraId="2AF7E0C7" w14:textId="77777777" w:rsidR="00C218A0" w:rsidRPr="00C218A0" w:rsidRDefault="00C218A0" w:rsidP="00645BEC">
      <w:pPr>
        <w:ind w:left="576" w:firstLine="144"/>
        <w:rPr>
          <w:rFonts w:ascii="Arial" w:hAnsi="Arial" w:cs="Arial"/>
        </w:rPr>
      </w:pPr>
      <w:r w:rsidRPr="00C218A0">
        <w:rPr>
          <w:rFonts w:ascii="Arial" w:hAnsi="Arial" w:cs="Arial"/>
        </w:rPr>
        <w:t>8.</w:t>
      </w:r>
      <w:r w:rsidR="00645BEC">
        <w:rPr>
          <w:rFonts w:ascii="Arial" w:hAnsi="Arial" w:cs="Arial"/>
        </w:rPr>
        <w:tab/>
      </w:r>
      <w:r w:rsidRPr="00C218A0">
        <w:rPr>
          <w:rFonts w:ascii="Arial" w:hAnsi="Arial" w:cs="Arial"/>
        </w:rPr>
        <w:t>Evaluación del estado neurológico</w:t>
      </w:r>
    </w:p>
    <w:p w14:paraId="0276FAAE" w14:textId="77777777" w:rsidR="00C218A0" w:rsidRPr="00C218A0" w:rsidRDefault="00C218A0" w:rsidP="00645BEC">
      <w:pPr>
        <w:ind w:left="576" w:firstLine="144"/>
        <w:rPr>
          <w:rFonts w:ascii="Arial" w:hAnsi="Arial" w:cs="Arial"/>
        </w:rPr>
      </w:pPr>
      <w:r w:rsidRPr="00C218A0">
        <w:rPr>
          <w:rFonts w:ascii="Arial" w:hAnsi="Arial" w:cs="Arial"/>
        </w:rPr>
        <w:t>9.</w:t>
      </w:r>
      <w:r w:rsidR="00645BEC">
        <w:rPr>
          <w:rFonts w:ascii="Arial" w:hAnsi="Arial" w:cs="Arial"/>
        </w:rPr>
        <w:tab/>
      </w:r>
      <w:r w:rsidRPr="00C218A0">
        <w:rPr>
          <w:rFonts w:ascii="Arial" w:hAnsi="Arial" w:cs="Arial"/>
        </w:rPr>
        <w:t>Evaluación del estado cardiovascular y respiratorio</w:t>
      </w:r>
    </w:p>
    <w:p w14:paraId="297B8FA9" w14:textId="77777777" w:rsidR="00C218A0" w:rsidRPr="00C218A0" w:rsidRDefault="00C218A0" w:rsidP="00C218A0">
      <w:pPr>
        <w:rPr>
          <w:rFonts w:ascii="Arial" w:hAnsi="Arial" w:cs="Arial"/>
        </w:rPr>
      </w:pPr>
    </w:p>
    <w:p w14:paraId="04430933" w14:textId="77777777" w:rsidR="00C218A0" w:rsidRPr="00C218A0" w:rsidRDefault="00C218A0" w:rsidP="00645BEC">
      <w:pPr>
        <w:ind w:left="288" w:firstLine="144"/>
        <w:rPr>
          <w:rFonts w:ascii="Arial" w:hAnsi="Arial" w:cs="Arial"/>
        </w:rPr>
      </w:pPr>
      <w:r w:rsidRPr="00C218A0">
        <w:rPr>
          <w:rFonts w:ascii="Arial" w:hAnsi="Arial" w:cs="Arial"/>
        </w:rPr>
        <w:t xml:space="preserve">C. </w:t>
      </w:r>
      <w:r w:rsidRPr="00C218A0">
        <w:rPr>
          <w:rFonts w:ascii="Arial" w:hAnsi="Arial" w:cs="Arial"/>
        </w:rPr>
        <w:tab/>
        <w:t>Estrategias de Evaluación por Región Anatómica</w:t>
      </w:r>
    </w:p>
    <w:p w14:paraId="1AC49E3E" w14:textId="77777777" w:rsidR="00645BEC" w:rsidRDefault="00645BEC" w:rsidP="00C218A0">
      <w:pPr>
        <w:rPr>
          <w:rFonts w:ascii="Arial" w:hAnsi="Arial" w:cs="Arial"/>
        </w:rPr>
      </w:pPr>
    </w:p>
    <w:p w14:paraId="03F76EE8" w14:textId="77777777" w:rsidR="00C218A0" w:rsidRPr="00C218A0" w:rsidRDefault="00C218A0" w:rsidP="00645BEC">
      <w:pPr>
        <w:ind w:left="576" w:firstLine="144"/>
        <w:rPr>
          <w:rFonts w:ascii="Arial" w:hAnsi="Arial" w:cs="Arial"/>
        </w:rPr>
      </w:pPr>
      <w:r w:rsidRPr="00C218A0">
        <w:rPr>
          <w:rFonts w:ascii="Arial" w:hAnsi="Arial" w:cs="Arial"/>
        </w:rPr>
        <w:t>1.</w:t>
      </w:r>
      <w:r w:rsidR="00645BEC">
        <w:rPr>
          <w:rFonts w:ascii="Arial" w:hAnsi="Arial" w:cs="Arial"/>
        </w:rPr>
        <w:tab/>
      </w:r>
      <w:r w:rsidRPr="00C218A0">
        <w:rPr>
          <w:rFonts w:ascii="Arial" w:hAnsi="Arial" w:cs="Arial"/>
        </w:rPr>
        <w:t>Columna cervical y torácica superior</w:t>
      </w:r>
    </w:p>
    <w:p w14:paraId="466662DB" w14:textId="77777777" w:rsidR="00C218A0" w:rsidRPr="00C218A0" w:rsidRDefault="00C218A0" w:rsidP="00645BEC">
      <w:pPr>
        <w:ind w:left="576" w:firstLine="144"/>
        <w:rPr>
          <w:rFonts w:ascii="Arial" w:hAnsi="Arial" w:cs="Arial"/>
        </w:rPr>
      </w:pPr>
      <w:r w:rsidRPr="00C218A0">
        <w:rPr>
          <w:rFonts w:ascii="Arial" w:hAnsi="Arial" w:cs="Arial"/>
        </w:rPr>
        <w:t>2.</w:t>
      </w:r>
      <w:r w:rsidR="00645BEC">
        <w:rPr>
          <w:rFonts w:ascii="Arial" w:hAnsi="Arial" w:cs="Arial"/>
        </w:rPr>
        <w:tab/>
      </w:r>
      <w:r w:rsidRPr="00C218A0">
        <w:rPr>
          <w:rFonts w:ascii="Arial" w:hAnsi="Arial" w:cs="Arial"/>
        </w:rPr>
        <w:t>Región del hombro y brazo</w:t>
      </w:r>
    </w:p>
    <w:p w14:paraId="60EB3FF7" w14:textId="77777777" w:rsidR="00C218A0" w:rsidRPr="00C218A0" w:rsidRDefault="00645BEC" w:rsidP="00645BEC">
      <w:pPr>
        <w:ind w:left="576" w:firstLine="144"/>
        <w:rPr>
          <w:rFonts w:ascii="Arial" w:hAnsi="Arial" w:cs="Arial"/>
        </w:rPr>
      </w:pPr>
      <w:r>
        <w:rPr>
          <w:rFonts w:ascii="Arial" w:hAnsi="Arial" w:cs="Arial"/>
        </w:rPr>
        <w:t>3</w:t>
      </w:r>
      <w:r w:rsidR="00C218A0" w:rsidRPr="00C218A0">
        <w:rPr>
          <w:rFonts w:ascii="Arial" w:hAnsi="Arial" w:cs="Arial"/>
        </w:rPr>
        <w:t>.</w:t>
      </w:r>
      <w:r>
        <w:rPr>
          <w:rFonts w:ascii="Arial" w:hAnsi="Arial" w:cs="Arial"/>
        </w:rPr>
        <w:tab/>
      </w:r>
      <w:r w:rsidR="00C218A0" w:rsidRPr="00C218A0">
        <w:rPr>
          <w:rFonts w:ascii="Arial" w:hAnsi="Arial" w:cs="Arial"/>
        </w:rPr>
        <w:t>Codo y antebrazo</w:t>
      </w:r>
    </w:p>
    <w:p w14:paraId="3C01C524" w14:textId="77777777" w:rsidR="00C218A0" w:rsidRPr="00C218A0" w:rsidRDefault="00645BEC" w:rsidP="00645BEC">
      <w:pPr>
        <w:ind w:left="576" w:firstLine="144"/>
        <w:rPr>
          <w:rFonts w:ascii="Arial" w:hAnsi="Arial" w:cs="Arial"/>
        </w:rPr>
      </w:pPr>
      <w:r>
        <w:rPr>
          <w:rFonts w:ascii="Arial" w:hAnsi="Arial" w:cs="Arial"/>
        </w:rPr>
        <w:t>4</w:t>
      </w:r>
      <w:r w:rsidR="00C218A0" w:rsidRPr="00C218A0">
        <w:rPr>
          <w:rFonts w:ascii="Arial" w:hAnsi="Arial" w:cs="Arial"/>
        </w:rPr>
        <w:t>.</w:t>
      </w:r>
      <w:r>
        <w:rPr>
          <w:rFonts w:ascii="Arial" w:hAnsi="Arial" w:cs="Arial"/>
        </w:rPr>
        <w:tab/>
      </w:r>
      <w:r w:rsidR="00C218A0" w:rsidRPr="00C218A0">
        <w:rPr>
          <w:rFonts w:ascii="Arial" w:hAnsi="Arial" w:cs="Arial"/>
        </w:rPr>
        <w:t>Muñeca y mano</w:t>
      </w:r>
    </w:p>
    <w:p w14:paraId="2AF4CAD3" w14:textId="77777777" w:rsidR="00C218A0" w:rsidRPr="00C218A0" w:rsidRDefault="00C218A0" w:rsidP="00645BEC">
      <w:pPr>
        <w:ind w:left="576" w:firstLine="144"/>
        <w:rPr>
          <w:rFonts w:ascii="Arial" w:hAnsi="Arial" w:cs="Arial"/>
        </w:rPr>
      </w:pPr>
      <w:r w:rsidRPr="00C218A0">
        <w:rPr>
          <w:rFonts w:ascii="Arial" w:hAnsi="Arial" w:cs="Arial"/>
        </w:rPr>
        <w:t>5.</w:t>
      </w:r>
      <w:r w:rsidR="00645BEC">
        <w:rPr>
          <w:rFonts w:ascii="Arial" w:hAnsi="Arial" w:cs="Arial"/>
        </w:rPr>
        <w:tab/>
      </w:r>
      <w:r w:rsidRPr="00C218A0">
        <w:rPr>
          <w:rFonts w:ascii="Arial" w:hAnsi="Arial" w:cs="Arial"/>
        </w:rPr>
        <w:t>Espina Dorsal Torácica Inferior y Lumbar</w:t>
      </w:r>
    </w:p>
    <w:p w14:paraId="0C15C4D7" w14:textId="77777777" w:rsidR="00C218A0" w:rsidRPr="00C218A0" w:rsidRDefault="00C218A0" w:rsidP="00645BEC">
      <w:pPr>
        <w:ind w:left="576" w:firstLine="144"/>
        <w:rPr>
          <w:rFonts w:ascii="Arial" w:hAnsi="Arial" w:cs="Arial"/>
        </w:rPr>
      </w:pPr>
      <w:r w:rsidRPr="00C218A0">
        <w:rPr>
          <w:rFonts w:ascii="Arial" w:hAnsi="Arial" w:cs="Arial"/>
        </w:rPr>
        <w:t>6.</w:t>
      </w:r>
      <w:r w:rsidR="00645BEC">
        <w:rPr>
          <w:rFonts w:ascii="Arial" w:hAnsi="Arial" w:cs="Arial"/>
        </w:rPr>
        <w:tab/>
      </w:r>
      <w:r w:rsidRPr="00C218A0">
        <w:rPr>
          <w:rFonts w:ascii="Arial" w:hAnsi="Arial" w:cs="Arial"/>
        </w:rPr>
        <w:t>Pierna, tobillo y pie</w:t>
      </w:r>
    </w:p>
    <w:p w14:paraId="3A2D2AD2" w14:textId="77777777" w:rsidR="00C218A0" w:rsidRPr="00C218A0" w:rsidRDefault="00C218A0" w:rsidP="00645BEC">
      <w:pPr>
        <w:ind w:left="576" w:firstLine="144"/>
        <w:rPr>
          <w:rFonts w:ascii="Arial" w:hAnsi="Arial" w:cs="Arial"/>
        </w:rPr>
      </w:pPr>
      <w:r w:rsidRPr="00C218A0">
        <w:rPr>
          <w:rFonts w:ascii="Arial" w:hAnsi="Arial" w:cs="Arial"/>
        </w:rPr>
        <w:t>7.</w:t>
      </w:r>
      <w:r w:rsidR="00645BEC">
        <w:rPr>
          <w:rFonts w:ascii="Arial" w:hAnsi="Arial" w:cs="Arial"/>
        </w:rPr>
        <w:tab/>
      </w:r>
      <w:r w:rsidRPr="00C218A0">
        <w:rPr>
          <w:rFonts w:ascii="Arial" w:hAnsi="Arial" w:cs="Arial"/>
        </w:rPr>
        <w:t>Rodilla y muslo</w:t>
      </w:r>
    </w:p>
    <w:p w14:paraId="71D09566" w14:textId="77777777" w:rsidR="00C218A0" w:rsidRPr="00C218A0" w:rsidRDefault="00C218A0" w:rsidP="00645BEC">
      <w:pPr>
        <w:ind w:left="576" w:firstLine="144"/>
        <w:rPr>
          <w:rFonts w:ascii="Arial" w:hAnsi="Arial" w:cs="Arial"/>
        </w:rPr>
      </w:pPr>
      <w:r w:rsidRPr="00C218A0">
        <w:rPr>
          <w:rFonts w:ascii="Arial" w:hAnsi="Arial" w:cs="Arial"/>
        </w:rPr>
        <w:t>8.</w:t>
      </w:r>
      <w:r w:rsidR="00645BEC">
        <w:rPr>
          <w:rFonts w:ascii="Arial" w:hAnsi="Arial" w:cs="Arial"/>
        </w:rPr>
        <w:tab/>
      </w:r>
      <w:r w:rsidRPr="00C218A0">
        <w:rPr>
          <w:rFonts w:ascii="Arial" w:hAnsi="Arial" w:cs="Arial"/>
        </w:rPr>
        <w:t>Cadera, pelvis e ingle</w:t>
      </w:r>
    </w:p>
    <w:p w14:paraId="6A006576" w14:textId="77777777" w:rsidR="00C218A0" w:rsidRPr="00C218A0" w:rsidRDefault="00C218A0" w:rsidP="00645BEC">
      <w:pPr>
        <w:ind w:left="576" w:firstLine="144"/>
        <w:rPr>
          <w:rFonts w:ascii="Arial" w:hAnsi="Arial" w:cs="Arial"/>
        </w:rPr>
      </w:pPr>
      <w:r w:rsidRPr="00C218A0">
        <w:rPr>
          <w:rFonts w:ascii="Arial" w:hAnsi="Arial" w:cs="Arial"/>
        </w:rPr>
        <w:t>9.</w:t>
      </w:r>
      <w:r w:rsidR="00645BEC">
        <w:rPr>
          <w:rFonts w:ascii="Arial" w:hAnsi="Arial" w:cs="Arial"/>
        </w:rPr>
        <w:tab/>
      </w:r>
      <w:r w:rsidRPr="00C218A0">
        <w:rPr>
          <w:rFonts w:ascii="Arial" w:hAnsi="Arial" w:cs="Arial"/>
        </w:rPr>
        <w:t>Cabeza y cara</w:t>
      </w:r>
    </w:p>
    <w:p w14:paraId="2C414000" w14:textId="77777777" w:rsidR="00C218A0" w:rsidRPr="00C218A0" w:rsidRDefault="00645BEC" w:rsidP="00645BEC">
      <w:pPr>
        <w:ind w:left="432" w:firstLine="144"/>
        <w:rPr>
          <w:rFonts w:ascii="Arial" w:hAnsi="Arial" w:cs="Arial"/>
        </w:rPr>
      </w:pPr>
      <w:r>
        <w:rPr>
          <w:rFonts w:ascii="Arial" w:hAnsi="Arial" w:cs="Arial"/>
        </w:rPr>
        <w:t>1</w:t>
      </w:r>
      <w:r w:rsidR="00C218A0" w:rsidRPr="00C218A0">
        <w:rPr>
          <w:rFonts w:ascii="Arial" w:hAnsi="Arial" w:cs="Arial"/>
        </w:rPr>
        <w:t>0.</w:t>
      </w:r>
      <w:r>
        <w:rPr>
          <w:rFonts w:ascii="Arial" w:hAnsi="Arial" w:cs="Arial"/>
        </w:rPr>
        <w:tab/>
      </w:r>
      <w:r w:rsidR="00C218A0" w:rsidRPr="00C218A0">
        <w:rPr>
          <w:rFonts w:ascii="Arial" w:hAnsi="Arial" w:cs="Arial"/>
        </w:rPr>
        <w:t>Región torácica y abdominal</w:t>
      </w:r>
    </w:p>
    <w:p w14:paraId="5E411B90" w14:textId="77777777" w:rsidR="00C218A0" w:rsidRPr="00C218A0" w:rsidRDefault="00C218A0" w:rsidP="00C218A0">
      <w:pPr>
        <w:rPr>
          <w:rFonts w:ascii="Arial" w:hAnsi="Arial" w:cs="Arial"/>
        </w:rPr>
      </w:pPr>
    </w:p>
    <w:p w14:paraId="02CB3BCF" w14:textId="77777777" w:rsidR="00C218A0" w:rsidRPr="00C218A0" w:rsidRDefault="00C218A0" w:rsidP="00645BEC">
      <w:pPr>
        <w:ind w:left="288" w:firstLine="144"/>
        <w:rPr>
          <w:rFonts w:ascii="Arial" w:hAnsi="Arial" w:cs="Arial"/>
        </w:rPr>
      </w:pPr>
      <w:r w:rsidRPr="00C218A0">
        <w:rPr>
          <w:rFonts w:ascii="Arial" w:hAnsi="Arial" w:cs="Arial"/>
        </w:rPr>
        <w:t>D.</w:t>
      </w:r>
      <w:r w:rsidR="00645BEC">
        <w:rPr>
          <w:rFonts w:ascii="Arial" w:hAnsi="Arial" w:cs="Arial"/>
        </w:rPr>
        <w:tab/>
      </w:r>
      <w:r w:rsidRPr="00C218A0">
        <w:rPr>
          <w:rFonts w:ascii="Arial" w:hAnsi="Arial" w:cs="Arial"/>
        </w:rPr>
        <w:t>Identificación de Enfermedades</w:t>
      </w:r>
    </w:p>
    <w:p w14:paraId="49C2152B" w14:textId="77777777" w:rsidR="00645BEC" w:rsidRDefault="00645BEC" w:rsidP="00C218A0">
      <w:pPr>
        <w:rPr>
          <w:rFonts w:ascii="Arial" w:hAnsi="Arial" w:cs="Arial"/>
        </w:rPr>
      </w:pPr>
    </w:p>
    <w:p w14:paraId="35B2E977" w14:textId="77777777" w:rsidR="00C218A0" w:rsidRPr="00C218A0" w:rsidRDefault="00C218A0" w:rsidP="00645BEC">
      <w:pPr>
        <w:ind w:left="576" w:firstLine="144"/>
        <w:rPr>
          <w:rFonts w:ascii="Arial" w:hAnsi="Arial" w:cs="Arial"/>
        </w:rPr>
      </w:pPr>
      <w:r w:rsidRPr="00C218A0">
        <w:rPr>
          <w:rFonts w:ascii="Arial" w:hAnsi="Arial" w:cs="Arial"/>
        </w:rPr>
        <w:t>1.</w:t>
      </w:r>
      <w:r w:rsidR="00645BEC">
        <w:rPr>
          <w:rFonts w:ascii="Arial" w:hAnsi="Arial" w:cs="Arial"/>
        </w:rPr>
        <w:tab/>
      </w:r>
      <w:r w:rsidRPr="00C218A0">
        <w:rPr>
          <w:rFonts w:ascii="Arial" w:hAnsi="Arial" w:cs="Arial"/>
        </w:rPr>
        <w:t>EENT y enferm</w:t>
      </w:r>
      <w:r w:rsidR="00F32E7E">
        <w:rPr>
          <w:rFonts w:ascii="Arial" w:hAnsi="Arial" w:cs="Arial"/>
        </w:rPr>
        <w:t>e</w:t>
      </w:r>
      <w:r w:rsidRPr="00C218A0">
        <w:rPr>
          <w:rFonts w:ascii="Arial" w:hAnsi="Arial" w:cs="Arial"/>
        </w:rPr>
        <w:t>d</w:t>
      </w:r>
      <w:r w:rsidR="00F32E7E">
        <w:rPr>
          <w:rFonts w:ascii="Arial" w:hAnsi="Arial" w:cs="Arial"/>
        </w:rPr>
        <w:t>ad</w:t>
      </w:r>
      <w:r w:rsidRPr="00C218A0">
        <w:rPr>
          <w:rFonts w:ascii="Arial" w:hAnsi="Arial" w:cs="Arial"/>
        </w:rPr>
        <w:t>es cardio</w:t>
      </w:r>
      <w:r w:rsidR="001911AE">
        <w:rPr>
          <w:rFonts w:ascii="Arial" w:hAnsi="Arial" w:cs="Arial"/>
        </w:rPr>
        <w:t>r</w:t>
      </w:r>
      <w:r w:rsidRPr="00C218A0">
        <w:rPr>
          <w:rFonts w:ascii="Arial" w:hAnsi="Arial" w:cs="Arial"/>
        </w:rPr>
        <w:t>respiratorias</w:t>
      </w:r>
    </w:p>
    <w:p w14:paraId="2BB358B7" w14:textId="77777777" w:rsidR="00C218A0" w:rsidRPr="00C218A0" w:rsidRDefault="00C218A0" w:rsidP="00645BEC">
      <w:pPr>
        <w:ind w:left="576" w:firstLine="144"/>
        <w:rPr>
          <w:rFonts w:ascii="Arial" w:hAnsi="Arial" w:cs="Arial"/>
        </w:rPr>
      </w:pPr>
      <w:r w:rsidRPr="00C218A0">
        <w:rPr>
          <w:rFonts w:ascii="Arial" w:hAnsi="Arial" w:cs="Arial"/>
        </w:rPr>
        <w:t>2.</w:t>
      </w:r>
      <w:r w:rsidR="00645BEC">
        <w:rPr>
          <w:rFonts w:ascii="Arial" w:hAnsi="Arial" w:cs="Arial"/>
        </w:rPr>
        <w:tab/>
      </w:r>
      <w:r w:rsidRPr="00C218A0">
        <w:rPr>
          <w:rFonts w:ascii="Arial" w:hAnsi="Arial" w:cs="Arial"/>
        </w:rPr>
        <w:t>Enfermedades digestivas, endocrinas, reproductivas y urinarias</w:t>
      </w:r>
    </w:p>
    <w:p w14:paraId="1A5F4032" w14:textId="77777777" w:rsidR="00645BEC" w:rsidRDefault="00C218A0" w:rsidP="00645BEC">
      <w:pPr>
        <w:ind w:left="576" w:firstLine="144"/>
        <w:rPr>
          <w:rFonts w:ascii="Arial" w:hAnsi="Arial" w:cs="Arial"/>
        </w:rPr>
        <w:sectPr w:rsidR="00645BEC">
          <w:headerReference w:type="default" r:id="rId13"/>
          <w:footerReference w:type="default" r:id="rId14"/>
          <w:pgSz w:w="12240" w:h="15840"/>
          <w:pgMar w:top="1440" w:right="1800" w:bottom="1440" w:left="1800" w:header="720" w:footer="720" w:gutter="0"/>
          <w:cols w:space="720"/>
          <w:docGrid w:linePitch="360"/>
        </w:sectPr>
      </w:pPr>
      <w:r w:rsidRPr="00C218A0">
        <w:rPr>
          <w:rFonts w:ascii="Arial" w:hAnsi="Arial" w:cs="Arial"/>
        </w:rPr>
        <w:t>3.</w:t>
      </w:r>
      <w:r w:rsidR="00645BEC">
        <w:rPr>
          <w:rFonts w:ascii="Arial" w:hAnsi="Arial" w:cs="Arial"/>
        </w:rPr>
        <w:tab/>
      </w:r>
      <w:r w:rsidRPr="00C218A0">
        <w:rPr>
          <w:rFonts w:ascii="Arial" w:hAnsi="Arial" w:cs="Arial"/>
        </w:rPr>
        <w:t xml:space="preserve">Enfermedades </w:t>
      </w:r>
      <w:proofErr w:type="spellStart"/>
      <w:r w:rsidRPr="00C218A0">
        <w:rPr>
          <w:rFonts w:ascii="Arial" w:hAnsi="Arial" w:cs="Arial"/>
        </w:rPr>
        <w:t>musculoesqueleta</w:t>
      </w:r>
      <w:r w:rsidR="00645BEC">
        <w:rPr>
          <w:rFonts w:ascii="Arial" w:hAnsi="Arial" w:cs="Arial"/>
        </w:rPr>
        <w:t>les</w:t>
      </w:r>
      <w:proofErr w:type="spellEnd"/>
      <w:r w:rsidR="00645BEC">
        <w:rPr>
          <w:rFonts w:ascii="Arial" w:hAnsi="Arial" w:cs="Arial"/>
        </w:rPr>
        <w:t>, nerviosas e integumentaria</w:t>
      </w:r>
    </w:p>
    <w:p w14:paraId="532E7E3A" w14:textId="77777777" w:rsidR="00C218A0" w:rsidRPr="00C218A0" w:rsidRDefault="00C218A0" w:rsidP="00645BEC">
      <w:pPr>
        <w:rPr>
          <w:rFonts w:ascii="Arial" w:hAnsi="Arial" w:cs="Arial"/>
        </w:rPr>
      </w:pPr>
    </w:p>
    <w:p w14:paraId="39AD5C86" w14:textId="77777777" w:rsidR="00645BEC" w:rsidRDefault="00645BEC" w:rsidP="00645BEC">
      <w:pPr>
        <w:ind w:left="432" w:firstLine="144"/>
        <w:rPr>
          <w:rFonts w:ascii="Arial" w:hAnsi="Arial" w:cs="Arial"/>
        </w:rPr>
      </w:pPr>
      <w:r>
        <w:rPr>
          <w:rFonts w:ascii="Arial" w:hAnsi="Arial" w:cs="Arial"/>
        </w:rPr>
        <w:t>E.</w:t>
      </w:r>
      <w:r w:rsidR="00C218A0" w:rsidRPr="00C218A0">
        <w:rPr>
          <w:rFonts w:ascii="Arial" w:hAnsi="Arial" w:cs="Arial"/>
        </w:rPr>
        <w:tab/>
        <w:t>Tratamiento Agudo (Inmediato) o PHCED (Protección, Hielo,</w:t>
      </w:r>
    </w:p>
    <w:p w14:paraId="4AC35845" w14:textId="77777777" w:rsidR="00C218A0" w:rsidRPr="00C218A0" w:rsidRDefault="00C218A0" w:rsidP="00645BEC">
      <w:pPr>
        <w:ind w:left="720" w:firstLine="144"/>
        <w:rPr>
          <w:rFonts w:ascii="Arial" w:hAnsi="Arial" w:cs="Arial"/>
        </w:rPr>
      </w:pPr>
      <w:r w:rsidRPr="00C218A0">
        <w:rPr>
          <w:rFonts w:ascii="Arial" w:hAnsi="Arial" w:cs="Arial"/>
        </w:rPr>
        <w:t xml:space="preserve">Compresión, Elevación y Descanso, o PRICE, siglas en </w:t>
      </w:r>
      <w:proofErr w:type="spellStart"/>
      <w:r w:rsidRPr="00C218A0">
        <w:rPr>
          <w:rFonts w:ascii="Arial" w:hAnsi="Arial" w:cs="Arial"/>
        </w:rPr>
        <w:t>ingles</w:t>
      </w:r>
      <w:proofErr w:type="spellEnd"/>
      <w:r w:rsidRPr="00C218A0">
        <w:rPr>
          <w:rFonts w:ascii="Arial" w:hAnsi="Arial" w:cs="Arial"/>
        </w:rPr>
        <w:t>)</w:t>
      </w:r>
    </w:p>
    <w:p w14:paraId="431E35DE" w14:textId="77777777" w:rsidR="00645BEC" w:rsidRDefault="00645BEC" w:rsidP="00C218A0">
      <w:pPr>
        <w:rPr>
          <w:rFonts w:ascii="Arial" w:hAnsi="Arial" w:cs="Arial"/>
        </w:rPr>
      </w:pPr>
    </w:p>
    <w:p w14:paraId="79056794" w14:textId="77777777" w:rsidR="00C218A0" w:rsidRPr="00C218A0" w:rsidRDefault="00C218A0" w:rsidP="00645BEC">
      <w:pPr>
        <w:ind w:left="720" w:firstLine="144"/>
        <w:rPr>
          <w:rFonts w:ascii="Arial" w:hAnsi="Arial" w:cs="Arial"/>
        </w:rPr>
      </w:pPr>
      <w:r w:rsidRPr="00C218A0">
        <w:rPr>
          <w:rFonts w:ascii="Arial" w:hAnsi="Arial" w:cs="Arial"/>
        </w:rPr>
        <w:t>1.</w:t>
      </w:r>
      <w:r w:rsidR="00645BEC">
        <w:rPr>
          <w:rFonts w:ascii="Arial" w:hAnsi="Arial" w:cs="Arial"/>
        </w:rPr>
        <w:tab/>
      </w:r>
      <w:r w:rsidRPr="00C218A0">
        <w:rPr>
          <w:rFonts w:ascii="Arial" w:hAnsi="Arial" w:cs="Arial"/>
        </w:rPr>
        <w:t>Protección</w:t>
      </w:r>
    </w:p>
    <w:p w14:paraId="5F63821D" w14:textId="77777777" w:rsidR="00C218A0" w:rsidRPr="00C218A0" w:rsidRDefault="00C218A0" w:rsidP="00645BEC">
      <w:pPr>
        <w:ind w:left="720" w:firstLine="144"/>
        <w:rPr>
          <w:rFonts w:ascii="Arial" w:hAnsi="Arial" w:cs="Arial"/>
        </w:rPr>
      </w:pPr>
      <w:r w:rsidRPr="00C218A0">
        <w:rPr>
          <w:rFonts w:ascii="Arial" w:hAnsi="Arial" w:cs="Arial"/>
        </w:rPr>
        <w:t>2.</w:t>
      </w:r>
      <w:r w:rsidR="00645BEC">
        <w:rPr>
          <w:rFonts w:ascii="Arial" w:hAnsi="Arial" w:cs="Arial"/>
        </w:rPr>
        <w:tab/>
      </w:r>
      <w:r w:rsidRPr="00C218A0">
        <w:rPr>
          <w:rFonts w:ascii="Arial" w:hAnsi="Arial" w:cs="Arial"/>
        </w:rPr>
        <w:t>Hielo o agua fría</w:t>
      </w:r>
    </w:p>
    <w:p w14:paraId="07837B5D" w14:textId="77777777" w:rsidR="00C218A0" w:rsidRPr="00C218A0" w:rsidRDefault="00C218A0" w:rsidP="00645BEC">
      <w:pPr>
        <w:ind w:left="720" w:firstLine="144"/>
        <w:rPr>
          <w:rFonts w:ascii="Arial" w:hAnsi="Arial" w:cs="Arial"/>
        </w:rPr>
      </w:pPr>
      <w:r w:rsidRPr="00C218A0">
        <w:rPr>
          <w:rFonts w:ascii="Arial" w:hAnsi="Arial" w:cs="Arial"/>
        </w:rPr>
        <w:t>3.</w:t>
      </w:r>
      <w:r w:rsidR="00645BEC">
        <w:rPr>
          <w:rFonts w:ascii="Arial" w:hAnsi="Arial" w:cs="Arial"/>
        </w:rPr>
        <w:tab/>
      </w:r>
      <w:r w:rsidRPr="00C218A0">
        <w:rPr>
          <w:rFonts w:ascii="Arial" w:hAnsi="Arial" w:cs="Arial"/>
        </w:rPr>
        <w:t>Compresión</w:t>
      </w:r>
    </w:p>
    <w:p w14:paraId="5A2056AE" w14:textId="77777777" w:rsidR="00C218A0" w:rsidRPr="00C218A0" w:rsidRDefault="00C218A0" w:rsidP="00645BEC">
      <w:pPr>
        <w:ind w:left="864"/>
        <w:rPr>
          <w:rFonts w:ascii="Arial" w:hAnsi="Arial" w:cs="Arial"/>
        </w:rPr>
      </w:pPr>
      <w:r w:rsidRPr="00C218A0">
        <w:rPr>
          <w:rFonts w:ascii="Arial" w:hAnsi="Arial" w:cs="Arial"/>
        </w:rPr>
        <w:t>4.</w:t>
      </w:r>
      <w:r w:rsidR="00645BEC">
        <w:rPr>
          <w:rFonts w:ascii="Arial" w:hAnsi="Arial" w:cs="Arial"/>
        </w:rPr>
        <w:tab/>
      </w:r>
      <w:r w:rsidRPr="00C218A0">
        <w:rPr>
          <w:rFonts w:ascii="Arial" w:hAnsi="Arial" w:cs="Arial"/>
        </w:rPr>
        <w:t>Elevación</w:t>
      </w:r>
    </w:p>
    <w:p w14:paraId="25AA3E62" w14:textId="77777777" w:rsidR="00C218A0" w:rsidRPr="00C218A0" w:rsidRDefault="00C218A0" w:rsidP="00645BEC">
      <w:pPr>
        <w:ind w:left="720" w:firstLine="144"/>
        <w:rPr>
          <w:rFonts w:ascii="Arial" w:hAnsi="Arial" w:cs="Arial"/>
        </w:rPr>
      </w:pPr>
      <w:r w:rsidRPr="00C218A0">
        <w:rPr>
          <w:rFonts w:ascii="Arial" w:hAnsi="Arial" w:cs="Arial"/>
        </w:rPr>
        <w:t>5.</w:t>
      </w:r>
      <w:r w:rsidR="00645BEC">
        <w:rPr>
          <w:rFonts w:ascii="Arial" w:hAnsi="Arial" w:cs="Arial"/>
        </w:rPr>
        <w:tab/>
      </w:r>
      <w:r w:rsidRPr="00C218A0">
        <w:rPr>
          <w:rFonts w:ascii="Arial" w:hAnsi="Arial" w:cs="Arial"/>
        </w:rPr>
        <w:t>Descanso</w:t>
      </w:r>
    </w:p>
    <w:p w14:paraId="0F280208" w14:textId="77777777" w:rsidR="00C218A0" w:rsidRPr="00C218A0" w:rsidRDefault="00C218A0" w:rsidP="00645BEC">
      <w:pPr>
        <w:ind w:left="720" w:firstLine="144"/>
        <w:rPr>
          <w:rFonts w:ascii="Arial" w:hAnsi="Arial" w:cs="Arial"/>
        </w:rPr>
      </w:pPr>
      <w:r w:rsidRPr="00C218A0">
        <w:rPr>
          <w:rFonts w:ascii="Arial" w:hAnsi="Arial" w:cs="Arial"/>
        </w:rPr>
        <w:t>6.</w:t>
      </w:r>
      <w:r w:rsidR="00645BEC">
        <w:rPr>
          <w:rFonts w:ascii="Arial" w:hAnsi="Arial" w:cs="Arial"/>
        </w:rPr>
        <w:tab/>
      </w:r>
      <w:r w:rsidRPr="00C218A0">
        <w:rPr>
          <w:rFonts w:ascii="Arial" w:hAnsi="Arial" w:cs="Arial"/>
        </w:rPr>
        <w:t>Otros:</w:t>
      </w:r>
    </w:p>
    <w:p w14:paraId="0CE2AAE0" w14:textId="77777777" w:rsidR="00C218A0" w:rsidRPr="00C218A0" w:rsidRDefault="00C218A0" w:rsidP="00C218A0">
      <w:pPr>
        <w:rPr>
          <w:rFonts w:ascii="Arial" w:hAnsi="Arial" w:cs="Arial"/>
        </w:rPr>
      </w:pPr>
    </w:p>
    <w:p w14:paraId="6EC20F2A" w14:textId="77777777" w:rsidR="00645BEC" w:rsidRDefault="00C218A0" w:rsidP="00645BEC">
      <w:pPr>
        <w:ind w:left="1008" w:firstLine="144"/>
        <w:rPr>
          <w:rFonts w:ascii="Arial" w:hAnsi="Arial" w:cs="Arial"/>
        </w:rPr>
      </w:pPr>
      <w:r w:rsidRPr="00C218A0">
        <w:rPr>
          <w:rFonts w:ascii="Arial" w:hAnsi="Arial" w:cs="Arial"/>
        </w:rPr>
        <w:t>a.</w:t>
      </w:r>
      <w:r w:rsidR="00645BEC">
        <w:rPr>
          <w:rFonts w:ascii="Arial" w:hAnsi="Arial" w:cs="Arial"/>
        </w:rPr>
        <w:tab/>
      </w:r>
      <w:r w:rsidRPr="00C218A0">
        <w:rPr>
          <w:rFonts w:ascii="Arial" w:hAnsi="Arial" w:cs="Arial"/>
        </w:rPr>
        <w:t xml:space="preserve">Estimulación eléctrica nerviosa </w:t>
      </w:r>
      <w:proofErr w:type="spellStart"/>
      <w:r w:rsidRPr="00C218A0">
        <w:rPr>
          <w:rFonts w:ascii="Arial" w:hAnsi="Arial" w:cs="Arial"/>
        </w:rPr>
        <w:t>transcutanea</w:t>
      </w:r>
      <w:proofErr w:type="spellEnd"/>
      <w:r w:rsidRPr="00C218A0">
        <w:rPr>
          <w:rFonts w:ascii="Arial" w:hAnsi="Arial" w:cs="Arial"/>
        </w:rPr>
        <w:t xml:space="preserve"> (TENS, abreviación</w:t>
      </w:r>
    </w:p>
    <w:p w14:paraId="25CCBC84" w14:textId="77777777" w:rsidR="00C218A0" w:rsidRPr="00C218A0" w:rsidRDefault="00C218A0" w:rsidP="00645BEC">
      <w:pPr>
        <w:ind w:left="1296" w:firstLine="144"/>
        <w:rPr>
          <w:rFonts w:ascii="Arial" w:hAnsi="Arial" w:cs="Arial"/>
        </w:rPr>
      </w:pPr>
      <w:r w:rsidRPr="00C218A0">
        <w:rPr>
          <w:rFonts w:ascii="Arial" w:hAnsi="Arial" w:cs="Arial"/>
        </w:rPr>
        <w:t>en inglés)</w:t>
      </w:r>
    </w:p>
    <w:p w14:paraId="3A68C9FA" w14:textId="77777777" w:rsidR="00C218A0" w:rsidRPr="00C218A0" w:rsidRDefault="00C218A0" w:rsidP="00645BEC">
      <w:pPr>
        <w:ind w:left="1008" w:firstLine="144"/>
        <w:rPr>
          <w:rFonts w:ascii="Arial" w:hAnsi="Arial" w:cs="Arial"/>
        </w:rPr>
      </w:pPr>
      <w:r w:rsidRPr="00C218A0">
        <w:rPr>
          <w:rFonts w:ascii="Arial" w:hAnsi="Arial" w:cs="Arial"/>
        </w:rPr>
        <w:t>b.</w:t>
      </w:r>
      <w:r w:rsidR="00645BEC">
        <w:rPr>
          <w:rFonts w:ascii="Arial" w:hAnsi="Arial" w:cs="Arial"/>
        </w:rPr>
        <w:tab/>
      </w:r>
      <w:r w:rsidRPr="00C218A0">
        <w:rPr>
          <w:rFonts w:ascii="Arial" w:hAnsi="Arial" w:cs="Arial"/>
        </w:rPr>
        <w:t>Medicamentos</w:t>
      </w:r>
    </w:p>
    <w:p w14:paraId="6119543C" w14:textId="77777777" w:rsidR="00C218A0" w:rsidRPr="00C218A0" w:rsidRDefault="00C218A0" w:rsidP="00C218A0">
      <w:pPr>
        <w:rPr>
          <w:rFonts w:ascii="Arial" w:hAnsi="Arial" w:cs="Arial"/>
        </w:rPr>
      </w:pPr>
    </w:p>
    <w:p w14:paraId="23C16887" w14:textId="77777777" w:rsidR="00C218A0" w:rsidRPr="00C218A0" w:rsidRDefault="00C218A0" w:rsidP="00645BEC">
      <w:pPr>
        <w:ind w:left="432" w:firstLine="144"/>
        <w:rPr>
          <w:rFonts w:ascii="Arial" w:hAnsi="Arial" w:cs="Arial"/>
        </w:rPr>
      </w:pPr>
      <w:r w:rsidRPr="00C218A0">
        <w:rPr>
          <w:rFonts w:ascii="Arial" w:hAnsi="Arial" w:cs="Arial"/>
        </w:rPr>
        <w:t>F.</w:t>
      </w:r>
      <w:r w:rsidRPr="00C218A0">
        <w:rPr>
          <w:rFonts w:ascii="Arial" w:hAnsi="Arial" w:cs="Arial"/>
        </w:rPr>
        <w:tab/>
        <w:t>Tratamiento Crónico (A Largo Plazo)</w:t>
      </w:r>
    </w:p>
    <w:p w14:paraId="4DD3B7A4" w14:textId="77777777" w:rsidR="00C218A0" w:rsidRPr="00C218A0" w:rsidRDefault="00C218A0" w:rsidP="00C218A0">
      <w:pPr>
        <w:rPr>
          <w:rFonts w:ascii="Arial" w:hAnsi="Arial" w:cs="Arial"/>
        </w:rPr>
      </w:pPr>
    </w:p>
    <w:p w14:paraId="4E38FC0C" w14:textId="77777777" w:rsidR="00C218A0" w:rsidRPr="00C218A0" w:rsidRDefault="00C218A0" w:rsidP="00645BEC">
      <w:pPr>
        <w:ind w:left="576" w:firstLine="144"/>
        <w:rPr>
          <w:rFonts w:ascii="Arial" w:hAnsi="Arial" w:cs="Arial"/>
        </w:rPr>
      </w:pPr>
      <w:r w:rsidRPr="00C218A0">
        <w:rPr>
          <w:rFonts w:ascii="Arial" w:hAnsi="Arial" w:cs="Arial"/>
        </w:rPr>
        <w:t>1.</w:t>
      </w:r>
      <w:r w:rsidR="00645BEC">
        <w:rPr>
          <w:rFonts w:ascii="Arial" w:hAnsi="Arial" w:cs="Arial"/>
        </w:rPr>
        <w:tab/>
      </w:r>
      <w:r w:rsidRPr="00C218A0">
        <w:rPr>
          <w:rFonts w:ascii="Arial" w:hAnsi="Arial" w:cs="Arial"/>
        </w:rPr>
        <w:t>Terapia física</w:t>
      </w:r>
    </w:p>
    <w:p w14:paraId="7B2A40A8" w14:textId="77777777" w:rsidR="00C218A0" w:rsidRPr="00C218A0" w:rsidRDefault="00C218A0" w:rsidP="00C218A0">
      <w:pPr>
        <w:rPr>
          <w:rFonts w:ascii="Arial" w:hAnsi="Arial" w:cs="Arial"/>
        </w:rPr>
      </w:pPr>
    </w:p>
    <w:p w14:paraId="1EFF673E" w14:textId="77777777" w:rsidR="00C218A0" w:rsidRPr="00C218A0" w:rsidRDefault="00C218A0" w:rsidP="00645BEC">
      <w:pPr>
        <w:ind w:left="864" w:firstLine="144"/>
        <w:rPr>
          <w:rFonts w:ascii="Arial" w:hAnsi="Arial" w:cs="Arial"/>
        </w:rPr>
      </w:pPr>
      <w:r w:rsidRPr="00C218A0">
        <w:rPr>
          <w:rFonts w:ascii="Arial" w:hAnsi="Arial" w:cs="Arial"/>
        </w:rPr>
        <w:t>a.</w:t>
      </w:r>
      <w:r w:rsidR="00645BEC">
        <w:rPr>
          <w:rFonts w:ascii="Arial" w:hAnsi="Arial" w:cs="Arial"/>
        </w:rPr>
        <w:tab/>
      </w:r>
      <w:r w:rsidRPr="00C218A0">
        <w:rPr>
          <w:rFonts w:ascii="Arial" w:hAnsi="Arial" w:cs="Arial"/>
        </w:rPr>
        <w:t>Modalidades terapéuticas</w:t>
      </w:r>
    </w:p>
    <w:p w14:paraId="472872E4" w14:textId="77777777" w:rsidR="00C218A0" w:rsidRPr="00C218A0" w:rsidRDefault="00C218A0" w:rsidP="00C218A0">
      <w:pPr>
        <w:rPr>
          <w:rFonts w:ascii="Arial" w:hAnsi="Arial" w:cs="Arial"/>
        </w:rPr>
      </w:pPr>
    </w:p>
    <w:p w14:paraId="75CC6599" w14:textId="77777777" w:rsidR="00C218A0" w:rsidRPr="00C218A0" w:rsidRDefault="00C218A0" w:rsidP="00645BEC">
      <w:pPr>
        <w:ind w:left="720"/>
        <w:rPr>
          <w:rFonts w:ascii="Arial" w:hAnsi="Arial" w:cs="Arial"/>
        </w:rPr>
      </w:pPr>
      <w:r w:rsidRPr="00C218A0">
        <w:rPr>
          <w:rFonts w:ascii="Arial" w:hAnsi="Arial" w:cs="Arial"/>
        </w:rPr>
        <w:t>2.</w:t>
      </w:r>
      <w:r w:rsidR="00645BEC">
        <w:rPr>
          <w:rFonts w:ascii="Arial" w:hAnsi="Arial" w:cs="Arial"/>
        </w:rPr>
        <w:tab/>
      </w:r>
      <w:r w:rsidRPr="00C218A0">
        <w:rPr>
          <w:rFonts w:ascii="Arial" w:hAnsi="Arial" w:cs="Arial"/>
        </w:rPr>
        <w:t>Ejercicios Terapéuticos</w:t>
      </w:r>
    </w:p>
    <w:p w14:paraId="3D629771" w14:textId="77777777" w:rsidR="00C218A0" w:rsidRPr="00C218A0" w:rsidRDefault="00C218A0" w:rsidP="00C218A0">
      <w:pPr>
        <w:rPr>
          <w:rFonts w:ascii="Arial" w:hAnsi="Arial" w:cs="Arial"/>
        </w:rPr>
      </w:pPr>
    </w:p>
    <w:p w14:paraId="0A58A372" w14:textId="77777777" w:rsidR="00C218A0" w:rsidRPr="00C218A0" w:rsidRDefault="00C218A0" w:rsidP="00645BEC">
      <w:pPr>
        <w:ind w:left="432" w:firstLine="144"/>
        <w:rPr>
          <w:rFonts w:ascii="Arial" w:hAnsi="Arial" w:cs="Arial"/>
        </w:rPr>
      </w:pPr>
      <w:r w:rsidRPr="00C218A0">
        <w:rPr>
          <w:rFonts w:ascii="Arial" w:hAnsi="Arial" w:cs="Arial"/>
        </w:rPr>
        <w:t>G.</w:t>
      </w:r>
      <w:r w:rsidR="00645BEC">
        <w:rPr>
          <w:rFonts w:ascii="Arial" w:hAnsi="Arial" w:cs="Arial"/>
        </w:rPr>
        <w:tab/>
      </w:r>
      <w:r w:rsidR="00645BEC">
        <w:rPr>
          <w:rFonts w:ascii="Arial" w:hAnsi="Arial" w:cs="Arial"/>
        </w:rPr>
        <w:tab/>
      </w:r>
      <w:r w:rsidRPr="00C218A0">
        <w:rPr>
          <w:rFonts w:ascii="Arial" w:hAnsi="Arial" w:cs="Arial"/>
        </w:rPr>
        <w:t>Rehabilitación Física del Atleta Lesionado</w:t>
      </w:r>
    </w:p>
    <w:p w14:paraId="0582F448" w14:textId="77777777" w:rsidR="00C218A0" w:rsidRPr="00C218A0" w:rsidRDefault="00C218A0" w:rsidP="00C218A0">
      <w:pPr>
        <w:rPr>
          <w:rFonts w:ascii="Arial" w:hAnsi="Arial" w:cs="Arial"/>
        </w:rPr>
      </w:pPr>
    </w:p>
    <w:p w14:paraId="0BE2138D" w14:textId="77777777" w:rsidR="00C218A0" w:rsidRPr="00C218A0" w:rsidRDefault="00645BEC" w:rsidP="00645BEC">
      <w:pPr>
        <w:ind w:left="864" w:firstLine="144"/>
        <w:rPr>
          <w:rFonts w:ascii="Arial" w:hAnsi="Arial" w:cs="Arial"/>
        </w:rPr>
      </w:pPr>
      <w:r>
        <w:rPr>
          <w:rFonts w:ascii="Arial" w:hAnsi="Arial" w:cs="Arial"/>
        </w:rPr>
        <w:t>1</w:t>
      </w:r>
      <w:r w:rsidR="00C218A0" w:rsidRPr="00C218A0">
        <w:rPr>
          <w:rFonts w:ascii="Arial" w:hAnsi="Arial" w:cs="Arial"/>
        </w:rPr>
        <w:t>.</w:t>
      </w:r>
      <w:r>
        <w:rPr>
          <w:rFonts w:ascii="Arial" w:hAnsi="Arial" w:cs="Arial"/>
        </w:rPr>
        <w:tab/>
      </w:r>
      <w:r w:rsidR="00C218A0" w:rsidRPr="00C218A0">
        <w:rPr>
          <w:rFonts w:ascii="Arial" w:hAnsi="Arial" w:cs="Arial"/>
        </w:rPr>
        <w:t>Factores psicológicos de la rehabilitación</w:t>
      </w:r>
    </w:p>
    <w:p w14:paraId="7B14ADD5" w14:textId="77777777" w:rsidR="00C218A0" w:rsidRPr="00C218A0" w:rsidRDefault="00C218A0" w:rsidP="00645BEC">
      <w:pPr>
        <w:ind w:left="864" w:firstLine="144"/>
        <w:rPr>
          <w:rFonts w:ascii="Arial" w:hAnsi="Arial" w:cs="Arial"/>
        </w:rPr>
      </w:pPr>
      <w:r w:rsidRPr="00C218A0">
        <w:rPr>
          <w:rFonts w:ascii="Arial" w:hAnsi="Arial" w:cs="Arial"/>
        </w:rPr>
        <w:t>2.</w:t>
      </w:r>
      <w:r w:rsidR="00645BEC">
        <w:rPr>
          <w:rFonts w:ascii="Arial" w:hAnsi="Arial" w:cs="Arial"/>
        </w:rPr>
        <w:tab/>
      </w:r>
      <w:r w:rsidRPr="00C218A0">
        <w:rPr>
          <w:rFonts w:ascii="Arial" w:hAnsi="Arial" w:cs="Arial"/>
        </w:rPr>
        <w:t>Factores fisiológicos de la rehabilitación</w:t>
      </w:r>
    </w:p>
    <w:p w14:paraId="635DCB9F" w14:textId="77777777" w:rsidR="00C218A0" w:rsidRPr="00C218A0" w:rsidRDefault="00C218A0" w:rsidP="00645BEC">
      <w:pPr>
        <w:ind w:left="864" w:firstLine="144"/>
        <w:rPr>
          <w:rFonts w:ascii="Arial" w:hAnsi="Arial" w:cs="Arial"/>
        </w:rPr>
      </w:pPr>
      <w:r w:rsidRPr="00C218A0">
        <w:rPr>
          <w:rFonts w:ascii="Arial" w:hAnsi="Arial" w:cs="Arial"/>
        </w:rPr>
        <w:t>3.</w:t>
      </w:r>
      <w:r w:rsidR="00645BEC">
        <w:rPr>
          <w:rFonts w:ascii="Arial" w:hAnsi="Arial" w:cs="Arial"/>
        </w:rPr>
        <w:tab/>
      </w:r>
      <w:r w:rsidRPr="00C218A0">
        <w:rPr>
          <w:rFonts w:ascii="Arial" w:hAnsi="Arial" w:cs="Arial"/>
        </w:rPr>
        <w:t>Factores biomecánicos en la rehabilitación</w:t>
      </w:r>
    </w:p>
    <w:p w14:paraId="20598DB9" w14:textId="77777777" w:rsidR="00C218A0" w:rsidRPr="00C218A0" w:rsidRDefault="00C218A0" w:rsidP="004A7ABC">
      <w:pPr>
        <w:ind w:left="864" w:firstLine="144"/>
        <w:rPr>
          <w:rFonts w:ascii="Arial" w:hAnsi="Arial" w:cs="Arial"/>
        </w:rPr>
      </w:pPr>
      <w:r w:rsidRPr="00C218A0">
        <w:rPr>
          <w:rFonts w:ascii="Arial" w:hAnsi="Arial" w:cs="Arial"/>
        </w:rPr>
        <w:t>4.</w:t>
      </w:r>
      <w:r w:rsidR="004A7ABC">
        <w:rPr>
          <w:rFonts w:ascii="Arial" w:hAnsi="Arial" w:cs="Arial"/>
        </w:rPr>
        <w:tab/>
      </w:r>
      <w:r w:rsidRPr="00C218A0">
        <w:rPr>
          <w:rFonts w:ascii="Arial" w:hAnsi="Arial" w:cs="Arial"/>
        </w:rPr>
        <w:t>Mediciones en la rehabilitación</w:t>
      </w:r>
    </w:p>
    <w:p w14:paraId="269EA875" w14:textId="77777777" w:rsidR="00C218A0" w:rsidRPr="00C218A0" w:rsidRDefault="00C218A0" w:rsidP="004A7ABC">
      <w:pPr>
        <w:ind w:left="864" w:firstLine="144"/>
        <w:rPr>
          <w:rFonts w:ascii="Arial" w:hAnsi="Arial" w:cs="Arial"/>
        </w:rPr>
      </w:pPr>
      <w:r w:rsidRPr="00C218A0">
        <w:rPr>
          <w:rFonts w:ascii="Arial" w:hAnsi="Arial" w:cs="Arial"/>
        </w:rPr>
        <w:t>5.</w:t>
      </w:r>
      <w:r w:rsidR="004A7ABC">
        <w:rPr>
          <w:rFonts w:ascii="Arial" w:hAnsi="Arial" w:cs="Arial"/>
        </w:rPr>
        <w:tab/>
      </w:r>
      <w:r w:rsidRPr="00C218A0">
        <w:rPr>
          <w:rFonts w:ascii="Arial" w:hAnsi="Arial" w:cs="Arial"/>
        </w:rPr>
        <w:t>Principios de rehabilitación</w:t>
      </w:r>
    </w:p>
    <w:p w14:paraId="2FB15776" w14:textId="77777777" w:rsidR="005808B5" w:rsidRDefault="00C218A0" w:rsidP="004A7ABC">
      <w:pPr>
        <w:ind w:left="864" w:firstLine="144"/>
        <w:rPr>
          <w:rFonts w:ascii="Arial" w:hAnsi="Arial" w:cs="Arial"/>
        </w:rPr>
      </w:pPr>
      <w:r w:rsidRPr="00C218A0">
        <w:rPr>
          <w:rFonts w:ascii="Arial" w:hAnsi="Arial" w:cs="Arial"/>
        </w:rPr>
        <w:t>6.</w:t>
      </w:r>
      <w:r w:rsidR="004A7ABC">
        <w:rPr>
          <w:rFonts w:ascii="Arial" w:hAnsi="Arial" w:cs="Arial"/>
        </w:rPr>
        <w:tab/>
      </w:r>
      <w:r w:rsidRPr="00C218A0">
        <w:rPr>
          <w:rFonts w:ascii="Arial" w:hAnsi="Arial" w:cs="Arial"/>
        </w:rPr>
        <w:t xml:space="preserve">Aplicaciones de isocinéticas para los </w:t>
      </w:r>
      <w:proofErr w:type="gramStart"/>
      <w:r w:rsidRPr="00C218A0">
        <w:rPr>
          <w:rFonts w:ascii="Arial" w:hAnsi="Arial" w:cs="Arial"/>
        </w:rPr>
        <w:t>procedimiento evaluativos</w:t>
      </w:r>
      <w:proofErr w:type="gramEnd"/>
      <w:r w:rsidRPr="00C218A0">
        <w:rPr>
          <w:rFonts w:ascii="Arial" w:hAnsi="Arial" w:cs="Arial"/>
        </w:rPr>
        <w:t xml:space="preserve"> y en</w:t>
      </w:r>
    </w:p>
    <w:p w14:paraId="4175243B" w14:textId="77777777" w:rsidR="00C218A0" w:rsidRPr="00C218A0" w:rsidRDefault="00C218A0" w:rsidP="005808B5">
      <w:pPr>
        <w:ind w:left="1152" w:firstLine="144"/>
        <w:rPr>
          <w:rFonts w:ascii="Arial" w:hAnsi="Arial" w:cs="Arial"/>
        </w:rPr>
      </w:pPr>
      <w:r w:rsidRPr="00C218A0">
        <w:rPr>
          <w:rFonts w:ascii="Arial" w:hAnsi="Arial" w:cs="Arial"/>
        </w:rPr>
        <w:t xml:space="preserve">la </w:t>
      </w:r>
      <w:r w:rsidR="0020226A" w:rsidRPr="00C218A0">
        <w:rPr>
          <w:rFonts w:ascii="Arial" w:hAnsi="Arial" w:cs="Arial"/>
        </w:rPr>
        <w:t>rehabilitación</w:t>
      </w:r>
    </w:p>
    <w:p w14:paraId="45FBC785" w14:textId="77777777" w:rsidR="00C218A0" w:rsidRPr="00C218A0" w:rsidRDefault="00C218A0" w:rsidP="005808B5">
      <w:pPr>
        <w:ind w:left="864" w:firstLine="144"/>
        <w:rPr>
          <w:rFonts w:ascii="Arial" w:hAnsi="Arial" w:cs="Arial"/>
        </w:rPr>
      </w:pPr>
      <w:r w:rsidRPr="00C218A0">
        <w:rPr>
          <w:rFonts w:ascii="Arial" w:hAnsi="Arial" w:cs="Arial"/>
        </w:rPr>
        <w:t>7.</w:t>
      </w:r>
      <w:r w:rsidR="005808B5">
        <w:rPr>
          <w:rFonts w:ascii="Arial" w:hAnsi="Arial" w:cs="Arial"/>
        </w:rPr>
        <w:tab/>
      </w:r>
      <w:r w:rsidRPr="00C218A0">
        <w:rPr>
          <w:rFonts w:ascii="Arial" w:hAnsi="Arial" w:cs="Arial"/>
        </w:rPr>
        <w:t>Consideraciones de Rehabilitación para la atleta Femenina</w:t>
      </w:r>
    </w:p>
    <w:p w14:paraId="67221C38" w14:textId="77777777" w:rsidR="005808B5" w:rsidRDefault="005808B5" w:rsidP="00C218A0">
      <w:pPr>
        <w:rPr>
          <w:rFonts w:ascii="Arial" w:hAnsi="Arial" w:cs="Arial"/>
        </w:rPr>
      </w:pPr>
    </w:p>
    <w:p w14:paraId="22A1878F" w14:textId="77777777" w:rsidR="00C218A0" w:rsidRPr="00C218A0" w:rsidRDefault="00C218A0" w:rsidP="005808B5">
      <w:pPr>
        <w:ind w:left="432" w:firstLine="144"/>
        <w:rPr>
          <w:rFonts w:ascii="Arial" w:hAnsi="Arial" w:cs="Arial"/>
        </w:rPr>
      </w:pPr>
      <w:r w:rsidRPr="00C218A0">
        <w:rPr>
          <w:rFonts w:ascii="Arial" w:hAnsi="Arial" w:cs="Arial"/>
        </w:rPr>
        <w:t>H.</w:t>
      </w:r>
      <w:r w:rsidRPr="00C218A0">
        <w:rPr>
          <w:rFonts w:ascii="Arial" w:hAnsi="Arial" w:cs="Arial"/>
        </w:rPr>
        <w:tab/>
        <w:t>Ejercicios Terapéuticos</w:t>
      </w:r>
    </w:p>
    <w:p w14:paraId="29DA2C0D" w14:textId="77777777" w:rsidR="005808B5" w:rsidRDefault="005808B5" w:rsidP="00C218A0">
      <w:pPr>
        <w:rPr>
          <w:rFonts w:ascii="Arial" w:hAnsi="Arial" w:cs="Arial"/>
        </w:rPr>
      </w:pPr>
    </w:p>
    <w:p w14:paraId="31D8C3EB" w14:textId="77777777" w:rsidR="00C218A0" w:rsidRPr="00C218A0" w:rsidRDefault="00C218A0" w:rsidP="005808B5">
      <w:pPr>
        <w:ind w:left="864"/>
        <w:rPr>
          <w:rFonts w:ascii="Arial" w:hAnsi="Arial" w:cs="Arial"/>
        </w:rPr>
      </w:pPr>
      <w:r w:rsidRPr="00C218A0">
        <w:rPr>
          <w:rFonts w:ascii="Arial" w:hAnsi="Arial" w:cs="Arial"/>
        </w:rPr>
        <w:t>1.</w:t>
      </w:r>
      <w:r w:rsidR="005808B5">
        <w:rPr>
          <w:rFonts w:ascii="Arial" w:hAnsi="Arial" w:cs="Arial"/>
        </w:rPr>
        <w:tab/>
      </w:r>
      <w:r w:rsidRPr="00C218A0">
        <w:rPr>
          <w:rFonts w:ascii="Arial" w:hAnsi="Arial" w:cs="Arial"/>
        </w:rPr>
        <w:t>Introducción al ejercicio terapéutico</w:t>
      </w:r>
    </w:p>
    <w:p w14:paraId="63E0D600" w14:textId="77777777" w:rsidR="00C218A0" w:rsidRPr="00C218A0" w:rsidRDefault="00C218A0" w:rsidP="005808B5">
      <w:pPr>
        <w:ind w:left="720" w:firstLine="144"/>
        <w:rPr>
          <w:rFonts w:ascii="Arial" w:hAnsi="Arial" w:cs="Arial"/>
        </w:rPr>
      </w:pPr>
      <w:r w:rsidRPr="00C218A0">
        <w:rPr>
          <w:rFonts w:ascii="Arial" w:hAnsi="Arial" w:cs="Arial"/>
        </w:rPr>
        <w:t>2.</w:t>
      </w:r>
      <w:r w:rsidR="005808B5">
        <w:rPr>
          <w:rFonts w:ascii="Arial" w:hAnsi="Arial" w:cs="Arial"/>
        </w:rPr>
        <w:tab/>
      </w:r>
      <w:r w:rsidRPr="00C218A0">
        <w:rPr>
          <w:rFonts w:ascii="Arial" w:hAnsi="Arial" w:cs="Arial"/>
        </w:rPr>
        <w:t>Análisis crítico de los programas de ejercicio</w:t>
      </w:r>
    </w:p>
    <w:p w14:paraId="437EB0B7" w14:textId="77777777" w:rsidR="00C218A0" w:rsidRPr="00C218A0" w:rsidRDefault="00C218A0" w:rsidP="005808B5">
      <w:pPr>
        <w:ind w:left="720" w:firstLine="144"/>
        <w:rPr>
          <w:rFonts w:ascii="Arial" w:hAnsi="Arial" w:cs="Arial"/>
        </w:rPr>
      </w:pPr>
      <w:r w:rsidRPr="00C218A0">
        <w:rPr>
          <w:rFonts w:ascii="Arial" w:hAnsi="Arial" w:cs="Arial"/>
        </w:rPr>
        <w:t>3.</w:t>
      </w:r>
      <w:r w:rsidR="005808B5">
        <w:rPr>
          <w:rFonts w:ascii="Arial" w:hAnsi="Arial" w:cs="Arial"/>
        </w:rPr>
        <w:tab/>
      </w:r>
      <w:r w:rsidRPr="00C218A0">
        <w:rPr>
          <w:rFonts w:ascii="Arial" w:hAnsi="Arial" w:cs="Arial"/>
        </w:rPr>
        <w:t>Principios para la prescripción de ejercicio</w:t>
      </w:r>
    </w:p>
    <w:p w14:paraId="6E4E39D7" w14:textId="77777777" w:rsidR="00C218A0" w:rsidRPr="00C218A0" w:rsidRDefault="005808B5" w:rsidP="00C218A0">
      <w:pPr>
        <w:rPr>
          <w:rFonts w:ascii="Arial" w:hAnsi="Arial" w:cs="Arial"/>
        </w:rPr>
      </w:pPr>
      <w:r>
        <w:rPr>
          <w:rFonts w:ascii="Arial" w:hAnsi="Arial" w:cs="Arial"/>
        </w:rPr>
        <w:tab/>
      </w:r>
      <w:r>
        <w:rPr>
          <w:rFonts w:ascii="Arial" w:hAnsi="Arial" w:cs="Arial"/>
        </w:rPr>
        <w:tab/>
      </w:r>
      <w:r w:rsidR="00C218A0" w:rsidRPr="00C218A0">
        <w:rPr>
          <w:rFonts w:ascii="Arial" w:hAnsi="Arial" w:cs="Arial"/>
        </w:rPr>
        <w:t>4.</w:t>
      </w:r>
      <w:r>
        <w:rPr>
          <w:rFonts w:ascii="Arial" w:hAnsi="Arial" w:cs="Arial"/>
        </w:rPr>
        <w:tab/>
      </w:r>
      <w:r w:rsidR="00C218A0" w:rsidRPr="00C218A0">
        <w:rPr>
          <w:rFonts w:ascii="Arial" w:hAnsi="Arial" w:cs="Arial"/>
        </w:rPr>
        <w:t>Aplicaciones generales</w:t>
      </w:r>
    </w:p>
    <w:p w14:paraId="4A0DD362" w14:textId="77777777" w:rsidR="00C218A0" w:rsidRPr="00C218A0" w:rsidRDefault="005808B5" w:rsidP="00C218A0">
      <w:pPr>
        <w:rPr>
          <w:rFonts w:ascii="Arial" w:hAnsi="Arial" w:cs="Arial"/>
        </w:rPr>
      </w:pPr>
      <w:r>
        <w:rPr>
          <w:rFonts w:ascii="Arial" w:hAnsi="Arial" w:cs="Arial"/>
        </w:rPr>
        <w:tab/>
      </w:r>
      <w:r>
        <w:rPr>
          <w:rFonts w:ascii="Arial" w:hAnsi="Arial" w:cs="Arial"/>
        </w:rPr>
        <w:tab/>
      </w:r>
      <w:r w:rsidR="00C218A0" w:rsidRPr="00C218A0">
        <w:rPr>
          <w:rFonts w:ascii="Arial" w:hAnsi="Arial" w:cs="Arial"/>
        </w:rPr>
        <w:t>5.</w:t>
      </w:r>
      <w:r>
        <w:rPr>
          <w:rFonts w:ascii="Arial" w:hAnsi="Arial" w:cs="Arial"/>
        </w:rPr>
        <w:tab/>
      </w:r>
      <w:r w:rsidR="00C218A0" w:rsidRPr="00C218A0">
        <w:rPr>
          <w:rFonts w:ascii="Arial" w:hAnsi="Arial" w:cs="Arial"/>
        </w:rPr>
        <w:t>Técnicas de terapia manual</w:t>
      </w:r>
    </w:p>
    <w:p w14:paraId="0F732E32" w14:textId="77777777" w:rsidR="00C218A0" w:rsidRPr="00C218A0" w:rsidRDefault="00C218A0" w:rsidP="005808B5">
      <w:pPr>
        <w:ind w:left="720" w:firstLine="144"/>
        <w:rPr>
          <w:rFonts w:ascii="Arial" w:hAnsi="Arial" w:cs="Arial"/>
        </w:rPr>
      </w:pPr>
      <w:r w:rsidRPr="00C218A0">
        <w:rPr>
          <w:rFonts w:ascii="Arial" w:hAnsi="Arial" w:cs="Arial"/>
        </w:rPr>
        <w:t>6.</w:t>
      </w:r>
      <w:r w:rsidR="005808B5">
        <w:rPr>
          <w:rFonts w:ascii="Arial" w:hAnsi="Arial" w:cs="Arial"/>
        </w:rPr>
        <w:tab/>
      </w:r>
      <w:r w:rsidRPr="00C218A0">
        <w:rPr>
          <w:rFonts w:ascii="Arial" w:hAnsi="Arial" w:cs="Arial"/>
        </w:rPr>
        <w:t>Movilización articular – Arco de Movimiento.</w:t>
      </w:r>
    </w:p>
    <w:p w14:paraId="50BFF49A" w14:textId="77777777" w:rsidR="00C218A0" w:rsidRPr="00C218A0" w:rsidRDefault="005808B5" w:rsidP="00C218A0">
      <w:pPr>
        <w:rPr>
          <w:rFonts w:ascii="Arial" w:hAnsi="Arial" w:cs="Arial"/>
        </w:rPr>
      </w:pPr>
      <w:r>
        <w:rPr>
          <w:rFonts w:ascii="Arial" w:hAnsi="Arial" w:cs="Arial"/>
        </w:rPr>
        <w:tab/>
      </w:r>
      <w:r>
        <w:rPr>
          <w:rFonts w:ascii="Arial" w:hAnsi="Arial" w:cs="Arial"/>
        </w:rPr>
        <w:tab/>
      </w:r>
      <w:r w:rsidR="00C218A0" w:rsidRPr="00C218A0">
        <w:rPr>
          <w:rFonts w:ascii="Arial" w:hAnsi="Arial" w:cs="Arial"/>
        </w:rPr>
        <w:t>7.</w:t>
      </w:r>
      <w:r>
        <w:rPr>
          <w:rFonts w:ascii="Arial" w:hAnsi="Arial" w:cs="Arial"/>
        </w:rPr>
        <w:tab/>
      </w:r>
      <w:r w:rsidR="00C218A0" w:rsidRPr="00C218A0">
        <w:rPr>
          <w:rFonts w:ascii="Arial" w:hAnsi="Arial" w:cs="Arial"/>
        </w:rPr>
        <w:t>Ejercicios de flexibilidad</w:t>
      </w:r>
    </w:p>
    <w:p w14:paraId="6F1799E0" w14:textId="77777777" w:rsidR="00C218A0" w:rsidRPr="00C218A0" w:rsidRDefault="005808B5" w:rsidP="00C218A0">
      <w:pPr>
        <w:rPr>
          <w:rFonts w:ascii="Arial" w:hAnsi="Arial" w:cs="Arial"/>
        </w:rPr>
      </w:pPr>
      <w:r>
        <w:rPr>
          <w:rFonts w:ascii="Arial" w:hAnsi="Arial" w:cs="Arial"/>
        </w:rPr>
        <w:tab/>
      </w:r>
      <w:r>
        <w:rPr>
          <w:rFonts w:ascii="Arial" w:hAnsi="Arial" w:cs="Arial"/>
        </w:rPr>
        <w:tab/>
      </w:r>
      <w:r w:rsidR="00C218A0" w:rsidRPr="00C218A0">
        <w:rPr>
          <w:rFonts w:ascii="Arial" w:hAnsi="Arial" w:cs="Arial"/>
        </w:rPr>
        <w:t>8.</w:t>
      </w:r>
      <w:r>
        <w:rPr>
          <w:rFonts w:ascii="Arial" w:hAnsi="Arial" w:cs="Arial"/>
        </w:rPr>
        <w:tab/>
      </w:r>
      <w:r w:rsidR="00C218A0" w:rsidRPr="00C218A0">
        <w:rPr>
          <w:rFonts w:ascii="Arial" w:hAnsi="Arial" w:cs="Arial"/>
        </w:rPr>
        <w:t>Ejercicios con resistencias</w:t>
      </w:r>
    </w:p>
    <w:p w14:paraId="77770FB9" w14:textId="77777777" w:rsidR="00C218A0" w:rsidRPr="00C218A0" w:rsidRDefault="005808B5" w:rsidP="00C218A0">
      <w:pPr>
        <w:rPr>
          <w:rFonts w:ascii="Arial" w:hAnsi="Arial" w:cs="Arial"/>
        </w:rPr>
      </w:pPr>
      <w:r>
        <w:rPr>
          <w:rFonts w:ascii="Arial" w:hAnsi="Arial" w:cs="Arial"/>
        </w:rPr>
        <w:tab/>
      </w:r>
      <w:r>
        <w:rPr>
          <w:rFonts w:ascii="Arial" w:hAnsi="Arial" w:cs="Arial"/>
        </w:rPr>
        <w:tab/>
      </w:r>
      <w:r w:rsidR="00C218A0" w:rsidRPr="00C218A0">
        <w:rPr>
          <w:rFonts w:ascii="Arial" w:hAnsi="Arial" w:cs="Arial"/>
        </w:rPr>
        <w:t>9.</w:t>
      </w:r>
      <w:r>
        <w:rPr>
          <w:rFonts w:ascii="Arial" w:hAnsi="Arial" w:cs="Arial"/>
        </w:rPr>
        <w:tab/>
      </w:r>
      <w:r w:rsidR="00C218A0" w:rsidRPr="00C218A0">
        <w:rPr>
          <w:rFonts w:ascii="Arial" w:hAnsi="Arial" w:cs="Arial"/>
        </w:rPr>
        <w:t>Ejercicios de fortalecimiento muscular</w:t>
      </w:r>
    </w:p>
    <w:p w14:paraId="2DA31508" w14:textId="77777777" w:rsidR="005808B5" w:rsidRDefault="005808B5" w:rsidP="005808B5">
      <w:pPr>
        <w:ind w:left="720"/>
        <w:rPr>
          <w:rFonts w:ascii="Arial" w:hAnsi="Arial" w:cs="Arial"/>
        </w:rPr>
        <w:sectPr w:rsidR="005808B5">
          <w:headerReference w:type="default" r:id="rId15"/>
          <w:pgSz w:w="12240" w:h="15840"/>
          <w:pgMar w:top="1440" w:right="1800" w:bottom="1440" w:left="1800" w:header="720" w:footer="720" w:gutter="0"/>
          <w:cols w:space="720"/>
          <w:docGrid w:linePitch="360"/>
        </w:sectPr>
      </w:pPr>
      <w:r>
        <w:rPr>
          <w:rFonts w:ascii="Arial" w:hAnsi="Arial" w:cs="Arial"/>
        </w:rPr>
        <w:t>1</w:t>
      </w:r>
      <w:r w:rsidR="00C218A0" w:rsidRPr="00C218A0">
        <w:rPr>
          <w:rFonts w:ascii="Arial" w:hAnsi="Arial" w:cs="Arial"/>
        </w:rPr>
        <w:t>0.</w:t>
      </w:r>
      <w:r>
        <w:rPr>
          <w:rFonts w:ascii="Arial" w:hAnsi="Arial" w:cs="Arial"/>
        </w:rPr>
        <w:tab/>
        <w:t>Ejercicio pliométrico</w:t>
      </w:r>
    </w:p>
    <w:p w14:paraId="646AB23D" w14:textId="77777777" w:rsidR="00C218A0" w:rsidRPr="00C218A0" w:rsidRDefault="005808B5" w:rsidP="005808B5">
      <w:pPr>
        <w:ind w:left="432" w:firstLine="144"/>
        <w:rPr>
          <w:rFonts w:ascii="Arial" w:hAnsi="Arial" w:cs="Arial"/>
        </w:rPr>
      </w:pPr>
      <w:r>
        <w:rPr>
          <w:rFonts w:ascii="Arial" w:hAnsi="Arial" w:cs="Arial"/>
        </w:rPr>
        <w:lastRenderedPageBreak/>
        <w:t>1</w:t>
      </w:r>
      <w:r w:rsidR="00C218A0" w:rsidRPr="00C218A0">
        <w:rPr>
          <w:rFonts w:ascii="Arial" w:hAnsi="Arial" w:cs="Arial"/>
        </w:rPr>
        <w:t>1.</w:t>
      </w:r>
      <w:r>
        <w:rPr>
          <w:rFonts w:ascii="Arial" w:hAnsi="Arial" w:cs="Arial"/>
        </w:rPr>
        <w:tab/>
      </w:r>
      <w:r w:rsidR="00C218A0" w:rsidRPr="00C218A0">
        <w:rPr>
          <w:rFonts w:ascii="Arial" w:hAnsi="Arial" w:cs="Arial"/>
        </w:rPr>
        <w:t>Ejercicios funcionales (rehabilitación funcional)</w:t>
      </w:r>
    </w:p>
    <w:p w14:paraId="6C44C24C" w14:textId="77777777" w:rsidR="00C218A0" w:rsidRPr="00C218A0" w:rsidRDefault="00C218A0" w:rsidP="005808B5">
      <w:pPr>
        <w:ind w:left="432" w:firstLine="144"/>
        <w:rPr>
          <w:rFonts w:ascii="Arial" w:hAnsi="Arial" w:cs="Arial"/>
        </w:rPr>
      </w:pPr>
      <w:r w:rsidRPr="00C218A0">
        <w:rPr>
          <w:rFonts w:ascii="Arial" w:hAnsi="Arial" w:cs="Arial"/>
        </w:rPr>
        <w:t>12.</w:t>
      </w:r>
      <w:r w:rsidR="005808B5">
        <w:rPr>
          <w:rFonts w:ascii="Arial" w:hAnsi="Arial" w:cs="Arial"/>
        </w:rPr>
        <w:tab/>
      </w:r>
      <w:r w:rsidRPr="00C218A0">
        <w:rPr>
          <w:rFonts w:ascii="Arial" w:hAnsi="Arial" w:cs="Arial"/>
        </w:rPr>
        <w:t>Ejercicios con bolas suecas</w:t>
      </w:r>
    </w:p>
    <w:p w14:paraId="24DECC48" w14:textId="77777777" w:rsidR="00C218A0" w:rsidRPr="00C218A0" w:rsidRDefault="00C218A0" w:rsidP="005808B5">
      <w:pPr>
        <w:ind w:left="576"/>
        <w:rPr>
          <w:rFonts w:ascii="Arial" w:hAnsi="Arial" w:cs="Arial"/>
        </w:rPr>
      </w:pPr>
      <w:r w:rsidRPr="00C218A0">
        <w:rPr>
          <w:rFonts w:ascii="Arial" w:hAnsi="Arial" w:cs="Arial"/>
        </w:rPr>
        <w:t>13.</w:t>
      </w:r>
      <w:r w:rsidR="005808B5">
        <w:rPr>
          <w:rFonts w:ascii="Arial" w:hAnsi="Arial" w:cs="Arial"/>
        </w:rPr>
        <w:tab/>
      </w:r>
      <w:r w:rsidRPr="00C218A0">
        <w:rPr>
          <w:rFonts w:ascii="Arial" w:hAnsi="Arial" w:cs="Arial"/>
        </w:rPr>
        <w:t>Ejercicios con rodillos de esponja (</w:t>
      </w:r>
      <w:proofErr w:type="spellStart"/>
      <w:r w:rsidRPr="00C218A0">
        <w:rPr>
          <w:rFonts w:ascii="Arial" w:hAnsi="Arial" w:cs="Arial"/>
        </w:rPr>
        <w:t>foam</w:t>
      </w:r>
      <w:proofErr w:type="spellEnd"/>
      <w:r w:rsidRPr="00C218A0">
        <w:rPr>
          <w:rFonts w:ascii="Arial" w:hAnsi="Arial" w:cs="Arial"/>
        </w:rPr>
        <w:t xml:space="preserve"> </w:t>
      </w:r>
      <w:proofErr w:type="spellStart"/>
      <w:r w:rsidRPr="00C218A0">
        <w:rPr>
          <w:rFonts w:ascii="Arial" w:hAnsi="Arial" w:cs="Arial"/>
        </w:rPr>
        <w:t>rollers</w:t>
      </w:r>
      <w:proofErr w:type="spellEnd"/>
      <w:r w:rsidRPr="00C218A0">
        <w:rPr>
          <w:rFonts w:ascii="Arial" w:hAnsi="Arial" w:cs="Arial"/>
        </w:rPr>
        <w:t>)</w:t>
      </w:r>
    </w:p>
    <w:p w14:paraId="124FA493" w14:textId="77777777" w:rsidR="00C218A0" w:rsidRPr="00C218A0" w:rsidRDefault="00C218A0" w:rsidP="005808B5">
      <w:pPr>
        <w:ind w:left="576"/>
        <w:rPr>
          <w:rFonts w:ascii="Arial" w:hAnsi="Arial" w:cs="Arial"/>
        </w:rPr>
      </w:pPr>
      <w:r w:rsidRPr="00C218A0">
        <w:rPr>
          <w:rFonts w:ascii="Arial" w:hAnsi="Arial" w:cs="Arial"/>
        </w:rPr>
        <w:t>14.</w:t>
      </w:r>
      <w:r w:rsidR="005808B5">
        <w:rPr>
          <w:rFonts w:ascii="Arial" w:hAnsi="Arial" w:cs="Arial"/>
        </w:rPr>
        <w:tab/>
      </w:r>
      <w:r w:rsidRPr="00C218A0">
        <w:rPr>
          <w:rFonts w:ascii="Arial" w:hAnsi="Arial" w:cs="Arial"/>
        </w:rPr>
        <w:t>Ejercicio acuáticos (rehabilitación acuática)</w:t>
      </w:r>
    </w:p>
    <w:p w14:paraId="14695AA5" w14:textId="77777777" w:rsidR="008D06D9" w:rsidRPr="00FA6A61" w:rsidRDefault="008D06D9" w:rsidP="008D06D9">
      <w:pPr>
        <w:rPr>
          <w:rFonts w:ascii="Arial" w:hAnsi="Arial" w:cs="Arial"/>
          <w:sz w:val="22"/>
          <w:szCs w:val="22"/>
        </w:rPr>
      </w:pPr>
    </w:p>
    <w:p w14:paraId="28C72B1C" w14:textId="77777777" w:rsidR="00BD1920" w:rsidRPr="009F40E3" w:rsidRDefault="00BD1920" w:rsidP="00BD1920">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7BCD895D" w14:textId="77777777" w:rsidR="003959F2" w:rsidRPr="007913A7" w:rsidRDefault="003959F2" w:rsidP="003959F2">
      <w:pPr>
        <w:rPr>
          <w:rFonts w:ascii="Arial" w:hAnsi="Arial" w:cs="Arial"/>
        </w:rPr>
      </w:pPr>
    </w:p>
    <w:p w14:paraId="171BBDD5" w14:textId="77777777" w:rsidR="003959F2" w:rsidRPr="007913A7" w:rsidRDefault="005519D0" w:rsidP="003959F2">
      <w:pPr>
        <w:ind w:left="288" w:firstLine="144"/>
        <w:rPr>
          <w:rFonts w:ascii="Arial" w:hAnsi="Arial" w:cs="Arial"/>
        </w:rPr>
      </w:pPr>
      <w:r>
        <w:rPr>
          <w:rFonts w:ascii="Arial" w:hAnsi="Arial" w:cs="Arial"/>
        </w:rPr>
        <w:t>A.</w:t>
      </w:r>
      <w:r>
        <w:rPr>
          <w:rFonts w:ascii="Arial" w:hAnsi="Arial" w:cs="Arial"/>
        </w:rPr>
        <w:tab/>
        <w:t>Experien</w:t>
      </w:r>
      <w:r w:rsidR="003959F2" w:rsidRPr="007913A7">
        <w:rPr>
          <w:rFonts w:ascii="Arial" w:hAnsi="Arial" w:cs="Arial"/>
        </w:rPr>
        <w:t>c</w:t>
      </w:r>
      <w:r>
        <w:rPr>
          <w:rFonts w:ascii="Arial" w:hAnsi="Arial" w:cs="Arial"/>
        </w:rPr>
        <w:t>ias de Laboratorio</w:t>
      </w:r>
    </w:p>
    <w:p w14:paraId="1E4E5066" w14:textId="77777777" w:rsidR="0053103A" w:rsidRDefault="0053103A" w:rsidP="0053103A">
      <w:pPr>
        <w:rPr>
          <w:rFonts w:ascii="Arial" w:hAnsi="Arial" w:cs="Arial"/>
        </w:rPr>
      </w:pPr>
    </w:p>
    <w:p w14:paraId="3D6F1F7D" w14:textId="77777777" w:rsidR="0053103A" w:rsidRDefault="0053103A" w:rsidP="0053103A">
      <w:pPr>
        <w:ind w:left="576" w:firstLine="144"/>
        <w:rPr>
          <w:rFonts w:ascii="Arial" w:hAnsi="Arial" w:cs="Arial"/>
        </w:rPr>
      </w:pPr>
      <w:r>
        <w:rPr>
          <w:rFonts w:ascii="Arial" w:hAnsi="Arial" w:cs="Arial"/>
        </w:rPr>
        <w:t>1.</w:t>
      </w:r>
      <w:r>
        <w:rPr>
          <w:rFonts w:ascii="Arial" w:hAnsi="Arial" w:cs="Arial"/>
        </w:rPr>
        <w:tab/>
      </w:r>
      <w:r w:rsidR="00FA6A61">
        <w:rPr>
          <w:rFonts w:ascii="Arial" w:hAnsi="Arial" w:cs="Arial"/>
        </w:rPr>
        <w:t>Experiencia #1</w:t>
      </w:r>
      <w:r w:rsidR="00E04F8E">
        <w:rPr>
          <w:rFonts w:ascii="Arial" w:hAnsi="Arial" w:cs="Arial"/>
        </w:rPr>
        <w:tab/>
      </w:r>
      <w:r w:rsidR="00FA6A61">
        <w:rPr>
          <w:rFonts w:ascii="Arial" w:hAnsi="Arial" w:cs="Arial"/>
        </w:rPr>
        <w:t>:</w:t>
      </w:r>
      <w:r w:rsidR="00E04F8E">
        <w:rPr>
          <w:rFonts w:ascii="Arial" w:hAnsi="Arial" w:cs="Arial"/>
        </w:rPr>
        <w:tab/>
      </w:r>
      <w:r w:rsidR="00E04F8E">
        <w:rPr>
          <w:rFonts w:ascii="Arial" w:hAnsi="Arial" w:cs="Arial"/>
        </w:rPr>
        <w:tab/>
      </w:r>
      <w:r w:rsidR="00CB1C00">
        <w:rPr>
          <w:rFonts w:ascii="Arial" w:hAnsi="Arial" w:cs="Arial"/>
        </w:rPr>
        <w:t>Evaluación de una lesión aguda y crónica</w:t>
      </w:r>
      <w:r w:rsidR="00FA6A61">
        <w:rPr>
          <w:rFonts w:ascii="Arial" w:hAnsi="Arial" w:cs="Arial"/>
        </w:rPr>
        <w:t>.</w:t>
      </w:r>
    </w:p>
    <w:p w14:paraId="495F5D68" w14:textId="77777777" w:rsidR="00897CFF" w:rsidRDefault="00FA6A61" w:rsidP="00897CFF">
      <w:pPr>
        <w:ind w:left="288" w:firstLine="432"/>
        <w:rPr>
          <w:rFonts w:ascii="Arial" w:hAnsi="Arial" w:cs="Arial"/>
        </w:rPr>
      </w:pPr>
      <w:r>
        <w:rPr>
          <w:rFonts w:ascii="Arial" w:hAnsi="Arial" w:cs="Arial"/>
        </w:rPr>
        <w:t>2.</w:t>
      </w:r>
      <w:r>
        <w:rPr>
          <w:rFonts w:ascii="Arial" w:hAnsi="Arial" w:cs="Arial"/>
        </w:rPr>
        <w:tab/>
        <w:t>Experiencia # 2</w:t>
      </w:r>
      <w:r w:rsidR="00E04F8E">
        <w:rPr>
          <w:rFonts w:ascii="Arial" w:hAnsi="Arial" w:cs="Arial"/>
        </w:rPr>
        <w:tab/>
      </w:r>
      <w:r>
        <w:rPr>
          <w:rFonts w:ascii="Arial" w:hAnsi="Arial" w:cs="Arial"/>
        </w:rPr>
        <w:t>:</w:t>
      </w:r>
      <w:r w:rsidR="00E04F8E">
        <w:rPr>
          <w:rFonts w:ascii="Arial" w:hAnsi="Arial" w:cs="Arial"/>
        </w:rPr>
        <w:tab/>
      </w:r>
      <w:r w:rsidR="00E04F8E">
        <w:rPr>
          <w:rFonts w:ascii="Arial" w:hAnsi="Arial" w:cs="Arial"/>
        </w:rPr>
        <w:tab/>
      </w:r>
      <w:r w:rsidR="00DF571A">
        <w:rPr>
          <w:rFonts w:ascii="Arial" w:hAnsi="Arial" w:cs="Arial"/>
        </w:rPr>
        <w:t>Evaluación del Arco de Movimiento</w:t>
      </w:r>
    </w:p>
    <w:p w14:paraId="0B5471FF" w14:textId="6A8F3A0B" w:rsidR="00FA6A61" w:rsidRDefault="00DF571A" w:rsidP="00897CFF">
      <w:pPr>
        <w:ind w:left="3456" w:firstLine="432"/>
        <w:rPr>
          <w:rFonts w:ascii="Arial" w:hAnsi="Arial" w:cs="Arial"/>
        </w:rPr>
      </w:pPr>
      <w:r>
        <w:rPr>
          <w:rFonts w:ascii="Arial" w:hAnsi="Arial" w:cs="Arial"/>
        </w:rPr>
        <w:t>mediante el</w:t>
      </w:r>
      <w:r w:rsidR="00897CFF">
        <w:rPr>
          <w:rFonts w:ascii="Arial" w:hAnsi="Arial" w:cs="Arial"/>
        </w:rPr>
        <w:t xml:space="preserve"> </w:t>
      </w:r>
      <w:r>
        <w:rPr>
          <w:rFonts w:ascii="Arial" w:hAnsi="Arial" w:cs="Arial"/>
        </w:rPr>
        <w:t>Goniómetro</w:t>
      </w:r>
      <w:r w:rsidR="00FA6A61">
        <w:rPr>
          <w:rFonts w:ascii="Arial" w:hAnsi="Arial" w:cs="Arial"/>
        </w:rPr>
        <w:t>.</w:t>
      </w:r>
    </w:p>
    <w:p w14:paraId="41A5FDB5" w14:textId="77777777" w:rsidR="00FA6A61" w:rsidRPr="007913A7" w:rsidRDefault="00FA6A61" w:rsidP="00FA6A61">
      <w:pPr>
        <w:rPr>
          <w:rFonts w:ascii="Arial" w:hAnsi="Arial" w:cs="Arial"/>
        </w:rPr>
      </w:pPr>
    </w:p>
    <w:p w14:paraId="1802D9D4" w14:textId="77777777" w:rsidR="00FA6A61" w:rsidRPr="007913A7" w:rsidRDefault="00FA6A61" w:rsidP="00FA6A61">
      <w:pPr>
        <w:ind w:left="288" w:firstLine="144"/>
        <w:rPr>
          <w:rFonts w:ascii="Arial" w:hAnsi="Arial" w:cs="Arial"/>
        </w:rPr>
      </w:pPr>
      <w:r>
        <w:rPr>
          <w:rFonts w:ascii="Arial" w:hAnsi="Arial" w:cs="Arial"/>
        </w:rPr>
        <w:t>B.</w:t>
      </w:r>
      <w:r>
        <w:rPr>
          <w:rFonts w:ascii="Arial" w:hAnsi="Arial" w:cs="Arial"/>
        </w:rPr>
        <w:tab/>
        <w:t>Actividades Prácticas en la Clas</w:t>
      </w:r>
      <w:r w:rsidR="00127473">
        <w:rPr>
          <w:rFonts w:ascii="Arial" w:hAnsi="Arial" w:cs="Arial"/>
        </w:rPr>
        <w:t>e</w:t>
      </w:r>
    </w:p>
    <w:p w14:paraId="406B6206" w14:textId="77777777" w:rsidR="00FA6A61" w:rsidRDefault="00FA6A61" w:rsidP="00FA6A61">
      <w:pPr>
        <w:rPr>
          <w:rFonts w:ascii="Arial" w:hAnsi="Arial" w:cs="Arial"/>
        </w:rPr>
      </w:pPr>
    </w:p>
    <w:p w14:paraId="729C4902" w14:textId="77777777" w:rsidR="00FA6A61" w:rsidRDefault="00FA6A61" w:rsidP="00FA6A61">
      <w:pPr>
        <w:ind w:left="1008" w:hanging="285"/>
        <w:rPr>
          <w:rFonts w:ascii="Arial" w:hAnsi="Arial" w:cs="Arial"/>
        </w:rPr>
      </w:pPr>
      <w:r>
        <w:rPr>
          <w:rFonts w:ascii="Arial" w:hAnsi="Arial" w:cs="Arial"/>
        </w:rPr>
        <w:t>1.</w:t>
      </w:r>
      <w:r>
        <w:rPr>
          <w:rFonts w:ascii="Arial" w:hAnsi="Arial" w:cs="Arial"/>
        </w:rPr>
        <w:tab/>
      </w:r>
      <w:r w:rsidR="00CB1C00">
        <w:rPr>
          <w:rFonts w:ascii="Arial" w:hAnsi="Arial" w:cs="Arial"/>
        </w:rPr>
        <w:t>Tratamiento agudo y crónico del deportista.</w:t>
      </w:r>
    </w:p>
    <w:p w14:paraId="70A9C0D8" w14:textId="77777777" w:rsidR="00DA771B" w:rsidRDefault="00DA771B" w:rsidP="00565B73">
      <w:pPr>
        <w:rPr>
          <w:rFonts w:ascii="Arial" w:hAnsi="Arial" w:cs="Arial"/>
        </w:rPr>
      </w:pPr>
    </w:p>
    <w:p w14:paraId="3B5806B2" w14:textId="77777777" w:rsidR="008E54CA" w:rsidRPr="007913A7" w:rsidRDefault="00E04F8E" w:rsidP="008E54CA">
      <w:pPr>
        <w:ind w:left="288" w:firstLine="144"/>
        <w:rPr>
          <w:rFonts w:ascii="Arial" w:hAnsi="Arial" w:cs="Arial"/>
        </w:rPr>
      </w:pPr>
      <w:r>
        <w:rPr>
          <w:rFonts w:ascii="Arial" w:hAnsi="Arial" w:cs="Arial"/>
        </w:rPr>
        <w:t>C</w:t>
      </w:r>
      <w:r w:rsidR="008E54CA" w:rsidRPr="007913A7">
        <w:rPr>
          <w:rFonts w:ascii="Arial" w:hAnsi="Arial" w:cs="Arial"/>
        </w:rPr>
        <w:t>.</w:t>
      </w:r>
      <w:r w:rsidR="008E54CA" w:rsidRPr="007913A7">
        <w:rPr>
          <w:rFonts w:ascii="Arial" w:hAnsi="Arial" w:cs="Arial"/>
        </w:rPr>
        <w:tab/>
      </w:r>
      <w:r w:rsidR="00193E59">
        <w:rPr>
          <w:rFonts w:ascii="Arial" w:hAnsi="Arial" w:cs="Arial"/>
        </w:rPr>
        <w:t xml:space="preserve">Técnicas y </w:t>
      </w:r>
      <w:r w:rsidR="008E54CA" w:rsidRPr="007913A7">
        <w:rPr>
          <w:rFonts w:ascii="Arial" w:hAnsi="Arial" w:cs="Arial"/>
        </w:rPr>
        <w:t>Métodos de Enseñanza</w:t>
      </w:r>
    </w:p>
    <w:p w14:paraId="3B05A79E" w14:textId="77777777" w:rsidR="00166B4E" w:rsidRDefault="00166B4E" w:rsidP="00166B4E">
      <w:pPr>
        <w:ind w:left="576" w:firstLine="144"/>
        <w:rPr>
          <w:rFonts w:ascii="Arial" w:hAnsi="Arial" w:cs="Arial"/>
        </w:rPr>
      </w:pPr>
    </w:p>
    <w:p w14:paraId="62FC20C7" w14:textId="77777777" w:rsidR="00166B4E" w:rsidRDefault="00166B4E" w:rsidP="007C6A46">
      <w:pPr>
        <w:ind w:left="1290" w:hanging="570"/>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D825DF6" w14:textId="77777777" w:rsidR="00166B4E" w:rsidRPr="007913A7" w:rsidRDefault="00166B4E" w:rsidP="00166B4E">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0D5BA73F" w14:textId="77777777" w:rsidR="00166B4E" w:rsidRDefault="00166B4E" w:rsidP="007C6A46">
      <w:pPr>
        <w:ind w:left="1290" w:hanging="570"/>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102BDF8D" w14:textId="77777777" w:rsidR="00166B4E" w:rsidRPr="007913A7" w:rsidRDefault="00166B4E" w:rsidP="00166B4E">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7E2BD885" w14:textId="77777777" w:rsidR="00166B4E" w:rsidRPr="007913A7" w:rsidRDefault="00166B4E" w:rsidP="00166B4E">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731E5E46" w14:textId="77777777" w:rsidR="00166B4E" w:rsidRDefault="00166B4E" w:rsidP="00166B4E">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Juegos académicos, preguntas abiertas y </w:t>
      </w:r>
      <w:proofErr w:type="spellStart"/>
      <w:r>
        <w:rPr>
          <w:rFonts w:ascii="Arial" w:hAnsi="Arial" w:cs="Arial"/>
        </w:rPr>
        <w:t>tobellino</w:t>
      </w:r>
      <w:proofErr w:type="spellEnd"/>
      <w:r>
        <w:rPr>
          <w:rFonts w:ascii="Arial" w:hAnsi="Arial" w:cs="Arial"/>
        </w:rPr>
        <w:t xml:space="preserve"> de ideas.</w:t>
      </w:r>
    </w:p>
    <w:p w14:paraId="6F139C49" w14:textId="77777777" w:rsidR="00166B4E" w:rsidRDefault="00166B4E" w:rsidP="00166B4E">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5E5F9C45" w14:textId="77777777" w:rsidR="00166B4E" w:rsidRDefault="00166B4E" w:rsidP="00166B4E">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14FAF7BC" w14:textId="77777777" w:rsidR="00166B4E" w:rsidRDefault="00166B4E" w:rsidP="00166B4E">
      <w:pPr>
        <w:ind w:left="720"/>
        <w:rPr>
          <w:rFonts w:ascii="Arial" w:hAnsi="Arial" w:cs="Arial"/>
        </w:rPr>
      </w:pPr>
      <w:r>
        <w:rPr>
          <w:rFonts w:ascii="Arial" w:hAnsi="Arial" w:cs="Arial"/>
        </w:rPr>
        <w:t>9.</w:t>
      </w:r>
      <w:r>
        <w:rPr>
          <w:rFonts w:ascii="Arial" w:hAnsi="Arial" w:cs="Arial"/>
        </w:rPr>
        <w:tab/>
        <w:t>El uso de ilustraciones/dibujos o símbolos para representar diferentes</w:t>
      </w:r>
    </w:p>
    <w:p w14:paraId="7AFE93A7" w14:textId="77777777" w:rsidR="00166B4E" w:rsidRDefault="00166B4E" w:rsidP="00166B4E">
      <w:pPr>
        <w:ind w:left="864" w:firstLine="144"/>
        <w:rPr>
          <w:rFonts w:ascii="Arial" w:hAnsi="Arial" w:cs="Arial"/>
        </w:rPr>
      </w:pPr>
      <w:r>
        <w:rPr>
          <w:rFonts w:ascii="Arial" w:hAnsi="Arial" w:cs="Arial"/>
        </w:rPr>
        <w:t>cantidades de datos (</w:t>
      </w:r>
      <w:proofErr w:type="spellStart"/>
      <w:r>
        <w:rPr>
          <w:rFonts w:ascii="Arial" w:hAnsi="Arial" w:cs="Arial"/>
        </w:rPr>
        <w:t>pictographs</w:t>
      </w:r>
      <w:proofErr w:type="spellEnd"/>
      <w:r>
        <w:rPr>
          <w:rFonts w:ascii="Arial" w:hAnsi="Arial" w:cs="Arial"/>
        </w:rPr>
        <w:t>).</w:t>
      </w:r>
    </w:p>
    <w:p w14:paraId="13735BE4" w14:textId="77777777" w:rsidR="00D8636D" w:rsidRPr="0004580D" w:rsidRDefault="00D8636D" w:rsidP="00D8636D">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4B98F4CC" w14:textId="77777777" w:rsidR="00D8636D" w:rsidRPr="00A52921" w:rsidRDefault="00D8636D" w:rsidP="00D8636D">
      <w:pPr>
        <w:rPr>
          <w:rFonts w:ascii="Arial" w:hAnsi="Arial" w:cs="Arial"/>
          <w:sz w:val="16"/>
          <w:szCs w:val="16"/>
        </w:rPr>
      </w:pPr>
    </w:p>
    <w:p w14:paraId="45F40E13" w14:textId="77777777" w:rsidR="00D8636D" w:rsidRPr="007913A7" w:rsidRDefault="00D8636D" w:rsidP="00D8636D">
      <w:pPr>
        <w:ind w:left="432"/>
        <w:rPr>
          <w:rFonts w:ascii="Arial" w:hAnsi="Arial" w:cs="Arial"/>
        </w:rPr>
      </w:pPr>
      <w:r>
        <w:rPr>
          <w:rFonts w:ascii="Arial" w:hAnsi="Arial" w:cs="Arial"/>
        </w:rPr>
        <w:t>F</w:t>
      </w:r>
      <w:r w:rsidRPr="007913A7">
        <w:rPr>
          <w:rFonts w:ascii="Arial" w:hAnsi="Arial" w:cs="Arial"/>
        </w:rPr>
        <w:t>.</w:t>
      </w:r>
      <w:r w:rsidRPr="007913A7">
        <w:rPr>
          <w:rFonts w:ascii="Arial" w:hAnsi="Arial" w:cs="Arial"/>
        </w:rPr>
        <w:tab/>
        <w:t>Medios de Enseñanza</w:t>
      </w:r>
    </w:p>
    <w:p w14:paraId="3ECCD22F" w14:textId="77777777" w:rsidR="00D8636D" w:rsidRPr="00A52921" w:rsidRDefault="00D8636D" w:rsidP="00D8636D">
      <w:pPr>
        <w:rPr>
          <w:rFonts w:ascii="Arial" w:hAnsi="Arial" w:cs="Arial"/>
          <w:sz w:val="16"/>
          <w:szCs w:val="16"/>
        </w:rPr>
      </w:pPr>
    </w:p>
    <w:p w14:paraId="52A82266" w14:textId="77777777" w:rsidR="00D8636D" w:rsidRPr="007913A7" w:rsidRDefault="00D8636D" w:rsidP="00D8636D">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173C8E48" w14:textId="77777777" w:rsidR="00D8636D" w:rsidRPr="00A52921" w:rsidRDefault="00D8636D" w:rsidP="00D8636D">
      <w:pPr>
        <w:rPr>
          <w:rFonts w:ascii="Arial" w:hAnsi="Arial" w:cs="Arial"/>
          <w:sz w:val="16"/>
          <w:szCs w:val="16"/>
        </w:rPr>
      </w:pPr>
    </w:p>
    <w:p w14:paraId="092B10DD" w14:textId="77777777" w:rsidR="00D8636D" w:rsidRPr="007913A7" w:rsidRDefault="00D8636D" w:rsidP="00D8636D">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5432A44F" w14:textId="77777777" w:rsidR="00D8636D" w:rsidRDefault="00D8636D" w:rsidP="00D8636D">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35D6431E" w14:textId="77777777" w:rsidR="00D8636D" w:rsidRPr="007913A7" w:rsidRDefault="00D8636D" w:rsidP="00D8636D">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77D99642" w14:textId="77777777" w:rsidR="00D8636D" w:rsidRPr="00A52921" w:rsidRDefault="00D8636D" w:rsidP="00D8636D">
      <w:pPr>
        <w:rPr>
          <w:rFonts w:ascii="Arial" w:hAnsi="Arial" w:cs="Arial"/>
          <w:sz w:val="16"/>
          <w:szCs w:val="16"/>
        </w:rPr>
      </w:pPr>
    </w:p>
    <w:p w14:paraId="7166634D" w14:textId="77777777" w:rsidR="00D8636D" w:rsidRPr="007913A7" w:rsidRDefault="00D8636D" w:rsidP="00D8636D">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7FFC6E97" w14:textId="77777777" w:rsidR="00D8636D" w:rsidRPr="00A52921" w:rsidRDefault="00D8636D" w:rsidP="00D8636D">
      <w:pPr>
        <w:rPr>
          <w:rFonts w:ascii="Arial" w:hAnsi="Arial" w:cs="Arial"/>
          <w:sz w:val="16"/>
          <w:szCs w:val="16"/>
        </w:rPr>
      </w:pPr>
    </w:p>
    <w:p w14:paraId="122B8D2C" w14:textId="77777777" w:rsidR="00D8636D" w:rsidRPr="007913A7" w:rsidRDefault="00D8636D" w:rsidP="00D8636D">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2BD37D45" w14:textId="77777777" w:rsidR="007C6A46" w:rsidRDefault="00D8636D" w:rsidP="007C6A46">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6B7980F4" w14:textId="77777777" w:rsidR="007C6A46" w:rsidRDefault="007C6A46" w:rsidP="007C6A46">
      <w:pPr>
        <w:rPr>
          <w:rFonts w:ascii="Arial" w:hAnsi="Arial" w:cs="Arial"/>
          <w:b/>
        </w:rPr>
      </w:pPr>
    </w:p>
    <w:p w14:paraId="2F54F605" w14:textId="77777777" w:rsidR="00DC3749" w:rsidRPr="007913A7" w:rsidRDefault="00DC3749" w:rsidP="007C6A46">
      <w:pPr>
        <w:rPr>
          <w:rFonts w:ascii="Arial" w:hAnsi="Arial" w:cs="Arial"/>
          <w:b/>
        </w:rPr>
      </w:pPr>
      <w:r w:rsidRPr="007913A7">
        <w:rPr>
          <w:rFonts w:ascii="Arial" w:hAnsi="Arial" w:cs="Arial"/>
          <w:b/>
        </w:rPr>
        <w:t>VI.</w:t>
      </w:r>
      <w:r w:rsidRPr="007913A7">
        <w:rPr>
          <w:rFonts w:ascii="Arial" w:hAnsi="Arial" w:cs="Arial"/>
          <w:b/>
        </w:rPr>
        <w:tab/>
        <w:t>EVALUACIÓN</w:t>
      </w:r>
    </w:p>
    <w:p w14:paraId="696EEE83" w14:textId="77777777" w:rsidR="00DC3749" w:rsidRPr="00A52921" w:rsidRDefault="00DC3749" w:rsidP="00DC3749">
      <w:pPr>
        <w:rPr>
          <w:rFonts w:ascii="Arial" w:hAnsi="Arial" w:cs="Arial"/>
          <w:sz w:val="16"/>
          <w:szCs w:val="16"/>
        </w:rPr>
      </w:pPr>
    </w:p>
    <w:p w14:paraId="5FC1097B"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0B95911F" w14:textId="77777777" w:rsidR="00DC3749" w:rsidRPr="00A52921" w:rsidRDefault="00DC3749" w:rsidP="00DC3749">
      <w:pPr>
        <w:rPr>
          <w:rFonts w:ascii="Arial" w:hAnsi="Arial" w:cs="Arial"/>
          <w:sz w:val="16"/>
          <w:szCs w:val="16"/>
        </w:rPr>
      </w:pPr>
    </w:p>
    <w:p w14:paraId="03ED1926" w14:textId="77777777" w:rsidR="00DC3749" w:rsidRPr="007913A7"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E4266F">
        <w:rPr>
          <w:rFonts w:ascii="Arial" w:hAnsi="Arial" w:cs="Arial"/>
        </w:rPr>
        <w:t>4</w:t>
      </w:r>
      <w:r w:rsidRPr="007913A7">
        <w:rPr>
          <w:rFonts w:ascii="Arial" w:hAnsi="Arial" w:cs="Arial"/>
        </w:rPr>
        <w:t xml:space="preserve"> exámenes parciales (</w:t>
      </w:r>
      <w:r w:rsidR="0077687C">
        <w:rPr>
          <w:rFonts w:ascii="Arial" w:hAnsi="Arial" w:cs="Arial"/>
        </w:rPr>
        <w:t>5</w:t>
      </w:r>
      <w:r w:rsidRPr="007913A7">
        <w:rPr>
          <w:rFonts w:ascii="Arial" w:hAnsi="Arial" w:cs="Arial"/>
        </w:rPr>
        <w:t>0% de la nota total).</w:t>
      </w:r>
    </w:p>
    <w:p w14:paraId="39EA73D6" w14:textId="77777777" w:rsidR="00EC7E93" w:rsidRDefault="00DC3749" w:rsidP="0066343F">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77687C">
        <w:rPr>
          <w:rFonts w:ascii="Arial" w:hAnsi="Arial" w:cs="Arial"/>
        </w:rPr>
        <w:t>15</w:t>
      </w:r>
      <w:r w:rsidRPr="007913A7">
        <w:rPr>
          <w:rFonts w:ascii="Arial" w:hAnsi="Arial" w:cs="Arial"/>
        </w:rPr>
        <w:t>% de la nota final).</w:t>
      </w:r>
    </w:p>
    <w:p w14:paraId="726AB8F3" w14:textId="77777777" w:rsidR="005D12E7" w:rsidRDefault="00DC3749" w:rsidP="0066343F">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sidR="004C3D30">
        <w:rPr>
          <w:rFonts w:ascii="Arial" w:hAnsi="Arial" w:cs="Arial"/>
        </w:rPr>
        <w:t>sexta</w:t>
      </w:r>
      <w:r w:rsidRPr="007913A7">
        <w:rPr>
          <w:rFonts w:ascii="Arial" w:hAnsi="Arial" w:cs="Arial"/>
        </w:rPr>
        <w:t xml:space="preserve"> nota parcial (</w:t>
      </w:r>
      <w:r w:rsidR="00A109D6">
        <w:rPr>
          <w:rFonts w:ascii="Arial" w:hAnsi="Arial" w:cs="Arial"/>
        </w:rPr>
        <w:t>1</w:t>
      </w:r>
      <w:r w:rsidR="009B7F61">
        <w:rPr>
          <w:rFonts w:ascii="Arial" w:hAnsi="Arial" w:cs="Arial"/>
        </w:rPr>
        <w:t>5</w:t>
      </w:r>
      <w:r w:rsidRPr="007913A7">
        <w:rPr>
          <w:rFonts w:ascii="Arial" w:hAnsi="Arial" w:cs="Arial"/>
        </w:rPr>
        <w:t xml:space="preserve">% de la nota total).  Esta </w:t>
      </w:r>
      <w:proofErr w:type="gramStart"/>
      <w:r w:rsidRPr="007913A7">
        <w:rPr>
          <w:rFonts w:ascii="Arial" w:hAnsi="Arial" w:cs="Arial"/>
        </w:rPr>
        <w:t>consiste de</w:t>
      </w:r>
      <w:proofErr w:type="gramEnd"/>
      <w:r w:rsidR="00A109D6" w:rsidRPr="00A109D6">
        <w:t xml:space="preserve"> </w:t>
      </w:r>
      <w:proofErr w:type="spellStart"/>
      <w:r w:rsidR="00A109D6" w:rsidRPr="00A109D6">
        <w:rPr>
          <w:rFonts w:ascii="Arial" w:hAnsi="Arial" w:cs="Arial"/>
        </w:rPr>
        <w:t>de</w:t>
      </w:r>
      <w:proofErr w:type="spellEnd"/>
      <w:r w:rsidR="00A109D6" w:rsidRPr="00A109D6">
        <w:rPr>
          <w:rFonts w:ascii="Arial" w:hAnsi="Arial" w:cs="Arial"/>
        </w:rPr>
        <w:t xml:space="preserve"> vari</w:t>
      </w:r>
      <w:r w:rsidR="009B7F61">
        <w:rPr>
          <w:rFonts w:ascii="Arial" w:hAnsi="Arial" w:cs="Arial"/>
        </w:rPr>
        <w:t>a</w:t>
      </w:r>
      <w:r w:rsidR="00A109D6" w:rsidRPr="00A109D6">
        <w:rPr>
          <w:rFonts w:ascii="Arial" w:hAnsi="Arial" w:cs="Arial"/>
        </w:rPr>
        <w:t xml:space="preserve">s </w:t>
      </w:r>
      <w:r w:rsidR="009B7F61">
        <w:rPr>
          <w:rFonts w:ascii="Arial" w:hAnsi="Arial" w:cs="Arial"/>
        </w:rPr>
        <w:t xml:space="preserve">pruebas cortas </w:t>
      </w:r>
      <w:r w:rsidR="00A109D6" w:rsidRPr="00A109D6">
        <w:rPr>
          <w:rFonts w:ascii="Arial" w:hAnsi="Arial" w:cs="Arial"/>
        </w:rPr>
        <w:t xml:space="preserve">llevarán a cabo durante el transcurso del </w:t>
      </w:r>
      <w:r w:rsidR="00A8029B">
        <w:rPr>
          <w:rFonts w:ascii="Arial" w:hAnsi="Arial" w:cs="Arial"/>
        </w:rPr>
        <w:t>trimestre</w:t>
      </w:r>
      <w:r w:rsidRPr="007913A7">
        <w:rPr>
          <w:rFonts w:ascii="Arial" w:hAnsi="Arial" w:cs="Arial"/>
        </w:rPr>
        <w:t>.</w:t>
      </w:r>
    </w:p>
    <w:p w14:paraId="034624D0" w14:textId="77777777" w:rsidR="00885460" w:rsidRDefault="00180444" w:rsidP="0066343F">
      <w:pPr>
        <w:ind w:left="1005" w:hanging="285"/>
        <w:rPr>
          <w:rFonts w:ascii="Arial" w:hAnsi="Arial" w:cs="Arial"/>
        </w:rPr>
      </w:pPr>
      <w:r>
        <w:rPr>
          <w:rFonts w:ascii="Arial" w:hAnsi="Arial" w:cs="Arial"/>
        </w:rPr>
        <w:t>4</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t xml:space="preserve">Por último, se requiere realizar un </w:t>
      </w:r>
      <w:r w:rsidR="005D12E7" w:rsidRPr="005D12E7">
        <w:rPr>
          <w:rFonts w:ascii="Arial" w:hAnsi="Arial" w:cs="Arial"/>
        </w:rPr>
        <w:t xml:space="preserve">Diseño de un Programa de Rehabilitación Física para una Lesión Atlética Específica </w:t>
      </w:r>
      <w:r w:rsidR="00395184" w:rsidRPr="00395184">
        <w:rPr>
          <w:rFonts w:ascii="Arial" w:hAnsi="Arial" w:cs="Arial"/>
        </w:rPr>
        <w:t xml:space="preserve">(20%. de la nota total).  </w:t>
      </w:r>
      <w:r w:rsidR="0054684E">
        <w:rPr>
          <w:rFonts w:ascii="Arial" w:hAnsi="Arial" w:cs="Arial"/>
        </w:rPr>
        <w:t xml:space="preserve">El proyecto deberá entregarse </w:t>
      </w:r>
      <w:r w:rsidR="0056094D">
        <w:rPr>
          <w:rFonts w:ascii="Arial" w:hAnsi="Arial" w:cs="Arial"/>
        </w:rPr>
        <w:t>una seman</w:t>
      </w:r>
      <w:r w:rsidR="00232ED0">
        <w:rPr>
          <w:rFonts w:ascii="Arial" w:hAnsi="Arial" w:cs="Arial"/>
        </w:rPr>
        <w:t>a antes de terminar las clases.</w:t>
      </w:r>
    </w:p>
    <w:p w14:paraId="34FEEDA5" w14:textId="77777777" w:rsidR="00885460" w:rsidRDefault="00885460" w:rsidP="0066343F">
      <w:pPr>
        <w:ind w:left="1005" w:hanging="285"/>
        <w:rPr>
          <w:rFonts w:ascii="Arial" w:hAnsi="Arial" w:cs="Arial"/>
        </w:rPr>
      </w:pPr>
    </w:p>
    <w:p w14:paraId="32EFA19F" w14:textId="77777777" w:rsidR="00885460" w:rsidRDefault="00885460" w:rsidP="00885460">
      <w:pPr>
        <w:ind w:left="1005"/>
      </w:pPr>
      <w:r>
        <w:rPr>
          <w:rFonts w:ascii="Arial" w:hAnsi="Arial" w:cs="Arial"/>
        </w:rPr>
        <w:t>a.</w:t>
      </w:r>
      <w:r>
        <w:rPr>
          <w:rFonts w:ascii="Arial" w:hAnsi="Arial" w:cs="Arial"/>
        </w:rPr>
        <w:tab/>
      </w:r>
      <w:r w:rsidR="0066343F" w:rsidRPr="0066343F">
        <w:rPr>
          <w:rFonts w:ascii="Arial" w:hAnsi="Arial" w:cs="Arial"/>
        </w:rPr>
        <w:t xml:space="preserve">Los detalles de este trabajo </w:t>
      </w:r>
      <w:r w:rsidR="00A442D6">
        <w:rPr>
          <w:rFonts w:ascii="Arial" w:hAnsi="Arial" w:cs="Arial"/>
        </w:rPr>
        <w:t xml:space="preserve">están en </w:t>
      </w:r>
      <w:proofErr w:type="spellStart"/>
      <w:r w:rsidR="00A442D6">
        <w:rPr>
          <w:rFonts w:ascii="Arial" w:hAnsi="Arial" w:cs="Arial"/>
        </w:rPr>
        <w:t>Saludmed</w:t>
      </w:r>
      <w:proofErr w:type="spellEnd"/>
      <w:r w:rsidR="00A442D6">
        <w:rPr>
          <w:rFonts w:ascii="Arial" w:hAnsi="Arial" w:cs="Arial"/>
        </w:rPr>
        <w:t>:</w:t>
      </w:r>
    </w:p>
    <w:p w14:paraId="2E18109A" w14:textId="77777777" w:rsidR="00E519D0" w:rsidRDefault="00E519D0" w:rsidP="00885460">
      <w:pPr>
        <w:ind w:left="1005"/>
      </w:pPr>
    </w:p>
    <w:p w14:paraId="6C41B47E" w14:textId="77777777" w:rsidR="00885460" w:rsidRPr="00B20C8B" w:rsidRDefault="00000000" w:rsidP="00885460">
      <w:pPr>
        <w:ind w:left="1296"/>
        <w:rPr>
          <w:rFonts w:ascii="Arial" w:hAnsi="Arial" w:cs="Arial"/>
          <w:b/>
          <w:i/>
        </w:rPr>
      </w:pPr>
      <w:hyperlink r:id="rId16" w:history="1">
        <w:r w:rsidR="00B20C8B" w:rsidRPr="00B20C8B">
          <w:rPr>
            <w:rStyle w:val="Hyperlink"/>
            <w:rFonts w:ascii="Arial" w:hAnsi="Arial" w:cs="Arial"/>
            <w:b/>
            <w:i/>
          </w:rPr>
          <w:t>http://www.saludmed.com/DiagLesiones/requisitos/Prog_Rehab-Fis_Lesion_Atletica.pdf</w:t>
        </w:r>
      </w:hyperlink>
    </w:p>
    <w:p w14:paraId="2FB629BB" w14:textId="77777777" w:rsidR="00885460" w:rsidRPr="00B20C8B" w:rsidRDefault="00885460" w:rsidP="00885460">
      <w:pPr>
        <w:ind w:left="864" w:firstLine="144"/>
        <w:rPr>
          <w:rFonts w:ascii="Arial" w:hAnsi="Arial" w:cs="Arial"/>
          <w:b/>
          <w:i/>
        </w:rPr>
      </w:pPr>
    </w:p>
    <w:p w14:paraId="7A6BAA65" w14:textId="77777777" w:rsidR="00E519D0" w:rsidRDefault="00885460" w:rsidP="00885460">
      <w:pPr>
        <w:ind w:left="1293" w:hanging="285"/>
        <w:rPr>
          <w:rFonts w:ascii="Arial" w:hAnsi="Arial" w:cs="Arial"/>
        </w:rPr>
      </w:pPr>
      <w:r w:rsidRPr="00885460">
        <w:rPr>
          <w:rFonts w:ascii="Arial" w:hAnsi="Arial" w:cs="Arial"/>
        </w:rPr>
        <w:t>b.</w:t>
      </w:r>
      <w:r>
        <w:rPr>
          <w:rFonts w:ascii="Arial" w:hAnsi="Arial" w:cs="Arial"/>
        </w:rPr>
        <w:tab/>
      </w:r>
      <w:r w:rsidR="00F16959">
        <w:rPr>
          <w:rFonts w:ascii="Arial" w:hAnsi="Arial" w:cs="Arial"/>
        </w:rPr>
        <w:t>La rúbrica general del trabajo se encuentra en la siguiente página del Web:</w:t>
      </w:r>
    </w:p>
    <w:p w14:paraId="0F74DF21" w14:textId="77777777" w:rsidR="00E519D0" w:rsidRDefault="00E519D0" w:rsidP="00885460">
      <w:pPr>
        <w:ind w:left="1293" w:hanging="285"/>
        <w:rPr>
          <w:rFonts w:ascii="Arial" w:hAnsi="Arial" w:cs="Arial"/>
        </w:rPr>
      </w:pPr>
    </w:p>
    <w:p w14:paraId="11A0A0F9" w14:textId="77777777" w:rsidR="0066343F" w:rsidRDefault="00000000" w:rsidP="00E519D0">
      <w:pPr>
        <w:ind w:left="1293"/>
        <w:rPr>
          <w:rFonts w:ascii="Arial" w:hAnsi="Arial" w:cs="Arial"/>
          <w:b/>
          <w:i/>
        </w:rPr>
      </w:pPr>
      <w:hyperlink r:id="rId17" w:history="1">
        <w:r w:rsidR="00971689" w:rsidRPr="00122EC6">
          <w:rPr>
            <w:rStyle w:val="Hyperlink"/>
            <w:rFonts w:ascii="Arial" w:hAnsi="Arial" w:cs="Arial"/>
            <w:b/>
            <w:i/>
          </w:rPr>
          <w:t>http://www.saludmed.com/DiagLesiones/requisitos/Rehabilitacion_Trauma_Atletica_RUBRICA.pdf</w:t>
        </w:r>
      </w:hyperlink>
    </w:p>
    <w:p w14:paraId="5A4C3BD5" w14:textId="77777777" w:rsidR="00E519D0" w:rsidRDefault="00E519D0" w:rsidP="00E519D0">
      <w:pPr>
        <w:ind w:left="1293" w:hanging="285"/>
        <w:rPr>
          <w:rFonts w:ascii="Arial" w:hAnsi="Arial" w:cs="Arial"/>
        </w:rPr>
      </w:pPr>
    </w:p>
    <w:p w14:paraId="39A0503E" w14:textId="77777777" w:rsidR="00E519D0" w:rsidRDefault="00E519D0" w:rsidP="00E519D0">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563329A6" w14:textId="77777777" w:rsidR="00E519D0" w:rsidRDefault="00E519D0" w:rsidP="00E519D0">
      <w:pPr>
        <w:ind w:left="1293" w:hanging="285"/>
        <w:rPr>
          <w:rFonts w:ascii="Arial" w:hAnsi="Arial" w:cs="Arial"/>
        </w:rPr>
      </w:pPr>
    </w:p>
    <w:p w14:paraId="03D197F4" w14:textId="77777777" w:rsidR="00E519D0" w:rsidRDefault="00000000" w:rsidP="00E519D0">
      <w:pPr>
        <w:ind w:left="1293"/>
        <w:rPr>
          <w:rFonts w:ascii="Arial" w:hAnsi="Arial" w:cs="Arial"/>
          <w:b/>
          <w:i/>
        </w:rPr>
      </w:pPr>
      <w:hyperlink r:id="rId18" w:history="1">
        <w:r w:rsidR="00187932" w:rsidRPr="00122EC6">
          <w:rPr>
            <w:rStyle w:val="Hyperlink"/>
            <w:rFonts w:ascii="Arial" w:hAnsi="Arial" w:cs="Arial"/>
            <w:b/>
            <w:i/>
          </w:rPr>
          <w:t>http://www.saludmed.com/DiagLesiones/requisitos/Diseno_Programa_Rehabilitacion_Lesi%C3%B3n_Atletica_PLANTILLA.doc</w:t>
        </w:r>
      </w:hyperlink>
    </w:p>
    <w:p w14:paraId="1ABF2C88" w14:textId="77777777" w:rsidR="00885460" w:rsidRDefault="00885460" w:rsidP="00664DD8">
      <w:pPr>
        <w:ind w:left="576" w:firstLine="144"/>
        <w:rPr>
          <w:rFonts w:ascii="Arial" w:hAnsi="Arial" w:cs="Arial"/>
        </w:rPr>
      </w:pPr>
    </w:p>
    <w:p w14:paraId="331C1C6C" w14:textId="77777777" w:rsidR="00664DD8" w:rsidRDefault="00A52921" w:rsidP="00664DD8">
      <w:pPr>
        <w:ind w:left="576" w:firstLine="144"/>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t>No se eliminarán notas.</w:t>
      </w:r>
    </w:p>
    <w:p w14:paraId="587B2BDB" w14:textId="77777777" w:rsidR="00DC3749" w:rsidRPr="007913A7" w:rsidRDefault="00664DD8" w:rsidP="00664DD8">
      <w:pPr>
        <w:ind w:left="1005" w:hanging="285"/>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084E5B7C" w14:textId="77777777" w:rsidR="00DC3749" w:rsidRPr="007913A7" w:rsidRDefault="00664DD8" w:rsidP="00DC3749">
      <w:pPr>
        <w:ind w:left="1005" w:hanging="285"/>
        <w:rPr>
          <w:rFonts w:ascii="Arial" w:hAnsi="Arial" w:cs="Arial"/>
        </w:rPr>
      </w:pPr>
      <w:r>
        <w:rPr>
          <w:rFonts w:ascii="Arial" w:hAnsi="Arial" w:cs="Arial"/>
        </w:rPr>
        <w:t>8</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41185F3E" w14:textId="77777777" w:rsidR="009A6F06" w:rsidRDefault="009A6F06" w:rsidP="002A148E">
      <w:pPr>
        <w:ind w:left="144" w:firstLine="144"/>
        <w:rPr>
          <w:rFonts w:ascii="Arial" w:hAnsi="Arial" w:cs="Arial"/>
        </w:rPr>
      </w:pPr>
    </w:p>
    <w:p w14:paraId="5F0A9408" w14:textId="77777777" w:rsidR="009A6F06" w:rsidRDefault="009A6F06" w:rsidP="002A148E">
      <w:pPr>
        <w:ind w:left="144" w:firstLine="144"/>
        <w:rPr>
          <w:rFonts w:ascii="Arial" w:hAnsi="Arial" w:cs="Arial"/>
        </w:rPr>
        <w:sectPr w:rsidR="009A6F06">
          <w:headerReference w:type="default" r:id="rId19"/>
          <w:pgSz w:w="12240" w:h="15840"/>
          <w:pgMar w:top="1440" w:right="1800" w:bottom="1440" w:left="1800" w:header="720" w:footer="720" w:gutter="0"/>
          <w:cols w:space="720"/>
          <w:docGrid w:linePitch="360"/>
        </w:sectPr>
      </w:pPr>
    </w:p>
    <w:p w14:paraId="33DDCDD3"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5F2DE61A" w14:textId="77777777" w:rsidR="002A148E" w:rsidRPr="007913A7" w:rsidRDefault="002A148E" w:rsidP="002A148E">
      <w:pPr>
        <w:ind w:firstLine="144"/>
        <w:rPr>
          <w:rFonts w:ascii="Arial" w:hAnsi="Arial" w:cs="Arial"/>
        </w:rPr>
      </w:pPr>
    </w:p>
    <w:p w14:paraId="7EE15419"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5644F6D"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388D09CD" w14:textId="77777777">
        <w:trPr>
          <w:jc w:val="center"/>
        </w:trPr>
        <w:tc>
          <w:tcPr>
            <w:tcW w:w="5368" w:type="dxa"/>
          </w:tcPr>
          <w:p w14:paraId="1447C452"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2043285A" w14:textId="77777777" w:rsidR="002552E6" w:rsidRPr="007913A7" w:rsidRDefault="002552E6" w:rsidP="002552E6">
            <w:pPr>
              <w:rPr>
                <w:rFonts w:ascii="Arial" w:hAnsi="Arial" w:cs="Arial"/>
              </w:rPr>
            </w:pPr>
          </w:p>
        </w:tc>
        <w:tc>
          <w:tcPr>
            <w:tcW w:w="964" w:type="dxa"/>
          </w:tcPr>
          <w:p w14:paraId="4B6FBEC4"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18F63647" w14:textId="77777777" w:rsidR="002552E6" w:rsidRPr="0033016E" w:rsidRDefault="002552E6" w:rsidP="002552E6">
            <w:pPr>
              <w:rPr>
                <w:rFonts w:ascii="Arial" w:hAnsi="Arial" w:cs="Arial"/>
                <w:b/>
              </w:rPr>
            </w:pPr>
            <w:r>
              <w:rPr>
                <w:rFonts w:ascii="Arial" w:hAnsi="Arial" w:cs="Arial"/>
                <w:b/>
              </w:rPr>
              <w:t>Valor:</w:t>
            </w:r>
          </w:p>
        </w:tc>
      </w:tr>
      <w:tr w:rsidR="002552E6" w:rsidRPr="007913A7" w14:paraId="73534E52" w14:textId="77777777">
        <w:trPr>
          <w:jc w:val="center"/>
        </w:trPr>
        <w:tc>
          <w:tcPr>
            <w:tcW w:w="5368" w:type="dxa"/>
          </w:tcPr>
          <w:p w14:paraId="15BDC64E" w14:textId="77777777" w:rsidR="002552E6" w:rsidRPr="007913A7" w:rsidRDefault="002552E6" w:rsidP="002552E6">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2C6D6718" w14:textId="77777777" w:rsidR="002552E6" w:rsidRPr="007913A7" w:rsidRDefault="002552E6" w:rsidP="002552E6">
            <w:pPr>
              <w:rPr>
                <w:rFonts w:ascii="Arial" w:hAnsi="Arial" w:cs="Arial"/>
              </w:rPr>
            </w:pPr>
          </w:p>
        </w:tc>
        <w:tc>
          <w:tcPr>
            <w:tcW w:w="964" w:type="dxa"/>
          </w:tcPr>
          <w:p w14:paraId="7C18C581" w14:textId="77777777" w:rsidR="002552E6" w:rsidRPr="007913A7" w:rsidRDefault="002552E6" w:rsidP="002552E6">
            <w:pPr>
              <w:rPr>
                <w:rFonts w:ascii="Arial" w:hAnsi="Arial" w:cs="Arial"/>
              </w:rPr>
            </w:pPr>
          </w:p>
        </w:tc>
        <w:tc>
          <w:tcPr>
            <w:tcW w:w="1620" w:type="dxa"/>
          </w:tcPr>
          <w:p w14:paraId="5D5DD222" w14:textId="77777777" w:rsidR="002552E6" w:rsidRPr="007913A7" w:rsidRDefault="002552E6" w:rsidP="002552E6">
            <w:pPr>
              <w:rPr>
                <w:rFonts w:ascii="Arial" w:hAnsi="Arial" w:cs="Arial"/>
              </w:rPr>
            </w:pPr>
          </w:p>
        </w:tc>
      </w:tr>
      <w:tr w:rsidR="002552E6" w:rsidRPr="007913A7" w14:paraId="0C9DA979" w14:textId="77777777">
        <w:trPr>
          <w:jc w:val="center"/>
        </w:trPr>
        <w:tc>
          <w:tcPr>
            <w:tcW w:w="5368" w:type="dxa"/>
          </w:tcPr>
          <w:p w14:paraId="5DF0962D"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1BE15E2"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45A81A1" w14:textId="77777777" w:rsidR="002552E6" w:rsidRPr="007913A7" w:rsidRDefault="002552E6" w:rsidP="002552E6">
            <w:pPr>
              <w:rPr>
                <w:rFonts w:ascii="Arial" w:hAnsi="Arial" w:cs="Arial"/>
              </w:rPr>
            </w:pPr>
            <w:r>
              <w:rPr>
                <w:rFonts w:ascii="Arial" w:hAnsi="Arial" w:cs="Arial"/>
              </w:rPr>
              <w:t>12</w:t>
            </w:r>
            <w:r w:rsidRPr="007913A7">
              <w:rPr>
                <w:rFonts w:ascii="Arial" w:hAnsi="Arial" w:cs="Arial"/>
              </w:rPr>
              <w:t xml:space="preserve"> %</w:t>
            </w:r>
          </w:p>
        </w:tc>
        <w:tc>
          <w:tcPr>
            <w:tcW w:w="1620" w:type="dxa"/>
          </w:tcPr>
          <w:p w14:paraId="3F2BC126" w14:textId="77777777" w:rsidR="002552E6" w:rsidRDefault="002552E6" w:rsidP="002552E6">
            <w:pPr>
              <w:rPr>
                <w:rFonts w:ascii="Arial" w:hAnsi="Arial" w:cs="Arial"/>
              </w:rPr>
            </w:pPr>
            <w:r>
              <w:rPr>
                <w:rFonts w:ascii="Arial" w:hAnsi="Arial" w:cs="Arial"/>
              </w:rPr>
              <w:t>100 puntos</w:t>
            </w:r>
          </w:p>
        </w:tc>
      </w:tr>
      <w:tr w:rsidR="002552E6" w:rsidRPr="007913A7" w14:paraId="74B80199" w14:textId="77777777">
        <w:trPr>
          <w:jc w:val="center"/>
        </w:trPr>
        <w:tc>
          <w:tcPr>
            <w:tcW w:w="5368" w:type="dxa"/>
          </w:tcPr>
          <w:p w14:paraId="177B3232"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C415438"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148E10E" w14:textId="77777777" w:rsidR="002552E6" w:rsidRPr="007913A7" w:rsidRDefault="002552E6" w:rsidP="002552E6">
            <w:pPr>
              <w:rPr>
                <w:rFonts w:ascii="Arial" w:hAnsi="Arial" w:cs="Arial"/>
              </w:rPr>
            </w:pPr>
            <w:r>
              <w:rPr>
                <w:rFonts w:ascii="Arial" w:hAnsi="Arial" w:cs="Arial"/>
              </w:rPr>
              <w:t>12</w:t>
            </w:r>
            <w:r w:rsidRPr="007913A7">
              <w:rPr>
                <w:rFonts w:ascii="Arial" w:hAnsi="Arial" w:cs="Arial"/>
              </w:rPr>
              <w:t xml:space="preserve"> %</w:t>
            </w:r>
          </w:p>
        </w:tc>
        <w:tc>
          <w:tcPr>
            <w:tcW w:w="1620" w:type="dxa"/>
          </w:tcPr>
          <w:p w14:paraId="03EEA18B" w14:textId="77777777" w:rsidR="002552E6" w:rsidRDefault="002552E6" w:rsidP="002552E6">
            <w:pPr>
              <w:rPr>
                <w:rFonts w:ascii="Arial" w:hAnsi="Arial" w:cs="Arial"/>
              </w:rPr>
            </w:pPr>
            <w:r>
              <w:rPr>
                <w:rFonts w:ascii="Arial" w:hAnsi="Arial" w:cs="Arial"/>
              </w:rPr>
              <w:t>100 puntos</w:t>
            </w:r>
          </w:p>
        </w:tc>
      </w:tr>
      <w:tr w:rsidR="002552E6" w:rsidRPr="007913A7" w14:paraId="72EFF8EF" w14:textId="77777777">
        <w:trPr>
          <w:jc w:val="center"/>
        </w:trPr>
        <w:tc>
          <w:tcPr>
            <w:tcW w:w="5368" w:type="dxa"/>
          </w:tcPr>
          <w:p w14:paraId="52223BF3" w14:textId="77777777" w:rsidR="002552E6" w:rsidRDefault="002552E6" w:rsidP="002552E6">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662AC60" w14:textId="77777777" w:rsidR="002552E6" w:rsidRPr="007913A7" w:rsidRDefault="00075C6C" w:rsidP="002552E6">
            <w:pPr>
              <w:rPr>
                <w:rFonts w:ascii="Arial" w:hAnsi="Arial" w:cs="Arial"/>
              </w:rPr>
            </w:pPr>
            <w:r w:rsidRPr="007913A7">
              <w:rPr>
                <w:rFonts w:ascii="Arial" w:hAnsi="Arial" w:cs="Arial"/>
              </w:rPr>
              <w:t>:</w:t>
            </w:r>
          </w:p>
        </w:tc>
        <w:tc>
          <w:tcPr>
            <w:tcW w:w="964" w:type="dxa"/>
          </w:tcPr>
          <w:p w14:paraId="127BA336" w14:textId="77777777" w:rsidR="002552E6" w:rsidRDefault="002552E6" w:rsidP="002552E6">
            <w:pPr>
              <w:rPr>
                <w:rFonts w:ascii="Arial" w:hAnsi="Arial" w:cs="Arial"/>
              </w:rPr>
            </w:pPr>
            <w:r>
              <w:rPr>
                <w:rFonts w:ascii="Arial" w:hAnsi="Arial" w:cs="Arial"/>
              </w:rPr>
              <w:t>13</w:t>
            </w:r>
            <w:r w:rsidRPr="007913A7">
              <w:rPr>
                <w:rFonts w:ascii="Arial" w:hAnsi="Arial" w:cs="Arial"/>
              </w:rPr>
              <w:t xml:space="preserve"> %</w:t>
            </w:r>
          </w:p>
        </w:tc>
        <w:tc>
          <w:tcPr>
            <w:tcW w:w="1620" w:type="dxa"/>
          </w:tcPr>
          <w:p w14:paraId="2C311B45" w14:textId="77777777" w:rsidR="002552E6" w:rsidRDefault="002552E6" w:rsidP="002552E6">
            <w:pPr>
              <w:rPr>
                <w:rFonts w:ascii="Arial" w:hAnsi="Arial" w:cs="Arial"/>
              </w:rPr>
            </w:pPr>
            <w:r>
              <w:rPr>
                <w:rFonts w:ascii="Arial" w:hAnsi="Arial" w:cs="Arial"/>
              </w:rPr>
              <w:t>100 puntos</w:t>
            </w:r>
          </w:p>
        </w:tc>
      </w:tr>
      <w:tr w:rsidR="002552E6" w:rsidRPr="007913A7" w14:paraId="0196AA96" w14:textId="77777777">
        <w:trPr>
          <w:jc w:val="center"/>
        </w:trPr>
        <w:tc>
          <w:tcPr>
            <w:tcW w:w="5368" w:type="dxa"/>
          </w:tcPr>
          <w:p w14:paraId="7B2DE4FA" w14:textId="77777777" w:rsidR="002552E6" w:rsidRPr="00FF7487" w:rsidRDefault="002552E6" w:rsidP="002552E6">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2AB64A46"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E4C3839" w14:textId="77777777" w:rsidR="002552E6" w:rsidRPr="007913A7" w:rsidRDefault="002552E6" w:rsidP="002552E6">
            <w:pPr>
              <w:rPr>
                <w:rFonts w:ascii="Arial" w:hAnsi="Arial" w:cs="Arial"/>
              </w:rPr>
            </w:pPr>
            <w:r>
              <w:rPr>
                <w:rFonts w:ascii="Arial" w:hAnsi="Arial" w:cs="Arial"/>
              </w:rPr>
              <w:t>13</w:t>
            </w:r>
            <w:r w:rsidRPr="007913A7">
              <w:rPr>
                <w:rFonts w:ascii="Arial" w:hAnsi="Arial" w:cs="Arial"/>
              </w:rPr>
              <w:t xml:space="preserve"> %</w:t>
            </w:r>
          </w:p>
        </w:tc>
        <w:tc>
          <w:tcPr>
            <w:tcW w:w="1620" w:type="dxa"/>
          </w:tcPr>
          <w:p w14:paraId="3D159F8D" w14:textId="77777777" w:rsidR="002552E6" w:rsidRDefault="002552E6" w:rsidP="002552E6">
            <w:pPr>
              <w:rPr>
                <w:rFonts w:ascii="Arial" w:hAnsi="Arial" w:cs="Arial"/>
              </w:rPr>
            </w:pPr>
            <w:r>
              <w:rPr>
                <w:rFonts w:ascii="Arial" w:hAnsi="Arial" w:cs="Arial"/>
              </w:rPr>
              <w:t>100 puntos</w:t>
            </w:r>
          </w:p>
        </w:tc>
      </w:tr>
      <w:tr w:rsidR="002552E6" w:rsidRPr="007913A7" w14:paraId="5FBBA44B" w14:textId="77777777">
        <w:trPr>
          <w:jc w:val="center"/>
        </w:trPr>
        <w:tc>
          <w:tcPr>
            <w:tcW w:w="5368" w:type="dxa"/>
          </w:tcPr>
          <w:p w14:paraId="0C1ADF1D"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7DEE0BD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304A08B2" w14:textId="77777777" w:rsidR="002552E6" w:rsidRPr="007913A7" w:rsidRDefault="002552E6" w:rsidP="002552E6">
            <w:pPr>
              <w:rPr>
                <w:rFonts w:ascii="Arial" w:hAnsi="Arial" w:cs="Arial"/>
              </w:rPr>
            </w:pPr>
            <w:r>
              <w:rPr>
                <w:rFonts w:ascii="Arial" w:hAnsi="Arial" w:cs="Arial"/>
              </w:rPr>
              <w:t>15</w:t>
            </w:r>
            <w:r w:rsidRPr="007913A7">
              <w:rPr>
                <w:rFonts w:ascii="Arial" w:hAnsi="Arial" w:cs="Arial"/>
              </w:rPr>
              <w:t xml:space="preserve"> %</w:t>
            </w:r>
          </w:p>
        </w:tc>
        <w:tc>
          <w:tcPr>
            <w:tcW w:w="1620" w:type="dxa"/>
          </w:tcPr>
          <w:p w14:paraId="233C6A02" w14:textId="77777777" w:rsidR="002552E6" w:rsidRPr="007913A7" w:rsidRDefault="002552E6" w:rsidP="002552E6">
            <w:pPr>
              <w:rPr>
                <w:rFonts w:ascii="Arial" w:hAnsi="Arial" w:cs="Arial"/>
              </w:rPr>
            </w:pPr>
            <w:r>
              <w:rPr>
                <w:rFonts w:ascii="Arial" w:hAnsi="Arial" w:cs="Arial"/>
              </w:rPr>
              <w:t>100 puntos</w:t>
            </w:r>
          </w:p>
        </w:tc>
      </w:tr>
      <w:tr w:rsidR="002552E6" w:rsidRPr="007913A7" w14:paraId="12AA9994" w14:textId="77777777">
        <w:trPr>
          <w:jc w:val="center"/>
        </w:trPr>
        <w:tc>
          <w:tcPr>
            <w:tcW w:w="5368" w:type="dxa"/>
          </w:tcPr>
          <w:p w14:paraId="3C9ABBB8" w14:textId="77777777" w:rsidR="002552E6" w:rsidRPr="007913A7" w:rsidRDefault="009B7F61" w:rsidP="002552E6">
            <w:pPr>
              <w:rPr>
                <w:rFonts w:ascii="Arial" w:hAnsi="Arial" w:cs="Arial"/>
              </w:rPr>
            </w:pPr>
            <w:r>
              <w:rPr>
                <w:rFonts w:ascii="Arial" w:hAnsi="Arial" w:cs="Arial"/>
              </w:rPr>
              <w:t xml:space="preserve">Pruebas Cortas </w:t>
            </w:r>
          </w:p>
        </w:tc>
        <w:tc>
          <w:tcPr>
            <w:tcW w:w="357" w:type="dxa"/>
          </w:tcPr>
          <w:p w14:paraId="17205FF5"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00DF2E0" w14:textId="77777777" w:rsidR="002552E6" w:rsidRPr="007913A7" w:rsidRDefault="002552E6" w:rsidP="002552E6">
            <w:pPr>
              <w:rPr>
                <w:rFonts w:ascii="Arial" w:hAnsi="Arial" w:cs="Arial"/>
              </w:rPr>
            </w:pPr>
            <w:r w:rsidRPr="007913A7">
              <w:rPr>
                <w:rFonts w:ascii="Arial" w:hAnsi="Arial" w:cs="Arial"/>
              </w:rPr>
              <w:t>1</w:t>
            </w:r>
            <w:r>
              <w:rPr>
                <w:rFonts w:ascii="Arial" w:hAnsi="Arial" w:cs="Arial"/>
              </w:rPr>
              <w:t>5</w:t>
            </w:r>
            <w:r w:rsidR="00075C6C">
              <w:rPr>
                <w:rFonts w:ascii="Arial" w:hAnsi="Arial" w:cs="Arial"/>
              </w:rPr>
              <w:t xml:space="preserve"> </w:t>
            </w:r>
            <w:r w:rsidRPr="007913A7">
              <w:rPr>
                <w:rFonts w:ascii="Arial" w:hAnsi="Arial" w:cs="Arial"/>
              </w:rPr>
              <w:t>%</w:t>
            </w:r>
          </w:p>
        </w:tc>
        <w:tc>
          <w:tcPr>
            <w:tcW w:w="1620" w:type="dxa"/>
          </w:tcPr>
          <w:p w14:paraId="422B500B" w14:textId="77777777" w:rsidR="002552E6" w:rsidRPr="007913A7" w:rsidRDefault="002552E6" w:rsidP="002552E6">
            <w:pPr>
              <w:rPr>
                <w:rFonts w:ascii="Arial" w:hAnsi="Arial" w:cs="Arial"/>
              </w:rPr>
            </w:pPr>
            <w:r>
              <w:rPr>
                <w:rFonts w:ascii="Arial" w:hAnsi="Arial" w:cs="Arial"/>
              </w:rPr>
              <w:t>100 puntos</w:t>
            </w:r>
          </w:p>
        </w:tc>
      </w:tr>
      <w:tr w:rsidR="002552E6" w:rsidRPr="007913A7" w14:paraId="44463FF6" w14:textId="77777777">
        <w:trPr>
          <w:jc w:val="center"/>
        </w:trPr>
        <w:tc>
          <w:tcPr>
            <w:tcW w:w="5368" w:type="dxa"/>
          </w:tcPr>
          <w:p w14:paraId="35D2859A" w14:textId="77777777" w:rsidR="002552E6" w:rsidRPr="007913A7" w:rsidRDefault="00D65C57" w:rsidP="002552E6">
            <w:pPr>
              <w:rPr>
                <w:rFonts w:ascii="Arial" w:hAnsi="Arial" w:cs="Arial"/>
              </w:rPr>
            </w:pPr>
            <w:r w:rsidRPr="005D12E7">
              <w:rPr>
                <w:rFonts w:ascii="Arial" w:hAnsi="Arial" w:cs="Arial"/>
              </w:rPr>
              <w:t>Diseño de un Programa de Rehabilitación</w:t>
            </w:r>
            <w:r>
              <w:rPr>
                <w:rFonts w:ascii="Arial" w:hAnsi="Arial" w:cs="Arial"/>
              </w:rPr>
              <w:t xml:space="preserve"> Física</w:t>
            </w:r>
          </w:p>
        </w:tc>
        <w:tc>
          <w:tcPr>
            <w:tcW w:w="357" w:type="dxa"/>
          </w:tcPr>
          <w:p w14:paraId="685C3FAE"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3603F524" w14:textId="77777777" w:rsidR="002552E6" w:rsidRPr="007913A7" w:rsidRDefault="002552E6" w:rsidP="002552E6">
            <w:pPr>
              <w:rPr>
                <w:rFonts w:ascii="Arial" w:hAnsi="Arial" w:cs="Arial"/>
              </w:rPr>
            </w:pPr>
            <w:r>
              <w:rPr>
                <w:rFonts w:ascii="Arial" w:hAnsi="Arial" w:cs="Arial"/>
              </w:rPr>
              <w:t>20</w:t>
            </w:r>
            <w:r w:rsidRPr="007913A7">
              <w:rPr>
                <w:rFonts w:ascii="Arial" w:hAnsi="Arial" w:cs="Arial"/>
              </w:rPr>
              <w:t xml:space="preserve"> %</w:t>
            </w:r>
          </w:p>
        </w:tc>
        <w:tc>
          <w:tcPr>
            <w:tcW w:w="1620" w:type="dxa"/>
          </w:tcPr>
          <w:p w14:paraId="50E03461" w14:textId="77777777" w:rsidR="002552E6" w:rsidRPr="007913A7" w:rsidRDefault="002552E6" w:rsidP="002552E6">
            <w:pPr>
              <w:rPr>
                <w:rFonts w:ascii="Arial" w:hAnsi="Arial" w:cs="Arial"/>
              </w:rPr>
            </w:pPr>
            <w:r>
              <w:rPr>
                <w:rFonts w:ascii="Arial" w:hAnsi="Arial" w:cs="Arial"/>
              </w:rPr>
              <w:t>100 puntos</w:t>
            </w:r>
          </w:p>
        </w:tc>
      </w:tr>
      <w:tr w:rsidR="002552E6" w:rsidRPr="007913A7" w14:paraId="34439E69" w14:textId="77777777">
        <w:trPr>
          <w:jc w:val="center"/>
        </w:trPr>
        <w:tc>
          <w:tcPr>
            <w:tcW w:w="5368" w:type="dxa"/>
          </w:tcPr>
          <w:p w14:paraId="56108839"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5346D3F7"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5F3E7BBA" w14:textId="77777777" w:rsidR="002552E6" w:rsidRPr="007913A7" w:rsidRDefault="002552E6" w:rsidP="002552E6">
            <w:pPr>
              <w:rPr>
                <w:rFonts w:ascii="Arial" w:hAnsi="Arial" w:cs="Arial"/>
                <w:b/>
              </w:rPr>
            </w:pPr>
            <w:r>
              <w:rPr>
                <w:rFonts w:ascii="Arial" w:hAnsi="Arial" w:cs="Arial"/>
                <w:b/>
              </w:rPr>
              <w:t>100%</w:t>
            </w:r>
          </w:p>
        </w:tc>
        <w:tc>
          <w:tcPr>
            <w:tcW w:w="1620" w:type="dxa"/>
          </w:tcPr>
          <w:p w14:paraId="7B1D75F8" w14:textId="77777777" w:rsidR="002552E6" w:rsidRDefault="002552E6" w:rsidP="002552E6">
            <w:pPr>
              <w:rPr>
                <w:rFonts w:ascii="Arial" w:hAnsi="Arial" w:cs="Arial"/>
                <w:b/>
              </w:rPr>
            </w:pPr>
            <w:r>
              <w:rPr>
                <w:rFonts w:ascii="Arial" w:hAnsi="Arial" w:cs="Arial"/>
                <w:b/>
              </w:rPr>
              <w:t>7</w:t>
            </w:r>
            <w:r w:rsidRPr="007913A7">
              <w:rPr>
                <w:rFonts w:ascii="Arial" w:hAnsi="Arial" w:cs="Arial"/>
                <w:b/>
              </w:rPr>
              <w:t>00 puntos</w:t>
            </w:r>
          </w:p>
        </w:tc>
      </w:tr>
    </w:tbl>
    <w:p w14:paraId="2120EA9A" w14:textId="77777777" w:rsidR="002552E6" w:rsidRPr="007913A7" w:rsidRDefault="002552E6" w:rsidP="002552E6">
      <w:pPr>
        <w:rPr>
          <w:rFonts w:ascii="Arial" w:hAnsi="Arial" w:cs="Arial"/>
        </w:rPr>
      </w:pPr>
    </w:p>
    <w:p w14:paraId="06D4E23A"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2FF77B1A"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63E64005" w14:textId="77777777">
        <w:trPr>
          <w:jc w:val="center"/>
        </w:trPr>
        <w:tc>
          <w:tcPr>
            <w:tcW w:w="428" w:type="dxa"/>
          </w:tcPr>
          <w:p w14:paraId="443A587B"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0D613DD4"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668DAB01" w14:textId="77777777" w:rsidR="00C95E6B" w:rsidRPr="007913A7" w:rsidRDefault="00C95E6B" w:rsidP="00EB6621">
            <w:pPr>
              <w:rPr>
                <w:rFonts w:ascii="Arial" w:hAnsi="Arial" w:cs="Arial"/>
              </w:rPr>
            </w:pPr>
            <w:r>
              <w:rPr>
                <w:rFonts w:ascii="Arial" w:hAnsi="Arial" w:cs="Arial"/>
              </w:rPr>
              <w:t>100 - 89.5</w:t>
            </w:r>
          </w:p>
        </w:tc>
      </w:tr>
      <w:tr w:rsidR="00C95E6B" w:rsidRPr="007913A7" w14:paraId="7D722FC5" w14:textId="77777777">
        <w:trPr>
          <w:jc w:val="center"/>
        </w:trPr>
        <w:tc>
          <w:tcPr>
            <w:tcW w:w="428" w:type="dxa"/>
          </w:tcPr>
          <w:p w14:paraId="1332E6EC"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22D19CD1"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E79B06D" w14:textId="77777777" w:rsidR="00C95E6B" w:rsidRPr="007913A7" w:rsidRDefault="00C95E6B" w:rsidP="00EB6621">
            <w:pPr>
              <w:rPr>
                <w:rFonts w:ascii="Arial" w:hAnsi="Arial" w:cs="Arial"/>
              </w:rPr>
            </w:pPr>
            <w:r>
              <w:rPr>
                <w:rFonts w:ascii="Arial" w:hAnsi="Arial" w:cs="Arial"/>
              </w:rPr>
              <w:t>89.4 - 79.5</w:t>
            </w:r>
          </w:p>
        </w:tc>
      </w:tr>
      <w:tr w:rsidR="00C95E6B" w:rsidRPr="007913A7" w14:paraId="401D6F94" w14:textId="77777777">
        <w:trPr>
          <w:jc w:val="center"/>
        </w:trPr>
        <w:tc>
          <w:tcPr>
            <w:tcW w:w="428" w:type="dxa"/>
          </w:tcPr>
          <w:p w14:paraId="209F812B"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222B17FA"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6A43A4FD" w14:textId="77777777" w:rsidR="00C95E6B" w:rsidRPr="007913A7" w:rsidRDefault="00C95E6B" w:rsidP="00EB6621">
            <w:pPr>
              <w:rPr>
                <w:rFonts w:ascii="Arial" w:hAnsi="Arial" w:cs="Arial"/>
              </w:rPr>
            </w:pPr>
            <w:r>
              <w:rPr>
                <w:rFonts w:ascii="Arial" w:hAnsi="Arial" w:cs="Arial"/>
              </w:rPr>
              <w:t>79.4 – 69.5</w:t>
            </w:r>
          </w:p>
        </w:tc>
      </w:tr>
      <w:tr w:rsidR="00C95E6B" w:rsidRPr="007913A7" w14:paraId="5A62B9CA" w14:textId="77777777">
        <w:trPr>
          <w:jc w:val="center"/>
        </w:trPr>
        <w:tc>
          <w:tcPr>
            <w:tcW w:w="428" w:type="dxa"/>
          </w:tcPr>
          <w:p w14:paraId="444E494C"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0A5EBBDC"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6F5992D4" w14:textId="77777777" w:rsidR="00C95E6B" w:rsidRPr="007913A7" w:rsidRDefault="00C95E6B" w:rsidP="00EB6621">
            <w:pPr>
              <w:rPr>
                <w:rFonts w:ascii="Arial" w:hAnsi="Arial" w:cs="Arial"/>
              </w:rPr>
            </w:pPr>
            <w:r>
              <w:rPr>
                <w:rFonts w:ascii="Arial" w:hAnsi="Arial" w:cs="Arial"/>
              </w:rPr>
              <w:t>69.4 – 59.5</w:t>
            </w:r>
          </w:p>
        </w:tc>
      </w:tr>
      <w:tr w:rsidR="00C95E6B" w:rsidRPr="007913A7" w14:paraId="0AFAB817" w14:textId="77777777">
        <w:trPr>
          <w:jc w:val="center"/>
        </w:trPr>
        <w:tc>
          <w:tcPr>
            <w:tcW w:w="428" w:type="dxa"/>
          </w:tcPr>
          <w:p w14:paraId="187E4E15"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40862AFC"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62BD797" w14:textId="77777777" w:rsidR="00C95E6B" w:rsidRPr="007913A7" w:rsidRDefault="00C95E6B" w:rsidP="000B769E">
            <w:pPr>
              <w:rPr>
                <w:rFonts w:ascii="Arial" w:hAnsi="Arial" w:cs="Arial"/>
              </w:rPr>
            </w:pPr>
            <w:r>
              <w:rPr>
                <w:rFonts w:ascii="Arial" w:hAnsi="Arial" w:cs="Arial"/>
              </w:rPr>
              <w:t>59.4 - 0</w:t>
            </w:r>
          </w:p>
        </w:tc>
      </w:tr>
    </w:tbl>
    <w:p w14:paraId="4F750420" w14:textId="77777777" w:rsidR="00792F52" w:rsidRPr="007913A7" w:rsidRDefault="00792F52" w:rsidP="00792F52">
      <w:pPr>
        <w:rPr>
          <w:rFonts w:ascii="Arial" w:hAnsi="Arial" w:cs="Arial"/>
        </w:rPr>
      </w:pPr>
    </w:p>
    <w:p w14:paraId="572C1B30" w14:textId="77777777" w:rsidR="00792F52" w:rsidRPr="007913A7" w:rsidRDefault="00792F52" w:rsidP="00792F52">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521BD8ED" w14:textId="77777777" w:rsidR="00792F52" w:rsidRPr="007913A7" w:rsidRDefault="00792F52" w:rsidP="00792F52">
      <w:pPr>
        <w:rPr>
          <w:rFonts w:ascii="Arial" w:hAnsi="Arial" w:cs="Arial"/>
        </w:rPr>
      </w:pPr>
    </w:p>
    <w:p w14:paraId="115DE9CC" w14:textId="77777777" w:rsidR="00792F52" w:rsidRDefault="00792F52" w:rsidP="00792F52">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5ADEE796" w14:textId="77777777" w:rsidR="00792F52" w:rsidRDefault="00792F52" w:rsidP="00792F52">
      <w:pPr>
        <w:ind w:left="1005" w:hanging="285"/>
        <w:rPr>
          <w:rFonts w:ascii="Arial" w:hAnsi="Arial" w:cs="Arial"/>
        </w:rPr>
      </w:pPr>
    </w:p>
    <w:p w14:paraId="34675357" w14:textId="77777777" w:rsidR="00792F52" w:rsidRDefault="00792F52" w:rsidP="00792F52">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7AF4EF04" w14:textId="77777777" w:rsidR="00792F52" w:rsidRDefault="00792F52" w:rsidP="00792F52">
      <w:pPr>
        <w:numPr>
          <w:ilvl w:val="0"/>
          <w:numId w:val="8"/>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2182786C" w14:textId="77777777" w:rsidR="00792F52" w:rsidRDefault="00792F52" w:rsidP="00792F52">
      <w:pPr>
        <w:ind w:left="1152" w:hanging="432"/>
        <w:rPr>
          <w:rFonts w:ascii="Arial" w:hAnsi="Arial" w:cs="Arial"/>
        </w:rPr>
      </w:pPr>
      <w:r>
        <w:rPr>
          <w:rFonts w:ascii="Arial" w:hAnsi="Arial" w:cs="Arial"/>
        </w:rPr>
        <w:t>3.</w:t>
      </w:r>
      <w:r>
        <w:rPr>
          <w:rFonts w:ascii="Arial" w:hAnsi="Arial" w:cs="Arial"/>
        </w:rPr>
        <w:tab/>
        <w:t xml:space="preserve">Portafolio digital y </w:t>
      </w:r>
      <w:proofErr w:type="gramStart"/>
      <w:r>
        <w:rPr>
          <w:rFonts w:ascii="Arial" w:hAnsi="Arial" w:cs="Arial"/>
        </w:rPr>
        <w:t>r</w:t>
      </w:r>
      <w:r w:rsidRPr="00487605">
        <w:rPr>
          <w:rFonts w:ascii="Arial" w:hAnsi="Arial" w:cs="Arial"/>
        </w:rPr>
        <w:t>úbricas</w:t>
      </w:r>
      <w:r>
        <w:rPr>
          <w:rFonts w:ascii="Arial" w:hAnsi="Arial" w:cs="Arial"/>
        </w:rPr>
        <w:t>(</w:t>
      </w:r>
      <w:proofErr w:type="gramEnd"/>
      <w:r w:rsidRPr="00487605">
        <w:rPr>
          <w:rFonts w:ascii="Arial" w:hAnsi="Arial" w:cs="Arial"/>
        </w:rPr>
        <w:t>matriz de valoración o baremo</w:t>
      </w:r>
      <w:r>
        <w:rPr>
          <w:rFonts w:ascii="Arial" w:hAnsi="Arial" w:cs="Arial"/>
        </w:rPr>
        <w:t>).</w:t>
      </w:r>
    </w:p>
    <w:p w14:paraId="25528667" w14:textId="77777777" w:rsidR="00792F52" w:rsidRDefault="00792F52" w:rsidP="00792F52">
      <w:pPr>
        <w:ind w:left="576" w:firstLine="144"/>
        <w:rPr>
          <w:rFonts w:ascii="Arial" w:hAnsi="Arial" w:cs="Arial"/>
          <w:b/>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69FAD59D" w14:textId="77777777" w:rsidR="00792F52" w:rsidRDefault="00792F52" w:rsidP="00792F52">
      <w:pPr>
        <w:rPr>
          <w:rFonts w:ascii="Arial" w:hAnsi="Arial" w:cs="Arial"/>
          <w:b/>
        </w:rPr>
      </w:pPr>
    </w:p>
    <w:p w14:paraId="56E1CAB7" w14:textId="77777777" w:rsidR="00792F52" w:rsidRDefault="00792F52" w:rsidP="00792F52">
      <w:pPr>
        <w:rPr>
          <w:rFonts w:ascii="Arial" w:hAnsi="Arial" w:cs="Arial"/>
          <w:b/>
        </w:rPr>
        <w:sectPr w:rsidR="00792F52">
          <w:headerReference w:type="default" r:id="rId20"/>
          <w:pgSz w:w="12240" w:h="15840"/>
          <w:pgMar w:top="1440" w:right="1800" w:bottom="1440" w:left="1800" w:header="720" w:footer="720" w:gutter="0"/>
          <w:cols w:space="720"/>
          <w:docGrid w:linePitch="360"/>
        </w:sectPr>
      </w:pPr>
    </w:p>
    <w:p w14:paraId="2F2AB0CA" w14:textId="77777777" w:rsidR="00244326" w:rsidRPr="007913A7" w:rsidRDefault="00244326" w:rsidP="00244326">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13CCF4DA" w14:textId="77777777" w:rsidR="000C0F84" w:rsidRPr="00BF4255" w:rsidRDefault="000C0F84" w:rsidP="000C0F84">
      <w:pPr>
        <w:rPr>
          <w:rFonts w:ascii="Arial" w:hAnsi="Arial" w:cs="Arial"/>
          <w:sz w:val="18"/>
          <w:szCs w:val="18"/>
        </w:rPr>
      </w:pPr>
    </w:p>
    <w:p w14:paraId="38D9FCE7" w14:textId="77777777" w:rsidR="000C0F84" w:rsidRPr="009C7593" w:rsidRDefault="000C0F84" w:rsidP="000C0F84">
      <w:pPr>
        <w:ind w:left="288" w:firstLine="144"/>
        <w:rPr>
          <w:rFonts w:ascii="Arial" w:hAnsi="Arial" w:cs="Arial"/>
        </w:rPr>
      </w:pPr>
      <w:r>
        <w:rPr>
          <w:rFonts w:ascii="Arial" w:hAnsi="Arial" w:cs="Arial"/>
        </w:rPr>
        <w:t>A.</w:t>
      </w:r>
      <w:r>
        <w:rPr>
          <w:rFonts w:ascii="Arial" w:hAnsi="Arial" w:cs="Arial"/>
        </w:rPr>
        <w:tab/>
      </w:r>
      <w:r w:rsidR="007A2408" w:rsidRPr="009C7593">
        <w:rPr>
          <w:rFonts w:ascii="Arial" w:hAnsi="Arial" w:cs="Arial"/>
        </w:rPr>
        <w:t>R</w:t>
      </w:r>
      <w:r w:rsidR="007A2408">
        <w:rPr>
          <w:rFonts w:ascii="Arial" w:hAnsi="Arial" w:cs="Arial"/>
        </w:rPr>
        <w:t>equisitos del Curso</w:t>
      </w:r>
    </w:p>
    <w:p w14:paraId="1DC7FC1E" w14:textId="77777777" w:rsidR="000C0F84" w:rsidRPr="00BF4255" w:rsidRDefault="000C0F84" w:rsidP="000C0F84">
      <w:pPr>
        <w:rPr>
          <w:rFonts w:ascii="Arial" w:hAnsi="Arial" w:cs="Arial"/>
          <w:sz w:val="16"/>
          <w:szCs w:val="16"/>
        </w:rPr>
      </w:pPr>
    </w:p>
    <w:p w14:paraId="1C1FC858" w14:textId="77777777" w:rsidR="000C0F84" w:rsidRDefault="000C0F84" w:rsidP="0089713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sidR="0089713B">
        <w:rPr>
          <w:rFonts w:ascii="Arial" w:hAnsi="Arial" w:cs="Arial"/>
        </w:rPr>
        <w:t xml:space="preserve"> </w:t>
      </w:r>
      <w:r w:rsidRPr="009C7593">
        <w:rPr>
          <w:rFonts w:ascii="Arial" w:hAnsi="Arial" w:cs="Arial"/>
        </w:rPr>
        <w:t>curso.</w:t>
      </w:r>
    </w:p>
    <w:p w14:paraId="0A55895A" w14:textId="77777777" w:rsidR="0089713B" w:rsidRPr="009C7593" w:rsidRDefault="0089713B" w:rsidP="0089713B">
      <w:pPr>
        <w:ind w:left="1005" w:hanging="285"/>
        <w:rPr>
          <w:rFonts w:ascii="Arial" w:hAnsi="Arial" w:cs="Arial"/>
        </w:rPr>
      </w:pPr>
      <w:r>
        <w:rPr>
          <w:rFonts w:ascii="Arial" w:hAnsi="Arial" w:cs="Arial"/>
        </w:rPr>
        <w:t>2.</w:t>
      </w:r>
      <w:r>
        <w:rPr>
          <w:rFonts w:ascii="Arial" w:hAnsi="Arial" w:cs="Arial"/>
        </w:rPr>
        <w:tab/>
        <w:t>Asistencia puntual al salón de clase.</w:t>
      </w:r>
    </w:p>
    <w:p w14:paraId="0E82E9B6" w14:textId="77777777" w:rsidR="000C0F84" w:rsidRPr="009C7593" w:rsidRDefault="0089713B" w:rsidP="000C0F84">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proofErr w:type="gramStart"/>
      <w:r w:rsidR="00546E0C">
        <w:rPr>
          <w:rFonts w:ascii="Arial" w:hAnsi="Arial" w:cs="Arial"/>
        </w:rPr>
        <w:t>P</w:t>
      </w:r>
      <w:r w:rsidR="000C0F84"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r w:rsidR="000C0F84">
        <w:rPr>
          <w:rFonts w:ascii="Arial" w:hAnsi="Arial" w:cs="Arial"/>
        </w:rPr>
        <w:t>.</w:t>
      </w:r>
    </w:p>
    <w:p w14:paraId="4F4C9E71"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49673F26" w14:textId="77777777" w:rsidR="00546E0C" w:rsidRPr="009C7593" w:rsidRDefault="00546E0C" w:rsidP="00546E0C">
      <w:pPr>
        <w:ind w:left="576" w:firstLine="144"/>
        <w:rPr>
          <w:rFonts w:ascii="Arial" w:hAnsi="Arial" w:cs="Arial"/>
        </w:rPr>
      </w:pPr>
      <w:r>
        <w:rPr>
          <w:rFonts w:ascii="Arial" w:hAnsi="Arial" w:cs="Arial"/>
        </w:rPr>
        <w:t>5.</w:t>
      </w:r>
      <w:r>
        <w:rPr>
          <w:rFonts w:ascii="Arial" w:hAnsi="Arial" w:cs="Arial"/>
        </w:rPr>
        <w:tab/>
        <w:t>Vestimenta adecuada.</w:t>
      </w:r>
    </w:p>
    <w:p w14:paraId="18EE7670" w14:textId="77777777" w:rsidR="000C0F84" w:rsidRDefault="00EF08AB" w:rsidP="000C0F84">
      <w:pPr>
        <w:ind w:left="576" w:firstLine="144"/>
        <w:rPr>
          <w:rFonts w:ascii="Arial" w:hAnsi="Arial" w:cs="Arial"/>
        </w:rPr>
      </w:pPr>
      <w:r>
        <w:rPr>
          <w:rFonts w:ascii="Arial" w:hAnsi="Arial" w:cs="Arial"/>
        </w:rPr>
        <w:t>6</w:t>
      </w:r>
      <w:r w:rsidR="000C0F84">
        <w:rPr>
          <w:rFonts w:ascii="Arial" w:hAnsi="Arial" w:cs="Arial"/>
        </w:rPr>
        <w:t>.</w:t>
      </w:r>
      <w:r w:rsidR="000C0F84">
        <w:rPr>
          <w:rFonts w:ascii="Arial" w:hAnsi="Arial" w:cs="Arial"/>
        </w:rPr>
        <w:tab/>
      </w:r>
      <w:r w:rsidR="00CC4583">
        <w:rPr>
          <w:rFonts w:ascii="Arial" w:hAnsi="Arial" w:cs="Arial"/>
        </w:rPr>
        <w:t>Trabajos</w:t>
      </w:r>
      <w:r w:rsidR="008F341B">
        <w:rPr>
          <w:rFonts w:ascii="Arial" w:hAnsi="Arial" w:cs="Arial"/>
        </w:rPr>
        <w:t>/proyectos</w:t>
      </w:r>
      <w:r w:rsidR="00CC4583">
        <w:rPr>
          <w:rFonts w:ascii="Arial" w:hAnsi="Arial" w:cs="Arial"/>
        </w:rPr>
        <w:t>:</w:t>
      </w:r>
    </w:p>
    <w:p w14:paraId="0F42742B" w14:textId="77777777" w:rsidR="00075C6C" w:rsidRPr="00BF4255" w:rsidRDefault="00075C6C" w:rsidP="00075C6C">
      <w:pPr>
        <w:ind w:left="576" w:firstLine="144"/>
        <w:rPr>
          <w:rFonts w:ascii="Arial" w:hAnsi="Arial" w:cs="Arial"/>
          <w:sz w:val="16"/>
          <w:szCs w:val="16"/>
        </w:rPr>
      </w:pPr>
    </w:p>
    <w:p w14:paraId="036F420F" w14:textId="77777777" w:rsidR="00075C6C" w:rsidRPr="009C7593" w:rsidRDefault="00075C6C" w:rsidP="00075C6C">
      <w:pPr>
        <w:ind w:left="864" w:firstLine="144"/>
        <w:rPr>
          <w:rFonts w:ascii="Arial" w:hAnsi="Arial" w:cs="Arial"/>
        </w:rPr>
      </w:pPr>
      <w:r>
        <w:rPr>
          <w:rFonts w:ascii="Arial" w:hAnsi="Arial" w:cs="Arial"/>
        </w:rPr>
        <w:t>a.</w:t>
      </w:r>
      <w:r>
        <w:rPr>
          <w:rFonts w:ascii="Arial" w:hAnsi="Arial" w:cs="Arial"/>
        </w:rPr>
        <w:tab/>
        <w:t>Completar los laboratorios de anatomía.</w:t>
      </w:r>
    </w:p>
    <w:p w14:paraId="5E45E1E9" w14:textId="77777777" w:rsidR="00075C6C" w:rsidRPr="009C7593" w:rsidRDefault="00075C6C" w:rsidP="00075C6C">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sidR="00D65426">
        <w:rPr>
          <w:rFonts w:ascii="Arial" w:hAnsi="Arial" w:cs="Arial"/>
        </w:rPr>
        <w:t>actividades de aprendizaje en la clase</w:t>
      </w:r>
      <w:r>
        <w:rPr>
          <w:rFonts w:ascii="Arial" w:hAnsi="Arial" w:cs="Arial"/>
        </w:rPr>
        <w:t>.</w:t>
      </w:r>
    </w:p>
    <w:p w14:paraId="39F884C8" w14:textId="77777777" w:rsidR="00D902A6" w:rsidRDefault="00075C6C" w:rsidP="00BF4255">
      <w:pPr>
        <w:ind w:left="1293" w:hanging="285"/>
        <w:rPr>
          <w:rFonts w:ascii="Arial" w:hAnsi="Arial" w:cs="Arial"/>
        </w:rPr>
      </w:pPr>
      <w:r>
        <w:rPr>
          <w:rFonts w:ascii="Arial" w:hAnsi="Arial" w:cs="Arial"/>
        </w:rPr>
        <w:t>c.</w:t>
      </w:r>
      <w:r>
        <w:rPr>
          <w:rFonts w:ascii="Arial" w:hAnsi="Arial" w:cs="Arial"/>
        </w:rPr>
        <w:tab/>
      </w:r>
      <w:r w:rsidRPr="00075C6C">
        <w:rPr>
          <w:rFonts w:ascii="Arial" w:hAnsi="Arial" w:cs="Arial"/>
        </w:rPr>
        <w:t>Análisis anatómico y cinesiológico de una región del cuerpo humano</w:t>
      </w:r>
      <w:r w:rsidRPr="005D4A46">
        <w:rPr>
          <w:rFonts w:ascii="Arial" w:hAnsi="Arial" w:cs="Arial"/>
        </w:rPr>
        <w:t>.</w:t>
      </w:r>
    </w:p>
    <w:p w14:paraId="0E0ABE08" w14:textId="77777777" w:rsidR="000D01C6" w:rsidRDefault="000D01C6" w:rsidP="00F71404">
      <w:pPr>
        <w:ind w:left="288" w:firstLine="144"/>
        <w:rPr>
          <w:rFonts w:ascii="Arial" w:hAnsi="Arial" w:cs="Arial"/>
        </w:rPr>
      </w:pPr>
    </w:p>
    <w:p w14:paraId="4D28F66C" w14:textId="77777777" w:rsidR="00F71404" w:rsidRPr="007913A7" w:rsidRDefault="00883DF5" w:rsidP="00F71404">
      <w:pPr>
        <w:ind w:left="288" w:firstLine="144"/>
        <w:rPr>
          <w:rFonts w:ascii="Arial" w:hAnsi="Arial" w:cs="Arial"/>
        </w:rPr>
      </w:pPr>
      <w:r>
        <w:rPr>
          <w:rFonts w:ascii="Arial" w:hAnsi="Arial" w:cs="Arial"/>
        </w:rPr>
        <w:t>B</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37826BF2" w14:textId="77777777" w:rsidR="001A6245" w:rsidRPr="00126F0C" w:rsidRDefault="001A6245" w:rsidP="001A6245">
      <w:pPr>
        <w:rPr>
          <w:rFonts w:ascii="Arial" w:hAnsi="Arial" w:cs="Arial"/>
          <w:sz w:val="20"/>
          <w:szCs w:val="20"/>
        </w:rPr>
      </w:pPr>
    </w:p>
    <w:p w14:paraId="2173ED2C" w14:textId="77777777" w:rsidR="001A6245" w:rsidRDefault="001A6245" w:rsidP="00C719F8">
      <w:pPr>
        <w:tabs>
          <w:tab w:val="left" w:pos="900"/>
        </w:tabs>
        <w:ind w:left="1005" w:hanging="285"/>
        <w:rPr>
          <w:rFonts w:ascii="Arial" w:hAnsi="Arial" w:cs="Arial"/>
        </w:rPr>
      </w:pPr>
      <w:r>
        <w:rPr>
          <w:rFonts w:ascii="Arial" w:hAnsi="Arial" w:cs="Arial"/>
        </w:rPr>
        <w:t>1.</w:t>
      </w:r>
      <w:r>
        <w:rPr>
          <w:rFonts w:ascii="Arial" w:hAnsi="Arial" w:cs="Arial"/>
        </w:rPr>
        <w:tab/>
      </w:r>
      <w:r w:rsidR="00F234B6">
        <w:rPr>
          <w:rFonts w:ascii="Arial" w:hAnsi="Arial" w:cs="Arial"/>
        </w:rPr>
        <w:t>Proyectos y fechas límites</w:t>
      </w:r>
      <w:r>
        <w:rPr>
          <w:rFonts w:ascii="Arial" w:hAnsi="Arial" w:cs="Arial"/>
        </w:rPr>
        <w:t>:</w:t>
      </w:r>
    </w:p>
    <w:p w14:paraId="775E64AF" w14:textId="77777777" w:rsidR="00F234B6" w:rsidRPr="00126F0C" w:rsidRDefault="00F234B6" w:rsidP="00F234B6">
      <w:pPr>
        <w:rPr>
          <w:rFonts w:ascii="Arial" w:hAnsi="Arial" w:cs="Arial"/>
          <w:sz w:val="20"/>
          <w:szCs w:val="20"/>
        </w:rPr>
      </w:pPr>
    </w:p>
    <w:p w14:paraId="7B497426" w14:textId="77777777" w:rsidR="00F234B6" w:rsidRDefault="00F234B6" w:rsidP="00F234B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asignaciones, laboratorios</w:t>
      </w:r>
      <w:r w:rsidRPr="001A6245">
        <w:rPr>
          <w:rFonts w:ascii="Arial" w:hAnsi="Arial" w:cs="Arial"/>
        </w:rPr>
        <w:t xml:space="preserve">, proyecto de </w:t>
      </w:r>
      <w:r w:rsidR="0008032E">
        <w:rPr>
          <w:rFonts w:ascii="Arial" w:hAnsi="Arial" w:cs="Arial"/>
        </w:rPr>
        <w:t xml:space="preserve">análisis </w:t>
      </w:r>
      <w:r w:rsidR="00C14F23">
        <w:rPr>
          <w:rFonts w:ascii="Arial" w:hAnsi="Arial" w:cs="Arial"/>
        </w:rPr>
        <w:t xml:space="preserve">de </w:t>
      </w:r>
      <w:proofErr w:type="gramStart"/>
      <w:r w:rsidR="00C14F23">
        <w:rPr>
          <w:rFonts w:ascii="Arial" w:hAnsi="Arial" w:cs="Arial"/>
        </w:rPr>
        <w:t xml:space="preserve">un </w:t>
      </w:r>
      <w:r w:rsidR="00C241CD">
        <w:rPr>
          <w:rFonts w:ascii="Arial" w:hAnsi="Arial" w:cs="Arial"/>
        </w:rPr>
        <w:t>región anatómica</w:t>
      </w:r>
      <w:proofErr w:type="gramEnd"/>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De esto no ser así, por cada día de retraso se le restarán 10% al trabajo escrito</w:t>
      </w:r>
      <w:r w:rsidR="003552A6">
        <w:rPr>
          <w:rFonts w:ascii="Arial" w:hAnsi="Arial" w:cs="Arial"/>
        </w:rPr>
        <w:t>.</w:t>
      </w:r>
    </w:p>
    <w:p w14:paraId="4BF9C945" w14:textId="77777777" w:rsidR="006F72C9" w:rsidRPr="00126F0C" w:rsidRDefault="006F72C9" w:rsidP="006F72C9">
      <w:pPr>
        <w:rPr>
          <w:rFonts w:ascii="Arial" w:hAnsi="Arial" w:cs="Arial"/>
          <w:sz w:val="20"/>
          <w:szCs w:val="20"/>
        </w:rPr>
      </w:pPr>
    </w:p>
    <w:p w14:paraId="48AB3275" w14:textId="2CEC828F" w:rsidR="00C154D6" w:rsidRPr="001A6245" w:rsidRDefault="00C154D6" w:rsidP="00C154D6">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897CFF">
        <w:rPr>
          <w:rFonts w:ascii="Arial" w:hAnsi="Arial" w:cs="Arial"/>
        </w:rPr>
        <w:t>.</w:t>
      </w:r>
      <w:r w:rsidR="00AF18FE">
        <w:rPr>
          <w:rFonts w:ascii="Arial" w:hAnsi="Arial" w:cs="Arial"/>
        </w:rPr>
        <w:t xml:space="preserve"> </w:t>
      </w:r>
      <w:r w:rsidR="00E3105C">
        <w:rPr>
          <w:rFonts w:ascii="Arial" w:hAnsi="Arial" w:cs="Arial"/>
        </w:rPr>
        <w:t xml:space="preserve">Otra alternativa es utilizar el programa de </w:t>
      </w:r>
      <w:r w:rsidR="00E3105C" w:rsidRPr="00E3105C">
        <w:rPr>
          <w:rFonts w:ascii="Arial" w:hAnsi="Arial" w:cs="Arial"/>
          <w:b/>
          <w:i/>
        </w:rPr>
        <w:t>WordPad</w:t>
      </w:r>
      <w:r w:rsidR="00E3105C">
        <w:rPr>
          <w:rFonts w:ascii="Arial" w:hAnsi="Arial" w:cs="Arial"/>
        </w:rPr>
        <w:t xml:space="preserve"> que incluye el sistema operativo de Windows.  </w:t>
      </w:r>
      <w:r w:rsidRPr="001A6245">
        <w:rPr>
          <w:rFonts w:ascii="Arial" w:hAnsi="Arial" w:cs="Arial"/>
        </w:rPr>
        <w:t>Los trabajos escritos deben estar limpios</w:t>
      </w:r>
      <w:r w:rsidR="00A77A2B">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6ABB9CE6" w14:textId="77777777" w:rsidR="001F3B5D" w:rsidRPr="00126F0C" w:rsidRDefault="001F3B5D" w:rsidP="00A6382F">
      <w:pPr>
        <w:rPr>
          <w:rFonts w:ascii="Arial" w:hAnsi="Arial" w:cs="Arial"/>
          <w:sz w:val="20"/>
          <w:szCs w:val="20"/>
        </w:rPr>
      </w:pPr>
    </w:p>
    <w:p w14:paraId="3A7F210F" w14:textId="647181B2" w:rsidR="00E866EC" w:rsidRDefault="00C154D6" w:rsidP="00E866EC">
      <w:pPr>
        <w:ind w:left="1293" w:hanging="285"/>
        <w:rPr>
          <w:rFonts w:ascii="Arial" w:hAnsi="Arial" w:cs="Arial"/>
        </w:rPr>
      </w:pPr>
      <w:r>
        <w:rPr>
          <w:rFonts w:ascii="Arial" w:hAnsi="Arial" w:cs="Arial"/>
        </w:rPr>
        <w:t>c</w:t>
      </w:r>
      <w:r w:rsidR="009604D6">
        <w:rPr>
          <w:rFonts w:ascii="Arial" w:hAnsi="Arial" w:cs="Arial"/>
        </w:rPr>
        <w:t>.</w:t>
      </w:r>
      <w:r w:rsidR="009604D6">
        <w:rPr>
          <w:rFonts w:ascii="Arial" w:hAnsi="Arial" w:cs="Arial"/>
        </w:rPr>
        <w:tab/>
      </w:r>
      <w:r w:rsidR="009604D6" w:rsidRPr="001A6245">
        <w:rPr>
          <w:rFonts w:ascii="Arial" w:hAnsi="Arial" w:cs="Arial"/>
        </w:rPr>
        <w:t>El trabajo preparado en MS Word</w:t>
      </w:r>
      <w:r w:rsidR="00B75507">
        <w:rPr>
          <w:rFonts w:ascii="Arial" w:hAnsi="Arial" w:cs="Arial"/>
        </w:rPr>
        <w:t xml:space="preserve">, “Text </w:t>
      </w:r>
      <w:proofErr w:type="spellStart"/>
      <w:r w:rsidR="00B75507">
        <w:rPr>
          <w:rFonts w:ascii="Arial" w:hAnsi="Arial" w:cs="Arial"/>
        </w:rPr>
        <w:t>Document</w:t>
      </w:r>
      <w:proofErr w:type="spellEnd"/>
      <w:r w:rsidR="00B75507">
        <w:rPr>
          <w:rFonts w:ascii="Arial" w:hAnsi="Arial" w:cs="Arial"/>
        </w:rPr>
        <w:t xml:space="preserve">” </w:t>
      </w:r>
      <w:r w:rsidR="009604D6" w:rsidRPr="001A6245">
        <w:rPr>
          <w:rFonts w:ascii="Arial" w:hAnsi="Arial" w:cs="Arial"/>
        </w:rPr>
        <w:t xml:space="preserve">debe entregarse </w:t>
      </w:r>
      <w:r w:rsidR="00897CFF">
        <w:rPr>
          <w:rFonts w:ascii="Arial" w:hAnsi="Arial" w:cs="Arial"/>
        </w:rPr>
        <w:t>digitalmente en Blackboard</w:t>
      </w:r>
      <w:r w:rsidR="009604D6">
        <w:rPr>
          <w:rFonts w:ascii="Arial" w:hAnsi="Arial" w:cs="Arial"/>
        </w:rPr>
        <w:t>.</w:t>
      </w:r>
    </w:p>
    <w:p w14:paraId="3A241FCE" w14:textId="77777777" w:rsidR="007E5658" w:rsidRDefault="007E5658" w:rsidP="00E866EC">
      <w:pPr>
        <w:rPr>
          <w:rFonts w:ascii="Arial" w:hAnsi="Arial" w:cs="Arial"/>
          <w:sz w:val="20"/>
          <w:szCs w:val="20"/>
        </w:rPr>
      </w:pPr>
    </w:p>
    <w:p w14:paraId="16E4F622" w14:textId="77777777" w:rsidR="007E5658" w:rsidRDefault="007E5658" w:rsidP="00E866EC">
      <w:pPr>
        <w:rPr>
          <w:rFonts w:ascii="Arial" w:hAnsi="Arial" w:cs="Arial"/>
          <w:sz w:val="20"/>
          <w:szCs w:val="20"/>
        </w:rPr>
        <w:sectPr w:rsidR="007E5658">
          <w:pgSz w:w="12240" w:h="15840"/>
          <w:pgMar w:top="1440" w:right="1800" w:bottom="1440" w:left="1800" w:header="720" w:footer="720" w:gutter="0"/>
          <w:cols w:space="720"/>
          <w:docGrid w:linePitch="360"/>
        </w:sectPr>
      </w:pPr>
    </w:p>
    <w:p w14:paraId="68C33716" w14:textId="77777777" w:rsidR="00E866EC" w:rsidRPr="00126F0C" w:rsidRDefault="00E866EC" w:rsidP="00E866EC">
      <w:pPr>
        <w:rPr>
          <w:rFonts w:ascii="Arial" w:hAnsi="Arial" w:cs="Arial"/>
          <w:sz w:val="20"/>
          <w:szCs w:val="20"/>
        </w:rPr>
      </w:pPr>
    </w:p>
    <w:p w14:paraId="242544CC" w14:textId="77777777" w:rsidR="009604D6" w:rsidRPr="00746EA6" w:rsidRDefault="009604D6" w:rsidP="00746EA6">
      <w:pPr>
        <w:ind w:left="1005" w:hanging="285"/>
        <w:rPr>
          <w:rFonts w:ascii="Arial" w:hAnsi="Arial" w:cs="Arial"/>
          <w:b/>
          <w:i/>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BD007A">
        <w:rPr>
          <w:rFonts w:ascii="Arial" w:hAnsi="Arial" w:cs="Arial"/>
          <w:b/>
          <w:i/>
        </w:rPr>
        <w:t>saludmed</w:t>
      </w:r>
      <w:proofErr w:type="spellEnd"/>
      <w:r w:rsidR="00D31702">
        <w:rPr>
          <w:rFonts w:ascii="Arial" w:hAnsi="Arial" w:cs="Arial"/>
        </w:rPr>
        <w:t xml:space="preserve"> </w:t>
      </w:r>
      <w:r w:rsidR="00D31702" w:rsidRPr="006E6DF7">
        <w:rPr>
          <w:rFonts w:ascii="Arial" w:hAnsi="Arial" w:cs="Arial"/>
          <w:b/>
          <w:i/>
        </w:rPr>
        <w:t>(</w:t>
      </w:r>
      <w:hyperlink r:id="rId21" w:history="1">
        <w:r w:rsidR="00746EA6" w:rsidRPr="0000003B">
          <w:rPr>
            <w:rStyle w:val="Hyperlink"/>
            <w:rFonts w:ascii="Arial" w:hAnsi="Arial" w:cs="Arial"/>
            <w:b/>
            <w:i/>
          </w:rPr>
          <w:t>http://www.saludmed.com/DiagLesiones/requisitos/Rehabilitacion_Trauma_Atletica_RUBRICA.pdf</w:t>
        </w:r>
      </w:hyperlink>
      <w:r w:rsidR="00D3170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44CD1EF9" w14:textId="77777777" w:rsidR="009604D6" w:rsidRDefault="009604D6" w:rsidP="009604D6">
      <w:pPr>
        <w:ind w:left="1290" w:hanging="285"/>
        <w:rPr>
          <w:rFonts w:ascii="Arial" w:hAnsi="Arial" w:cs="Arial"/>
        </w:rPr>
      </w:pPr>
    </w:p>
    <w:p w14:paraId="0C2A20A2"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4732A917"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7D8DA0B5"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3D5B394A" w14:textId="77777777" w:rsidR="009604D6" w:rsidRDefault="009604D6" w:rsidP="009604D6">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FB19755" w14:textId="77777777" w:rsidR="00D96DB1" w:rsidRPr="00126F0C" w:rsidRDefault="00D96DB1" w:rsidP="00D96DB1">
      <w:pPr>
        <w:rPr>
          <w:rFonts w:ascii="Arial" w:hAnsi="Arial" w:cs="Arial"/>
          <w:sz w:val="20"/>
          <w:szCs w:val="20"/>
        </w:rPr>
      </w:pPr>
    </w:p>
    <w:p w14:paraId="0B0794B7" w14:textId="77777777" w:rsidR="009604D6" w:rsidRDefault="009604D6" w:rsidP="00335E08">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3CE0D545" w14:textId="77777777" w:rsidR="009604D6" w:rsidRPr="00126F0C" w:rsidRDefault="009604D6" w:rsidP="009604D6">
      <w:pPr>
        <w:rPr>
          <w:rFonts w:ascii="Arial" w:hAnsi="Arial" w:cs="Arial"/>
          <w:sz w:val="20"/>
          <w:szCs w:val="20"/>
        </w:rPr>
      </w:pPr>
    </w:p>
    <w:p w14:paraId="18629907"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199556AB" w14:textId="77777777" w:rsidR="00594700" w:rsidRDefault="00594700" w:rsidP="00594700">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112AAFA5" w14:textId="77777777" w:rsidR="00E866EC" w:rsidRDefault="00594700" w:rsidP="00B63FD5">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2DA11865"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1831B129"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45663CE6"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7E3B1692" w14:textId="77777777" w:rsidR="00C719F8" w:rsidRDefault="00CE56DD"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3BDDE922" w14:textId="77777777" w:rsidR="00C719F8" w:rsidRDefault="00C719F8" w:rsidP="00C719F8">
      <w:pPr>
        <w:ind w:left="1290" w:hanging="285"/>
        <w:rPr>
          <w:rFonts w:ascii="Arial" w:hAnsi="Arial" w:cs="Arial"/>
        </w:rPr>
      </w:pPr>
    </w:p>
    <w:p w14:paraId="4B458E33"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466D13FE" w14:textId="77777777" w:rsidR="00C719F8" w:rsidRDefault="00C719F8" w:rsidP="001A6245">
      <w:pPr>
        <w:rPr>
          <w:rFonts w:ascii="Arial" w:hAnsi="Arial" w:cs="Arial"/>
        </w:rPr>
      </w:pPr>
    </w:p>
    <w:p w14:paraId="61A4CC77" w14:textId="77777777" w:rsidR="0028633A" w:rsidRPr="0028633A" w:rsidRDefault="0028633A" w:rsidP="0028633A">
      <w:pPr>
        <w:spacing w:line="480" w:lineRule="auto"/>
        <w:ind w:left="720" w:hanging="720"/>
        <w:rPr>
          <w:rFonts w:ascii="Arial" w:hAnsi="Arial" w:cs="Arial"/>
          <w:lang w:val="en-US"/>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5F108F">
        <w:rPr>
          <w:rFonts w:ascii="Arial" w:hAnsi="Arial" w:cs="Arial"/>
          <w:lang w:val="en-US"/>
        </w:rPr>
        <w:t>Washington, DC:</w:t>
      </w:r>
      <w:r w:rsidRPr="00B00325">
        <w:rPr>
          <w:rFonts w:ascii="Arial" w:hAnsi="Arial" w:cs="Arial"/>
          <w:lang w:val="en-US"/>
        </w:rPr>
        <w:t xml:space="preserve"> </w:t>
      </w:r>
      <w:r w:rsidRPr="001A6245">
        <w:rPr>
          <w:rFonts w:ascii="Arial" w:hAnsi="Arial" w:cs="Arial"/>
          <w:lang w:val="en-US"/>
        </w:rPr>
        <w:t>America Psychological Association</w:t>
      </w:r>
      <w:r w:rsidRPr="005F108F">
        <w:rPr>
          <w:rFonts w:ascii="Arial" w:hAnsi="Arial" w:cs="Arial"/>
          <w:lang w:val="en-US"/>
        </w:rPr>
        <w:t>.</w:t>
      </w:r>
    </w:p>
    <w:p w14:paraId="0A44DF3B" w14:textId="77777777" w:rsidR="0080781D" w:rsidRDefault="0028633A" w:rsidP="0028633A">
      <w:pPr>
        <w:spacing w:line="480" w:lineRule="auto"/>
        <w:ind w:left="720" w:hanging="720"/>
        <w:rPr>
          <w:rFonts w:ascii="Arial" w:hAnsi="Arial" w:cs="Arial"/>
        </w:rPr>
      </w:pPr>
      <w:r w:rsidRPr="0028633A">
        <w:rPr>
          <w:rFonts w:ascii="Arial" w:hAnsi="Arial" w:cs="Arial"/>
          <w:lang w:val="en-US"/>
        </w:rPr>
        <w:t xml:space="preserve">American Psychological Association [APA], (2001). </w:t>
      </w:r>
      <w:r w:rsidRPr="0028633A">
        <w:rPr>
          <w:rFonts w:ascii="Arial" w:hAnsi="Arial" w:cs="Arial"/>
          <w:i/>
          <w:lang w:val="en-US"/>
        </w:rPr>
        <w:t xml:space="preserve">Manual de </w:t>
      </w:r>
      <w:proofErr w:type="spellStart"/>
      <w:r w:rsidRPr="0028633A">
        <w:rPr>
          <w:rFonts w:ascii="Arial" w:hAnsi="Arial" w:cs="Arial"/>
          <w:i/>
          <w:lang w:val="en-US"/>
        </w:rPr>
        <w:t>Estilo</w:t>
      </w:r>
      <w:proofErr w:type="spellEnd"/>
      <w:r w:rsidRPr="0028633A">
        <w:rPr>
          <w:rFonts w:ascii="Arial" w:hAnsi="Arial" w:cs="Arial"/>
          <w:i/>
          <w:lang w:val="en-US"/>
        </w:rPr>
        <w:t xml:space="preserve"> de </w:t>
      </w:r>
      <w:proofErr w:type="spellStart"/>
      <w:r w:rsidRPr="0028633A">
        <w:rPr>
          <w:rFonts w:ascii="Arial" w:hAnsi="Arial" w:cs="Arial"/>
          <w:i/>
          <w:lang w:val="en-US"/>
        </w:rPr>
        <w:t>Publicaciones</w:t>
      </w:r>
      <w:proofErr w:type="spellEnd"/>
      <w:r w:rsidRPr="0028633A">
        <w:rPr>
          <w:rFonts w:ascii="Arial" w:hAnsi="Arial" w:cs="Arial"/>
          <w:i/>
          <w:lang w:val="en-US"/>
        </w:rPr>
        <w:t xml:space="preserve"> de la American Psychological Association</w:t>
      </w:r>
      <w:r w:rsidRPr="0028633A">
        <w:rPr>
          <w:rFonts w:ascii="Arial" w:hAnsi="Arial" w:cs="Arial"/>
          <w:lang w:val="en-US"/>
        </w:rPr>
        <w:t xml:space="preserve"> (2da. ed.). </w:t>
      </w:r>
      <w:r w:rsidRPr="001A6245">
        <w:rPr>
          <w:rFonts w:ascii="Arial" w:hAnsi="Arial" w:cs="Arial"/>
        </w:rPr>
        <w:t>México: Editorial El Manual Moderno, S.A. de C.V.</w:t>
      </w:r>
    </w:p>
    <w:p w14:paraId="0F34806D" w14:textId="77777777" w:rsidR="0080781D" w:rsidRDefault="0080781D" w:rsidP="0028633A">
      <w:pPr>
        <w:spacing w:line="480" w:lineRule="auto"/>
        <w:ind w:left="720" w:hanging="720"/>
        <w:rPr>
          <w:rFonts w:ascii="Arial" w:hAnsi="Arial" w:cs="Arial"/>
        </w:rPr>
      </w:pPr>
    </w:p>
    <w:p w14:paraId="6C2F8C98" w14:textId="77777777" w:rsidR="0080781D" w:rsidRDefault="0080781D" w:rsidP="0028633A">
      <w:pPr>
        <w:spacing w:line="480" w:lineRule="auto"/>
        <w:ind w:left="720" w:hanging="720"/>
        <w:rPr>
          <w:rFonts w:ascii="Arial" w:hAnsi="Arial" w:cs="Arial"/>
        </w:rPr>
        <w:sectPr w:rsidR="0080781D">
          <w:pgSz w:w="12240" w:h="15840"/>
          <w:pgMar w:top="1440" w:right="1800" w:bottom="1440" w:left="1800" w:header="720" w:footer="720" w:gutter="0"/>
          <w:cols w:space="720"/>
          <w:docGrid w:linePitch="360"/>
        </w:sectPr>
      </w:pPr>
    </w:p>
    <w:p w14:paraId="7731897E" w14:textId="77777777" w:rsidR="00BC7DA8" w:rsidRDefault="0028633A" w:rsidP="00BC7DA8">
      <w:pPr>
        <w:spacing w:line="480" w:lineRule="auto"/>
        <w:ind w:left="720" w:hanging="720"/>
        <w:rPr>
          <w:rFonts w:ascii="Arial" w:hAnsi="Arial" w:cs="Arial"/>
        </w:rPr>
      </w:pPr>
      <w:r w:rsidRPr="0028633A">
        <w:rPr>
          <w:rFonts w:ascii="Arial" w:hAnsi="Arial" w:cs="Arial"/>
          <w:lang w:val="es-ES"/>
        </w:rPr>
        <w:lastRenderedPageBreak/>
        <w:t xml:space="preserve">American </w:t>
      </w:r>
      <w:proofErr w:type="spellStart"/>
      <w:r w:rsidRPr="0028633A">
        <w:rPr>
          <w:rFonts w:ascii="Arial" w:hAnsi="Arial" w:cs="Arial"/>
          <w:lang w:val="es-ES"/>
        </w:rPr>
        <w:t>Psychological</w:t>
      </w:r>
      <w:proofErr w:type="spellEnd"/>
      <w:r w:rsidRPr="0028633A">
        <w:rPr>
          <w:rFonts w:ascii="Arial" w:hAnsi="Arial" w:cs="Arial"/>
          <w:lang w:val="es-ES"/>
        </w:rPr>
        <w:t xml:space="preserve"> </w:t>
      </w:r>
      <w:proofErr w:type="spellStart"/>
      <w:r w:rsidRPr="0028633A">
        <w:rPr>
          <w:rFonts w:ascii="Arial" w:hAnsi="Arial" w:cs="Arial"/>
          <w:lang w:val="es-ES"/>
        </w:rPr>
        <w:t>Association</w:t>
      </w:r>
      <w:proofErr w:type="spellEnd"/>
      <w:r w:rsidRPr="0028633A">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2" w:history="1">
        <w:r w:rsidR="00BC7DA8" w:rsidRPr="00203690">
          <w:rPr>
            <w:rStyle w:val="Hyperlink"/>
            <w:rFonts w:ascii="Arial" w:hAnsi="Arial" w:cs="Arial"/>
            <w:b/>
            <w:i/>
          </w:rPr>
          <w:t>http://www.apa.org/books/4210001.html</w:t>
        </w:r>
      </w:hyperlink>
      <w:r w:rsidR="00BC7DA8" w:rsidRPr="001A6245">
        <w:rPr>
          <w:rFonts w:ascii="Arial" w:hAnsi="Arial" w:cs="Arial"/>
        </w:rPr>
        <w:t>).</w:t>
      </w:r>
    </w:p>
    <w:p w14:paraId="4274A4BA" w14:textId="77777777" w:rsidR="00BC7DA8" w:rsidRDefault="00BC7DA8" w:rsidP="00BC7DA8">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0FE05A73" w14:textId="77777777" w:rsidR="00BC7DA8" w:rsidRPr="001A6245" w:rsidRDefault="00BC7DA8" w:rsidP="00BC7DA8">
      <w:pPr>
        <w:rPr>
          <w:rFonts w:ascii="Arial" w:hAnsi="Arial" w:cs="Arial"/>
        </w:rPr>
      </w:pPr>
    </w:p>
    <w:p w14:paraId="2CFAB051" w14:textId="77777777" w:rsidR="00BC7DA8" w:rsidRPr="001A6245" w:rsidRDefault="00BC7DA8" w:rsidP="00BC7DA8">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3" w:history="1">
        <w:r w:rsidRPr="00CD5B07">
          <w:rPr>
            <w:rStyle w:val="Hyperlink"/>
            <w:rFonts w:ascii="Arial" w:hAnsi="Arial" w:cs="Arial"/>
            <w:b/>
            <w:i/>
          </w:rPr>
          <w:t>http://www.saludmed.com/APA/APA.html</w:t>
        </w:r>
      </w:hyperlink>
    </w:p>
    <w:p w14:paraId="284AD24B" w14:textId="77777777" w:rsidR="001A6245" w:rsidRDefault="00BC7DA8" w:rsidP="00BC7DA8">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4" w:history="1">
        <w:r w:rsidRPr="00CD5B07">
          <w:rPr>
            <w:rStyle w:val="Hyperlink"/>
            <w:rFonts w:ascii="Arial" w:hAnsi="Arial" w:cs="Arial"/>
            <w:b/>
            <w:i/>
          </w:rPr>
          <w:t>http://apastyle.apa.org/</w:t>
        </w:r>
      </w:hyperlink>
    </w:p>
    <w:p w14:paraId="597249EE" w14:textId="77777777" w:rsidR="000D7EB4" w:rsidRPr="001A6245" w:rsidRDefault="000D7EB4" w:rsidP="000D7EB4">
      <w:pPr>
        <w:rPr>
          <w:rFonts w:ascii="Arial" w:hAnsi="Arial" w:cs="Arial"/>
        </w:rPr>
      </w:pPr>
    </w:p>
    <w:p w14:paraId="108B22A1"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44BC34EF" w14:textId="77777777" w:rsidR="00A93275" w:rsidRDefault="00A93275" w:rsidP="00131CED">
      <w:pPr>
        <w:ind w:left="1584" w:hanging="294"/>
        <w:rPr>
          <w:rFonts w:ascii="Arial" w:hAnsi="Arial" w:cs="Arial"/>
        </w:rPr>
      </w:pPr>
    </w:p>
    <w:p w14:paraId="03478261"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696176A3" w14:textId="77777777" w:rsidR="00A93275" w:rsidRDefault="00A93275" w:rsidP="00131CED">
      <w:pPr>
        <w:ind w:left="1584" w:hanging="294"/>
        <w:rPr>
          <w:rFonts w:ascii="Arial" w:hAnsi="Arial" w:cs="Arial"/>
        </w:rPr>
      </w:pPr>
    </w:p>
    <w:p w14:paraId="5B113C48" w14:textId="77777777" w:rsidR="00A93275" w:rsidRPr="00B81C94" w:rsidRDefault="00A93275" w:rsidP="00131CED">
      <w:pPr>
        <w:ind w:left="1584" w:hanging="294"/>
        <w:rPr>
          <w:rFonts w:ascii="Arial" w:hAnsi="Arial" w:cs="Arial"/>
        </w:rPr>
      </w:pPr>
      <w:r>
        <w:rPr>
          <w:rFonts w:ascii="Arial" w:hAnsi="Arial" w:cs="Arial"/>
        </w:rPr>
        <w:tab/>
      </w:r>
      <w:r>
        <w:rPr>
          <w:rFonts w:ascii="Arial" w:hAnsi="Arial" w:cs="Arial"/>
        </w:rPr>
        <w:tab/>
      </w:r>
      <w:r w:rsidRPr="00B81C94">
        <w:rPr>
          <w:rFonts w:ascii="Arial" w:hAnsi="Arial" w:cs="Arial"/>
        </w:rPr>
        <w:t>lunes a jueves</w:t>
      </w:r>
      <w:r w:rsidRPr="00B81C94">
        <w:rPr>
          <w:rFonts w:ascii="Arial" w:hAnsi="Arial" w:cs="Arial"/>
        </w:rPr>
        <w:tab/>
      </w:r>
      <w:r w:rsidRPr="00B81C94">
        <w:rPr>
          <w:rFonts w:ascii="Arial" w:hAnsi="Arial" w:cs="Arial"/>
        </w:rPr>
        <w:tab/>
        <w:t>:</w:t>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t>8:00 A.M. - 8:30 P.M.</w:t>
      </w:r>
    </w:p>
    <w:p w14:paraId="3F428AAC" w14:textId="77777777" w:rsidR="00A93275" w:rsidRDefault="00A93275" w:rsidP="00131CED">
      <w:pPr>
        <w:ind w:left="1584" w:hanging="294"/>
        <w:rPr>
          <w:rFonts w:ascii="Arial" w:hAnsi="Arial" w:cs="Arial"/>
          <w:lang w:val="en-US"/>
        </w:rPr>
      </w:pPr>
      <w:r w:rsidRPr="00B81C94">
        <w:rPr>
          <w:rFonts w:ascii="Arial" w:hAnsi="Arial" w:cs="Arial"/>
        </w:rPr>
        <w:tab/>
      </w:r>
      <w:r w:rsidRPr="00B81C94">
        <w:rPr>
          <w:rFonts w:ascii="Arial" w:hAnsi="Arial" w:cs="Arial"/>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76CEAD44" w14:textId="77777777" w:rsidR="00A93275" w:rsidRPr="00B81C94"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B81C94">
        <w:rPr>
          <w:rFonts w:ascii="Arial" w:hAnsi="Arial" w:cs="Arial"/>
        </w:rPr>
        <w:t>sábado</w:t>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t>:</w:t>
      </w:r>
      <w:r w:rsidRPr="00B81C94">
        <w:rPr>
          <w:rFonts w:ascii="Arial" w:hAnsi="Arial" w:cs="Arial"/>
        </w:rPr>
        <w:tab/>
      </w:r>
      <w:r w:rsidRPr="00B81C94">
        <w:rPr>
          <w:rFonts w:ascii="Arial" w:hAnsi="Arial" w:cs="Arial"/>
        </w:rPr>
        <w:tab/>
      </w:r>
      <w:r w:rsidRPr="00B81C94">
        <w:rPr>
          <w:rFonts w:ascii="Arial" w:hAnsi="Arial" w:cs="Arial"/>
        </w:rPr>
        <w:tab/>
      </w:r>
      <w:r w:rsidRPr="00B81C94">
        <w:rPr>
          <w:rFonts w:ascii="Arial" w:hAnsi="Arial" w:cs="Arial"/>
        </w:rPr>
        <w:tab/>
        <w:t>8:00 A.M. - 12:00 M.</w:t>
      </w:r>
    </w:p>
    <w:p w14:paraId="71DA0029" w14:textId="77777777" w:rsidR="0075180C" w:rsidRDefault="0075180C" w:rsidP="0075180C">
      <w:pPr>
        <w:ind w:left="1584" w:hanging="294"/>
        <w:rPr>
          <w:rFonts w:ascii="Arial" w:hAnsi="Arial" w:cs="Arial"/>
        </w:rPr>
      </w:pPr>
    </w:p>
    <w:p w14:paraId="53452BD7"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1FAFB631" w14:textId="77777777" w:rsidR="00E866EC" w:rsidRDefault="00E866EC" w:rsidP="00335E08">
      <w:pPr>
        <w:rPr>
          <w:rFonts w:ascii="Arial" w:hAnsi="Arial" w:cs="Arial"/>
        </w:rPr>
      </w:pPr>
    </w:p>
    <w:p w14:paraId="32ED3C89" w14:textId="77777777" w:rsidR="001A6245" w:rsidRPr="001A6245" w:rsidRDefault="00335E08" w:rsidP="00335E08">
      <w:pPr>
        <w:ind w:left="1005" w:hanging="285"/>
        <w:rPr>
          <w:rFonts w:ascii="Arial" w:hAnsi="Arial" w:cs="Arial"/>
        </w:rPr>
      </w:pPr>
      <w:r>
        <w:rPr>
          <w:rFonts w:ascii="Arial" w:hAnsi="Arial" w:cs="Arial"/>
        </w:rPr>
        <w:t>4</w:t>
      </w:r>
      <w:r w:rsidR="001A6245" w:rsidRPr="001A6245">
        <w:rPr>
          <w:rFonts w:ascii="Arial" w:hAnsi="Arial" w:cs="Arial"/>
        </w:rPr>
        <w:t>.</w:t>
      </w:r>
      <w:r>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5238193A" w14:textId="77777777" w:rsidR="001A6245" w:rsidRPr="001A6245" w:rsidRDefault="001A6245" w:rsidP="001A6245">
      <w:pPr>
        <w:rPr>
          <w:rFonts w:ascii="Arial" w:hAnsi="Arial" w:cs="Arial"/>
        </w:rPr>
      </w:pPr>
    </w:p>
    <w:p w14:paraId="4D2CAE85" w14:textId="77777777" w:rsidR="001A6245" w:rsidRPr="001A6245" w:rsidRDefault="00B66383" w:rsidP="00B66383">
      <w:pPr>
        <w:ind w:left="576" w:firstLine="144"/>
        <w:rPr>
          <w:rFonts w:ascii="Arial" w:hAnsi="Arial" w:cs="Arial"/>
        </w:rPr>
      </w:pPr>
      <w:r>
        <w:rPr>
          <w:rFonts w:ascii="Arial" w:hAnsi="Arial" w:cs="Arial"/>
        </w:rPr>
        <w:t>5.</w:t>
      </w:r>
      <w:r>
        <w:rPr>
          <w:rFonts w:ascii="Arial" w:hAnsi="Arial" w:cs="Arial"/>
        </w:rPr>
        <w:tab/>
      </w:r>
      <w:r w:rsidR="001A6245" w:rsidRPr="001A6245">
        <w:rPr>
          <w:rFonts w:ascii="Arial" w:hAnsi="Arial" w:cs="Arial"/>
        </w:rPr>
        <w:t xml:space="preserve">Reposición de </w:t>
      </w:r>
      <w:r>
        <w:rPr>
          <w:rFonts w:ascii="Arial" w:hAnsi="Arial" w:cs="Arial"/>
        </w:rPr>
        <w:t>t</w:t>
      </w:r>
      <w:r w:rsidR="001A6245" w:rsidRPr="001A6245">
        <w:rPr>
          <w:rFonts w:ascii="Arial" w:hAnsi="Arial" w:cs="Arial"/>
        </w:rPr>
        <w:t xml:space="preserve">rabajos y </w:t>
      </w:r>
      <w:r w:rsidR="00D2094C">
        <w:rPr>
          <w:rFonts w:ascii="Arial" w:hAnsi="Arial" w:cs="Arial"/>
        </w:rPr>
        <w:t>e</w:t>
      </w:r>
      <w:r w:rsidR="001A6245" w:rsidRPr="001A6245">
        <w:rPr>
          <w:rFonts w:ascii="Arial" w:hAnsi="Arial" w:cs="Arial"/>
        </w:rPr>
        <w:t>xámenes</w:t>
      </w:r>
      <w:r>
        <w:rPr>
          <w:rFonts w:ascii="Arial" w:hAnsi="Arial" w:cs="Arial"/>
        </w:rPr>
        <w:t>:</w:t>
      </w:r>
    </w:p>
    <w:p w14:paraId="46300619" w14:textId="77777777" w:rsidR="001A6245" w:rsidRPr="001A6245" w:rsidRDefault="001A6245" w:rsidP="001A6245">
      <w:pPr>
        <w:rPr>
          <w:rFonts w:ascii="Arial" w:hAnsi="Arial" w:cs="Arial"/>
        </w:rPr>
      </w:pPr>
    </w:p>
    <w:p w14:paraId="3B66C87F" w14:textId="77777777" w:rsidR="001A6245" w:rsidRPr="001A6245" w:rsidRDefault="00B66383" w:rsidP="00B66383">
      <w:pPr>
        <w:ind w:left="1293" w:hanging="285"/>
        <w:rPr>
          <w:rFonts w:ascii="Arial" w:hAnsi="Arial" w:cs="Arial"/>
        </w:rPr>
      </w:pPr>
      <w:r>
        <w:rPr>
          <w:rFonts w:ascii="Arial" w:hAnsi="Arial" w:cs="Arial"/>
        </w:rPr>
        <w:t>a</w:t>
      </w:r>
      <w:r w:rsidR="001A6245" w:rsidRPr="001A6245">
        <w:rPr>
          <w:rFonts w:ascii="Arial" w:hAnsi="Arial" w:cs="Arial"/>
        </w:rPr>
        <w:t>.</w:t>
      </w:r>
      <w:r>
        <w:rPr>
          <w:rFonts w:ascii="Arial" w:hAnsi="Arial" w:cs="Arial"/>
        </w:rPr>
        <w:tab/>
      </w:r>
      <w:r w:rsidR="001A6245" w:rsidRPr="001A6245">
        <w:rPr>
          <w:rFonts w:ascii="Arial" w:hAnsi="Arial" w:cs="Arial"/>
        </w:rPr>
        <w:t>En caso de una enfermedad prolongada, favor de comunicarse con</w:t>
      </w:r>
      <w:r>
        <w:rPr>
          <w:rFonts w:ascii="Arial" w:hAnsi="Arial" w:cs="Arial"/>
        </w:rPr>
        <w:t xml:space="preserve"> </w:t>
      </w:r>
      <w:r w:rsidR="001A6245" w:rsidRPr="001A6245">
        <w:rPr>
          <w:rFonts w:ascii="Arial" w:hAnsi="Arial" w:cs="Arial"/>
        </w:rPr>
        <w:t>su maestro o compañeros de clase para las asignaciones y/o exámenes.</w:t>
      </w:r>
    </w:p>
    <w:p w14:paraId="71267AB0" w14:textId="77777777" w:rsidR="001A6245" w:rsidRPr="001A6245" w:rsidRDefault="001A6245" w:rsidP="001A6245">
      <w:pPr>
        <w:rPr>
          <w:rFonts w:ascii="Arial" w:hAnsi="Arial" w:cs="Arial"/>
        </w:rPr>
      </w:pPr>
    </w:p>
    <w:p w14:paraId="6C3DA7DF" w14:textId="77777777" w:rsidR="001A6245" w:rsidRPr="001A6245" w:rsidRDefault="00B66383" w:rsidP="00B66383">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Se repondrán exámenes solo a estudiantes con una excusa aceptable; el examen repuesto será diferente y con preguntas de discusión adicionales.</w:t>
      </w:r>
    </w:p>
    <w:p w14:paraId="145E129F" w14:textId="77777777" w:rsidR="001A6245" w:rsidRPr="001A6245" w:rsidRDefault="001A6245" w:rsidP="001A6245">
      <w:pPr>
        <w:rPr>
          <w:rFonts w:ascii="Arial" w:hAnsi="Arial" w:cs="Arial"/>
        </w:rPr>
      </w:pPr>
    </w:p>
    <w:p w14:paraId="77FD13EF" w14:textId="77777777" w:rsidR="001A6245" w:rsidRPr="001A6245" w:rsidRDefault="00B66383" w:rsidP="00B66383">
      <w:pPr>
        <w:ind w:left="864" w:firstLine="144"/>
        <w:rPr>
          <w:rFonts w:ascii="Arial" w:hAnsi="Arial" w:cs="Arial"/>
        </w:rPr>
      </w:pPr>
      <w:r>
        <w:rPr>
          <w:rFonts w:ascii="Arial" w:hAnsi="Arial" w:cs="Arial"/>
        </w:rPr>
        <w:t>c.</w:t>
      </w:r>
      <w:r>
        <w:rPr>
          <w:rFonts w:ascii="Arial" w:hAnsi="Arial" w:cs="Arial"/>
        </w:rPr>
        <w:tab/>
      </w:r>
      <w:r w:rsidR="001A6245" w:rsidRPr="001A6245">
        <w:rPr>
          <w:rFonts w:ascii="Arial" w:hAnsi="Arial" w:cs="Arial"/>
        </w:rPr>
        <w:t>No hay reposición para las asignaciones.</w:t>
      </w:r>
    </w:p>
    <w:p w14:paraId="42F29E2D" w14:textId="77777777" w:rsidR="00E866EC" w:rsidRDefault="00E866EC" w:rsidP="00B66383">
      <w:pPr>
        <w:ind w:left="1293" w:hanging="285"/>
        <w:rPr>
          <w:rFonts w:ascii="Arial" w:hAnsi="Arial" w:cs="Arial"/>
        </w:rPr>
      </w:pPr>
    </w:p>
    <w:p w14:paraId="70AB02FB" w14:textId="77777777" w:rsidR="007C6A46" w:rsidRDefault="00B66383" w:rsidP="007C6A46">
      <w:pPr>
        <w:ind w:left="1293" w:hanging="285"/>
        <w:rPr>
          <w:rFonts w:ascii="Arial" w:hAnsi="Arial" w:cs="Arial"/>
        </w:rPr>
      </w:pPr>
      <w:r>
        <w:rPr>
          <w:rFonts w:ascii="Arial" w:hAnsi="Arial" w:cs="Arial"/>
        </w:rPr>
        <w:t>d.</w:t>
      </w:r>
      <w:r>
        <w:rPr>
          <w:rFonts w:ascii="Arial" w:hAnsi="Arial" w:cs="Arial"/>
        </w:rPr>
        <w:tab/>
      </w:r>
      <w:r w:rsidR="001A6245" w:rsidRPr="001A6245">
        <w:rPr>
          <w:rFonts w:ascii="Arial" w:hAnsi="Arial" w:cs="Arial"/>
        </w:rPr>
        <w:t>Copiarse un trabajo escrito o examen se considera f</w:t>
      </w:r>
      <w:r w:rsidR="000F740C">
        <w:rPr>
          <w:rFonts w:ascii="Arial" w:hAnsi="Arial" w:cs="Arial"/>
        </w:rPr>
        <w:t>r</w:t>
      </w:r>
      <w:r w:rsidR="001A6245" w:rsidRPr="001A6245">
        <w:rPr>
          <w:rFonts w:ascii="Arial" w:hAnsi="Arial" w:cs="Arial"/>
        </w:rPr>
        <w:t xml:space="preserve">aude (véanse </w:t>
      </w:r>
      <w:r w:rsidR="001A6245" w:rsidRPr="00316614">
        <w:rPr>
          <w:rFonts w:ascii="Arial" w:hAnsi="Arial" w:cs="Arial"/>
          <w:b/>
          <w:i/>
        </w:rPr>
        <w:t xml:space="preserve">Reglamento </w:t>
      </w:r>
      <w:r w:rsidRPr="00316614">
        <w:rPr>
          <w:rFonts w:ascii="Arial" w:hAnsi="Arial" w:cs="Arial"/>
          <w:b/>
          <w:i/>
        </w:rPr>
        <w:t xml:space="preserve">General </w:t>
      </w:r>
      <w:r w:rsidR="001A6245" w:rsidRPr="00316614">
        <w:rPr>
          <w:rFonts w:ascii="Arial" w:hAnsi="Arial" w:cs="Arial"/>
          <w:b/>
          <w:i/>
        </w:rPr>
        <w:t>de Estudiante</w:t>
      </w:r>
      <w:r w:rsidRPr="00316614">
        <w:rPr>
          <w:rFonts w:ascii="Arial" w:hAnsi="Arial" w:cs="Arial"/>
          <w:b/>
          <w:i/>
        </w:rPr>
        <w:t>s</w:t>
      </w:r>
      <w:r w:rsidR="001A6245" w:rsidRPr="001A6245">
        <w:rPr>
          <w:rFonts w:ascii="Arial" w:hAnsi="Arial" w:cs="Arial"/>
        </w:rPr>
        <w:t xml:space="preserve">, </w:t>
      </w:r>
      <w:r w:rsidR="00591BC4">
        <w:rPr>
          <w:rFonts w:ascii="Arial" w:hAnsi="Arial" w:cs="Arial"/>
        </w:rPr>
        <w:t xml:space="preserve">2006, </w:t>
      </w:r>
      <w:r w:rsidR="001A6245" w:rsidRPr="001A6245">
        <w:rPr>
          <w:rFonts w:ascii="Arial" w:hAnsi="Arial" w:cs="Arial"/>
        </w:rPr>
        <w:t>pág</w:t>
      </w:r>
      <w:r w:rsidR="00B90A39">
        <w:rPr>
          <w:rFonts w:ascii="Arial" w:hAnsi="Arial" w:cs="Arial"/>
        </w:rPr>
        <w:t>.</w:t>
      </w:r>
      <w:r w:rsidR="001A6245" w:rsidRPr="001A6245">
        <w:rPr>
          <w:rFonts w:ascii="Arial" w:hAnsi="Arial" w:cs="Arial"/>
        </w:rPr>
        <w:t xml:space="preserve"> 49), lo cual puede resultar en alguna sanción menor (</w:t>
      </w:r>
      <w:r w:rsidR="001A6245" w:rsidRPr="00591BC4">
        <w:rPr>
          <w:rFonts w:ascii="Arial" w:hAnsi="Arial" w:cs="Arial"/>
          <w:b/>
          <w:i/>
        </w:rPr>
        <w:t xml:space="preserve">Reglamento </w:t>
      </w:r>
      <w:r w:rsidRPr="00591BC4">
        <w:rPr>
          <w:rFonts w:ascii="Arial" w:hAnsi="Arial" w:cs="Arial"/>
          <w:b/>
          <w:i/>
        </w:rPr>
        <w:t xml:space="preserve">General </w:t>
      </w:r>
      <w:r w:rsidR="001A6245" w:rsidRPr="00591BC4">
        <w:rPr>
          <w:rFonts w:ascii="Arial" w:hAnsi="Arial" w:cs="Arial"/>
          <w:b/>
          <w:i/>
        </w:rPr>
        <w:t>de Estudiante</w:t>
      </w:r>
      <w:r w:rsidRPr="00591BC4">
        <w:rPr>
          <w:rFonts w:ascii="Arial" w:hAnsi="Arial" w:cs="Arial"/>
          <w:b/>
          <w:i/>
        </w:rPr>
        <w:t>s</w:t>
      </w:r>
      <w:r w:rsidR="001A6245" w:rsidRPr="001A6245">
        <w:rPr>
          <w:rFonts w:ascii="Arial" w:hAnsi="Arial" w:cs="Arial"/>
        </w:rPr>
        <w:t xml:space="preserve">, 2006, pp. 51-52). </w:t>
      </w:r>
      <w:r w:rsidR="00996418">
        <w:rPr>
          <w:rFonts w:ascii="Arial" w:hAnsi="Arial" w:cs="Arial"/>
        </w:rPr>
        <w:t xml:space="preserve"> </w:t>
      </w:r>
      <w:r>
        <w:rPr>
          <w:rFonts w:ascii="Arial" w:hAnsi="Arial" w:cs="Arial"/>
        </w:rPr>
        <w:t>Una versión digital del Reglamento General del Estudiante se encuentra en la página Web del recinto (</w:t>
      </w:r>
      <w:hyperlink r:id="rId25" w:history="1">
        <w:r w:rsidRPr="009D7077">
          <w:rPr>
            <w:rStyle w:val="Hyperlink"/>
            <w:rFonts w:ascii="Arial" w:hAnsi="Arial" w:cs="Arial"/>
            <w:b/>
            <w:i/>
          </w:rPr>
          <w:t>http://www.metro.inter.edu/servicios/documentos/reglamentoe</w:t>
        </w:r>
        <w:r w:rsidRPr="009D7077">
          <w:rPr>
            <w:rStyle w:val="Hyperlink"/>
            <w:rFonts w:ascii="Arial" w:hAnsi="Arial" w:cs="Arial"/>
            <w:b/>
            <w:i/>
          </w:rPr>
          <w:lastRenderedPageBreak/>
          <w:t>studiantes2006.pdf</w:t>
        </w:r>
      </w:hyperlink>
      <w:r>
        <w:rPr>
          <w:rFonts w:ascii="Arial" w:hAnsi="Arial" w:cs="Arial"/>
        </w:rPr>
        <w:t>).</w:t>
      </w:r>
      <w:r w:rsidR="0043657A">
        <w:rPr>
          <w:rFonts w:ascii="Arial" w:hAnsi="Arial" w:cs="Arial"/>
        </w:rPr>
        <w:t xml:space="preserve">  </w:t>
      </w:r>
      <w:r w:rsidR="0043657A" w:rsidRPr="0043657A">
        <w:rPr>
          <w:rFonts w:ascii="Arial" w:hAnsi="Arial" w:cs="Arial"/>
        </w:rPr>
        <w:t>De copiarse</w:t>
      </w:r>
      <w:r w:rsidR="0043657A">
        <w:rPr>
          <w:rFonts w:ascii="Arial" w:hAnsi="Arial" w:cs="Arial"/>
        </w:rPr>
        <w:t xml:space="preserve"> en alguna evaluación del curso, el alumno</w:t>
      </w:r>
      <w:r w:rsidR="0043657A" w:rsidRPr="0043657A">
        <w:rPr>
          <w:rFonts w:ascii="Arial" w:hAnsi="Arial" w:cs="Arial"/>
        </w:rPr>
        <w:t xml:space="preserve"> podrá ser penalizado con un cero ("0") o “F”.</w:t>
      </w:r>
    </w:p>
    <w:p w14:paraId="6B9E40D5" w14:textId="77777777" w:rsidR="007C6A46" w:rsidRDefault="007C6A46" w:rsidP="007C6A46">
      <w:pPr>
        <w:rPr>
          <w:rFonts w:ascii="Arial" w:hAnsi="Arial" w:cs="Arial"/>
        </w:rPr>
      </w:pPr>
    </w:p>
    <w:p w14:paraId="312A09B7" w14:textId="77777777" w:rsidR="00DF28E1" w:rsidRPr="00DF28E1" w:rsidRDefault="00DF28E1" w:rsidP="007C6A46">
      <w:pPr>
        <w:ind w:left="432" w:firstLine="432"/>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4C37F55" w14:textId="77777777" w:rsidR="00DF28E1" w:rsidRPr="00DF28E1" w:rsidRDefault="00DF28E1" w:rsidP="00DF28E1">
      <w:pPr>
        <w:rPr>
          <w:rFonts w:ascii="Arial" w:hAnsi="Arial" w:cs="Arial"/>
        </w:rPr>
      </w:pPr>
    </w:p>
    <w:p w14:paraId="4AF8AF27" w14:textId="77777777" w:rsidR="00DF28E1" w:rsidRPr="00DF28E1" w:rsidRDefault="00DF28E1" w:rsidP="00DF28E1">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41644BC0" w14:textId="77777777" w:rsidR="00DF28E1" w:rsidRPr="00DF28E1" w:rsidRDefault="00DF28E1" w:rsidP="00DF28E1">
      <w:pPr>
        <w:rPr>
          <w:rFonts w:ascii="Arial" w:hAnsi="Arial" w:cs="Arial"/>
        </w:rPr>
      </w:pPr>
    </w:p>
    <w:p w14:paraId="3FBAE3C2" w14:textId="77777777" w:rsidR="00DF28E1" w:rsidRPr="00DF28E1" w:rsidRDefault="00DF28E1" w:rsidP="00DF28E1">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7FC06F9A" w14:textId="77777777" w:rsidR="00DF28E1" w:rsidRPr="00DF28E1" w:rsidRDefault="00DF28E1" w:rsidP="00DF28E1">
      <w:pPr>
        <w:rPr>
          <w:rFonts w:ascii="Arial" w:hAnsi="Arial" w:cs="Arial"/>
        </w:rPr>
      </w:pPr>
    </w:p>
    <w:p w14:paraId="148656E4" w14:textId="77777777" w:rsidR="00883DF5" w:rsidRDefault="00DF28E1" w:rsidP="00883DF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00C02AB2" w14:textId="77777777" w:rsidR="00883DF5" w:rsidRDefault="00883DF5" w:rsidP="00883DF5">
      <w:pPr>
        <w:rPr>
          <w:rFonts w:ascii="Arial" w:hAnsi="Arial" w:cs="Arial"/>
        </w:rPr>
      </w:pPr>
    </w:p>
    <w:p w14:paraId="6732952D" w14:textId="77777777" w:rsidR="001A6245" w:rsidRPr="001A6245" w:rsidRDefault="00373794" w:rsidP="00883DF5">
      <w:pPr>
        <w:ind w:left="576" w:firstLine="144"/>
        <w:rPr>
          <w:rFonts w:ascii="Arial" w:hAnsi="Arial" w:cs="Arial"/>
        </w:rPr>
      </w:pPr>
      <w:r>
        <w:rPr>
          <w:rFonts w:ascii="Arial" w:hAnsi="Arial" w:cs="Arial"/>
        </w:rPr>
        <w:t>7</w:t>
      </w:r>
      <w:r w:rsidR="0043657A">
        <w:rPr>
          <w:rFonts w:ascii="Arial" w:hAnsi="Arial" w:cs="Arial"/>
        </w:rPr>
        <w:t>.</w:t>
      </w:r>
      <w:r w:rsidR="0043657A">
        <w:rPr>
          <w:rFonts w:ascii="Arial" w:hAnsi="Arial" w:cs="Arial"/>
        </w:rPr>
        <w:tab/>
      </w:r>
      <w:r w:rsidR="00A005AD">
        <w:rPr>
          <w:rFonts w:ascii="Arial" w:hAnsi="Arial" w:cs="Arial"/>
        </w:rPr>
        <w:t>Normas de Éticas:</w:t>
      </w:r>
    </w:p>
    <w:p w14:paraId="1A91C721" w14:textId="77777777" w:rsidR="001A6245" w:rsidRPr="001A6245" w:rsidRDefault="001A6245" w:rsidP="001A6245">
      <w:pPr>
        <w:rPr>
          <w:rFonts w:ascii="Arial" w:hAnsi="Arial" w:cs="Arial"/>
        </w:rPr>
      </w:pPr>
    </w:p>
    <w:p w14:paraId="6590EB84" w14:textId="77777777" w:rsidR="001A6245"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 xml:space="preserve">Se promueve la </w:t>
      </w:r>
      <w:proofErr w:type="gramStart"/>
      <w:r w:rsidR="00F038B0">
        <w:rPr>
          <w:rFonts w:ascii="Arial" w:hAnsi="Arial" w:cs="Arial"/>
        </w:rPr>
        <w:t>participación activa</w:t>
      </w:r>
      <w:proofErr w:type="gramEnd"/>
      <w:r w:rsidR="00F038B0">
        <w:rPr>
          <w:rFonts w:ascii="Arial" w:hAnsi="Arial" w:cs="Arial"/>
        </w:rPr>
        <w:t xml:space="preserve">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emplear un lenguaje exclusivo y realizar comentarios innecesarios (</w:t>
      </w:r>
      <w:proofErr w:type="spellStart"/>
      <w:r w:rsidR="00E02C66">
        <w:rPr>
          <w:rFonts w:ascii="Arial" w:hAnsi="Arial" w:cs="Arial"/>
        </w:rPr>
        <w:t>Ej</w:t>
      </w:r>
      <w:proofErr w:type="spellEnd"/>
      <w:r w:rsidR="00E02C66">
        <w:rPr>
          <w:rFonts w:ascii="Arial" w:hAnsi="Arial" w:cs="Arial"/>
        </w:rPr>
        <w:t xml:space="preserve">: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03A81F71" w14:textId="77777777" w:rsidR="00E866EC" w:rsidRPr="001A6245" w:rsidRDefault="00E866EC" w:rsidP="00E866EC">
      <w:pPr>
        <w:rPr>
          <w:rFonts w:ascii="Arial" w:hAnsi="Arial" w:cs="Arial"/>
        </w:rPr>
      </w:pPr>
    </w:p>
    <w:p w14:paraId="63CAE886"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7A47388A" w14:textId="77777777" w:rsidR="001A6245" w:rsidRPr="001A6245" w:rsidRDefault="001A6245" w:rsidP="001A6245">
      <w:pPr>
        <w:rPr>
          <w:rFonts w:ascii="Arial" w:hAnsi="Arial" w:cs="Arial"/>
        </w:rPr>
      </w:pPr>
    </w:p>
    <w:p w14:paraId="1950FA80" w14:textId="77777777" w:rsidR="001A6245" w:rsidRPr="001A6245" w:rsidRDefault="00A005AD" w:rsidP="00A005AD">
      <w:pPr>
        <w:ind w:left="1293" w:hanging="285"/>
        <w:rPr>
          <w:rFonts w:ascii="Arial" w:hAnsi="Arial" w:cs="Arial"/>
        </w:rPr>
      </w:pPr>
      <w:r>
        <w:rPr>
          <w:rFonts w:ascii="Arial" w:hAnsi="Arial" w:cs="Arial"/>
        </w:rPr>
        <w:t>c</w:t>
      </w:r>
      <w:r w:rsidR="001A6245" w:rsidRPr="001A6245">
        <w:rPr>
          <w:rFonts w:ascii="Arial" w:hAnsi="Arial" w:cs="Arial"/>
        </w:rPr>
        <w:t>.</w:t>
      </w:r>
      <w:r>
        <w:rPr>
          <w:rFonts w:ascii="Arial" w:hAnsi="Arial" w:cs="Arial"/>
        </w:rPr>
        <w:tab/>
      </w:r>
      <w:r w:rsidR="001A6245"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52A6B76C" w14:textId="77777777" w:rsidR="00F71404" w:rsidRPr="00DC3749" w:rsidRDefault="00F71404" w:rsidP="00244326">
      <w:pPr>
        <w:rPr>
          <w:rFonts w:ascii="Arial" w:hAnsi="Arial" w:cs="Arial"/>
          <w:sz w:val="20"/>
          <w:szCs w:val="20"/>
        </w:rPr>
      </w:pPr>
    </w:p>
    <w:p w14:paraId="60D7898B" w14:textId="77777777" w:rsidR="00244326" w:rsidRPr="007913A7" w:rsidRDefault="00AE73B2"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47C47522" w14:textId="77777777" w:rsidR="00681434" w:rsidRDefault="00681434" w:rsidP="00244326">
      <w:pPr>
        <w:rPr>
          <w:rFonts w:ascii="Arial" w:hAnsi="Arial" w:cs="Arial"/>
        </w:rPr>
      </w:pPr>
    </w:p>
    <w:p w14:paraId="56CE78CF"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49FD86C6" w14:textId="77777777" w:rsidR="00681434" w:rsidRDefault="00681434" w:rsidP="00681434">
      <w:pPr>
        <w:ind w:left="720"/>
        <w:rPr>
          <w:rFonts w:ascii="Arial" w:hAnsi="Arial" w:cs="Arial"/>
        </w:rPr>
      </w:pPr>
    </w:p>
    <w:p w14:paraId="1E283126" w14:textId="77777777" w:rsidR="00681434" w:rsidRDefault="00913973" w:rsidP="00913973">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06F242C5" w14:textId="77777777" w:rsidR="00E866EC" w:rsidRDefault="00E866EC" w:rsidP="00913973">
      <w:pPr>
        <w:ind w:left="1290" w:hanging="285"/>
        <w:rPr>
          <w:rFonts w:ascii="Arial" w:hAnsi="Arial" w:cs="Arial"/>
        </w:rPr>
      </w:pPr>
    </w:p>
    <w:p w14:paraId="16F82961" w14:textId="77777777" w:rsidR="007C6A46" w:rsidRDefault="00913973" w:rsidP="007C6A46">
      <w:pPr>
        <w:ind w:left="1290" w:hanging="285"/>
        <w:rPr>
          <w:rFonts w:ascii="Arial" w:hAnsi="Arial" w:cs="Arial"/>
        </w:r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w:t>
      </w:r>
      <w:proofErr w:type="gramStart"/>
      <w:r w:rsidR="00681434">
        <w:rPr>
          <w:rFonts w:ascii="Arial" w:hAnsi="Arial" w:cs="Arial"/>
        </w:rPr>
        <w:t>Consejero</w:t>
      </w:r>
      <w:proofErr w:type="gramEnd"/>
      <w:r w:rsidR="00681434">
        <w:rPr>
          <w:rFonts w:ascii="Arial" w:hAnsi="Arial" w:cs="Arial"/>
        </w:rPr>
        <w:t xml:space="preserve"> Profesional José Rodríguez, Coordinador de </w:t>
      </w:r>
      <w:r w:rsidR="00154AAA">
        <w:rPr>
          <w:rFonts w:ascii="Arial" w:hAnsi="Arial" w:cs="Arial"/>
        </w:rPr>
        <w:t xml:space="preserve">la </w:t>
      </w:r>
      <w:r w:rsidR="00154AAA" w:rsidRPr="00154AAA">
        <w:rPr>
          <w:rFonts w:ascii="Arial" w:hAnsi="Arial" w:cs="Arial"/>
          <w:b/>
          <w:i/>
        </w:rPr>
        <w:t xml:space="preserve">Oficina </w:t>
      </w:r>
      <w:r w:rsidR="00154AAA" w:rsidRPr="00154AAA">
        <w:rPr>
          <w:rFonts w:ascii="Arial" w:hAnsi="Arial" w:cs="Arial"/>
          <w:b/>
          <w:i/>
        </w:rPr>
        <w:lastRenderedPageBreak/>
        <w:t xml:space="preserve">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49582F5A" w14:textId="77777777" w:rsidR="007C6A46" w:rsidRDefault="007C6A46" w:rsidP="007C6A46">
      <w:pPr>
        <w:ind w:left="1290" w:hanging="285"/>
        <w:rPr>
          <w:rFonts w:ascii="Arial" w:hAnsi="Arial" w:cs="Arial"/>
        </w:rPr>
      </w:pPr>
    </w:p>
    <w:p w14:paraId="571D639D" w14:textId="77777777" w:rsidR="009506EF" w:rsidRPr="007913A7" w:rsidRDefault="00AE73B2" w:rsidP="007C6A46">
      <w:pPr>
        <w:ind w:firstLine="432"/>
        <w:rPr>
          <w:rFonts w:ascii="Arial" w:hAnsi="Arial" w:cs="Arial"/>
        </w:rPr>
      </w:pPr>
      <w:r>
        <w:rPr>
          <w:rFonts w:ascii="Arial" w:hAnsi="Arial" w:cs="Arial"/>
        </w:rPr>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1D8368A9" w14:textId="77777777" w:rsidR="009506EF" w:rsidRPr="00DC3749" w:rsidRDefault="009506EF" w:rsidP="009506EF">
      <w:pPr>
        <w:rPr>
          <w:rFonts w:ascii="Arial" w:hAnsi="Arial" w:cs="Arial"/>
          <w:sz w:val="20"/>
          <w:szCs w:val="20"/>
        </w:rPr>
      </w:pPr>
    </w:p>
    <w:p w14:paraId="5552E114" w14:textId="77777777" w:rsidR="009506EF" w:rsidRDefault="009506EF" w:rsidP="009506EF">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886BFE">
        <w:rPr>
          <w:rFonts w:ascii="Arial" w:hAnsi="Arial" w:cs="Arial"/>
        </w:rPr>
        <w:t>s</w:t>
      </w:r>
      <w:r w:rsidR="00C14F23">
        <w:rPr>
          <w:rFonts w:ascii="Arial" w:hAnsi="Arial" w:cs="Arial"/>
        </w:rPr>
        <w:t xml:space="preserve"> (</w:t>
      </w:r>
      <w:hyperlink r:id="rId26" w:history="1">
        <w:r w:rsidR="00C14F23" w:rsidRPr="009D7077">
          <w:rPr>
            <w:rStyle w:val="Hyperlink"/>
            <w:rFonts w:ascii="Arial" w:hAnsi="Arial" w:cs="Arial"/>
            <w:b/>
            <w:i/>
          </w:rPr>
          <w:t>http://www.metro.inter.edu/servicios/documentos/reglamentoestudiantes2006.pdf</w:t>
        </w:r>
      </w:hyperlink>
      <w:r w:rsidR="00C14F23">
        <w:rPr>
          <w:rFonts w:ascii="Arial" w:hAnsi="Arial" w:cs="Arial"/>
        </w:rPr>
        <w:t>)</w:t>
      </w:r>
      <w:r>
        <w:rPr>
          <w:rFonts w:ascii="Arial" w:hAnsi="Arial" w:cs="Arial"/>
        </w:rPr>
        <w:t>:</w:t>
      </w:r>
    </w:p>
    <w:p w14:paraId="67919341" w14:textId="77777777" w:rsidR="009506EF" w:rsidRDefault="009506EF" w:rsidP="009506EF">
      <w:pPr>
        <w:ind w:left="1005" w:hanging="285"/>
        <w:rPr>
          <w:rFonts w:ascii="Arial" w:hAnsi="Arial" w:cs="Arial"/>
        </w:rPr>
      </w:pPr>
    </w:p>
    <w:p w14:paraId="56CB2065" w14:textId="77777777" w:rsidR="009506EF" w:rsidRDefault="0059731A" w:rsidP="0059731A">
      <w:pPr>
        <w:ind w:left="1296" w:hanging="291"/>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49A69F3A" w14:textId="77777777" w:rsidR="00E56639" w:rsidRDefault="00E56639" w:rsidP="000C188F">
      <w:pPr>
        <w:rPr>
          <w:rFonts w:ascii="Arial" w:hAnsi="Arial" w:cs="Arial"/>
        </w:rPr>
      </w:pPr>
    </w:p>
    <w:p w14:paraId="18375A6D" w14:textId="77777777" w:rsidR="00603212" w:rsidRPr="00603212" w:rsidRDefault="00B2746A" w:rsidP="00B2746A">
      <w:pPr>
        <w:ind w:left="1290" w:hanging="285"/>
        <w:rPr>
          <w:rFonts w:ascii="Arial" w:hAnsi="Arial" w:cs="Arial"/>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C14F23">
        <w:rPr>
          <w:rFonts w:ascii="Arial" w:hAnsi="Arial" w:cs="Arial"/>
          <w:b/>
          <w:i/>
        </w:rPr>
        <w:t xml:space="preserve">Reglamento </w:t>
      </w:r>
      <w:r w:rsidR="00D2584C" w:rsidRPr="00C14F23">
        <w:rPr>
          <w:rFonts w:ascii="Arial" w:hAnsi="Arial" w:cs="Arial"/>
          <w:b/>
          <w:i/>
        </w:rPr>
        <w:t xml:space="preserve">General </w:t>
      </w:r>
      <w:r w:rsidR="00603212" w:rsidRPr="00C14F23">
        <w:rPr>
          <w:rFonts w:ascii="Arial" w:hAnsi="Arial" w:cs="Arial"/>
          <w:b/>
          <w:i/>
        </w:rPr>
        <w:t>de Estudiante</w:t>
      </w:r>
      <w:r w:rsidR="00D2584C" w:rsidRPr="00C14F23">
        <w:rPr>
          <w:rFonts w:ascii="Arial" w:hAnsi="Arial" w:cs="Arial"/>
          <w:b/>
          <w:i/>
        </w:rPr>
        <w:t>s</w:t>
      </w:r>
      <w:r w:rsidR="00603212" w:rsidRPr="00603212">
        <w:rPr>
          <w:rFonts w:ascii="Arial" w:hAnsi="Arial" w:cs="Arial"/>
        </w:rPr>
        <w:t xml:space="preserve">, 2006, </w:t>
      </w:r>
      <w:proofErr w:type="spellStart"/>
      <w:r w:rsidR="00603212" w:rsidRPr="00603212">
        <w:rPr>
          <w:rFonts w:ascii="Arial" w:hAnsi="Arial" w:cs="Arial"/>
        </w:rPr>
        <w:t>p</w:t>
      </w:r>
      <w:r w:rsidR="001C12C2">
        <w:rPr>
          <w:rFonts w:ascii="Arial" w:hAnsi="Arial" w:cs="Arial"/>
        </w:rPr>
        <w:t>ags</w:t>
      </w:r>
      <w:proofErr w:type="spellEnd"/>
      <w:r w:rsidR="00603212" w:rsidRPr="00603212">
        <w:rPr>
          <w:rFonts w:ascii="Arial" w:hAnsi="Arial" w:cs="Arial"/>
        </w:rPr>
        <w:t xml:space="preserve">. 50).  También es plagio si se </w:t>
      </w:r>
      <w:r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w:t>
      </w:r>
      <w:r w:rsidRPr="00C14F23">
        <w:rPr>
          <w:rFonts w:ascii="Arial" w:hAnsi="Arial" w:cs="Arial"/>
          <w:b/>
          <w:i/>
        </w:rPr>
        <w:t>s</w:t>
      </w:r>
      <w:r w:rsidR="00603212" w:rsidRPr="00603212">
        <w:rPr>
          <w:rFonts w:ascii="Arial" w:hAnsi="Arial" w:cs="Arial"/>
        </w:rPr>
        <w:t>, 2006, p</w:t>
      </w:r>
      <w:r w:rsidR="002A6BCC">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Estudiantes</w:t>
      </w:r>
      <w:r w:rsidR="00603212" w:rsidRPr="00603212">
        <w:rPr>
          <w:rFonts w:ascii="Arial" w:hAnsi="Arial" w:cs="Arial"/>
        </w:rPr>
        <w:t xml:space="preserve">, </w:t>
      </w:r>
      <w:r w:rsidR="001C12C2" w:rsidRPr="00603212">
        <w:rPr>
          <w:rFonts w:ascii="Arial" w:hAnsi="Arial" w:cs="Arial"/>
        </w:rPr>
        <w:t>2006</w:t>
      </w:r>
      <w:r w:rsidR="001C12C2">
        <w:rPr>
          <w:rFonts w:ascii="Arial" w:hAnsi="Arial" w:cs="Arial"/>
        </w:rPr>
        <w:t xml:space="preserve">, </w:t>
      </w:r>
      <w:r w:rsidR="00603212" w:rsidRPr="00603212">
        <w:rPr>
          <w:rFonts w:ascii="Arial" w:hAnsi="Arial" w:cs="Arial"/>
        </w:rPr>
        <w:t>págs. 50-52).</w:t>
      </w:r>
    </w:p>
    <w:p w14:paraId="1E94BFB9" w14:textId="77777777" w:rsidR="0098644C" w:rsidRDefault="0098644C" w:rsidP="0098644C">
      <w:pPr>
        <w:ind w:left="288" w:firstLine="144"/>
        <w:rPr>
          <w:rFonts w:ascii="Arial" w:hAnsi="Arial" w:cs="Arial"/>
        </w:rPr>
      </w:pPr>
    </w:p>
    <w:p w14:paraId="4B8BD18E" w14:textId="77777777" w:rsidR="0098644C" w:rsidRPr="007913A7" w:rsidRDefault="0098644C" w:rsidP="0098644C">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4DF31B03" w14:textId="77777777" w:rsidR="0098644C" w:rsidRPr="00DC3749" w:rsidRDefault="0098644C" w:rsidP="0098644C">
      <w:pPr>
        <w:rPr>
          <w:rFonts w:ascii="Arial" w:hAnsi="Arial" w:cs="Arial"/>
          <w:sz w:val="20"/>
          <w:szCs w:val="20"/>
        </w:rPr>
      </w:pPr>
    </w:p>
    <w:p w14:paraId="0260278C" w14:textId="77777777" w:rsidR="0098644C" w:rsidRDefault="0098644C" w:rsidP="0098644C">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3DD9D716" w14:textId="77777777" w:rsidR="0098644C" w:rsidRDefault="0098644C" w:rsidP="0098644C">
      <w:pPr>
        <w:ind w:left="1296" w:hanging="291"/>
        <w:rPr>
          <w:rFonts w:ascii="Arial" w:hAnsi="Arial" w:cs="Arial"/>
        </w:rPr>
      </w:pPr>
    </w:p>
    <w:p w14:paraId="691D4DCB" w14:textId="77777777" w:rsidR="0098644C" w:rsidRDefault="0098644C" w:rsidP="0098644C">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243E5DAF" w14:textId="77777777" w:rsidR="0098644C" w:rsidRDefault="0098644C" w:rsidP="0098644C">
      <w:pPr>
        <w:ind w:left="1584" w:hanging="294"/>
        <w:rPr>
          <w:rFonts w:ascii="Arial" w:hAnsi="Arial" w:cs="Arial"/>
        </w:rPr>
      </w:pPr>
    </w:p>
    <w:p w14:paraId="079CBC7F" w14:textId="77777777" w:rsidR="0098644C" w:rsidRDefault="0098644C" w:rsidP="0098644C">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22F81746" w14:textId="77777777" w:rsidR="0098644C" w:rsidRDefault="0098644C" w:rsidP="003F536E">
      <w:pPr>
        <w:rPr>
          <w:rFonts w:ascii="Arial" w:hAnsi="Arial" w:cs="Arial"/>
          <w:b/>
        </w:rPr>
      </w:pPr>
    </w:p>
    <w:p w14:paraId="22A1A8AE" w14:textId="77777777" w:rsidR="0098644C" w:rsidRDefault="0098644C" w:rsidP="003F536E">
      <w:pPr>
        <w:rPr>
          <w:rFonts w:ascii="Arial" w:hAnsi="Arial" w:cs="Arial"/>
          <w:b/>
        </w:rPr>
        <w:sectPr w:rsidR="0098644C">
          <w:footerReference w:type="default" r:id="rId27"/>
          <w:pgSz w:w="12240" w:h="15840"/>
          <w:pgMar w:top="1440" w:right="1800" w:bottom="1440" w:left="1800" w:header="720" w:footer="720" w:gutter="0"/>
          <w:cols w:space="720"/>
          <w:docGrid w:linePitch="360"/>
        </w:sectPr>
      </w:pPr>
    </w:p>
    <w:p w14:paraId="2ED0E34B" w14:textId="77777777" w:rsidR="003F536E" w:rsidRPr="007913A7" w:rsidRDefault="003F536E" w:rsidP="003F536E">
      <w:pPr>
        <w:rPr>
          <w:rFonts w:ascii="Arial" w:hAnsi="Arial" w:cs="Arial"/>
          <w:b/>
        </w:rPr>
      </w:pPr>
      <w:r w:rsidRPr="007913A7">
        <w:rPr>
          <w:rFonts w:ascii="Arial" w:hAnsi="Arial" w:cs="Arial"/>
          <w:b/>
        </w:rPr>
        <w:lastRenderedPageBreak/>
        <w:t>VI</w:t>
      </w:r>
      <w:r w:rsidR="001E7095">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1EAC840C" w14:textId="77777777" w:rsidR="00C17CAB" w:rsidRPr="007913A7" w:rsidRDefault="00C17CAB" w:rsidP="00C17CAB">
      <w:pPr>
        <w:rPr>
          <w:rFonts w:ascii="Arial" w:hAnsi="Arial" w:cs="Arial"/>
        </w:rPr>
      </w:pPr>
    </w:p>
    <w:p w14:paraId="5B5284FE" w14:textId="77777777" w:rsidR="00C17CAB" w:rsidRPr="007913A7" w:rsidRDefault="00C17CAB" w:rsidP="00FD69C9">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w:t>
      </w:r>
      <w:r w:rsidR="00D765DF">
        <w:rPr>
          <w:rFonts w:ascii="Arial" w:hAnsi="Arial" w:cs="Arial"/>
        </w:rPr>
        <w:t>s</w:t>
      </w:r>
      <w:r>
        <w:rPr>
          <w:rFonts w:ascii="Arial" w:hAnsi="Arial" w:cs="Arial"/>
        </w:rPr>
        <w:t xml:space="preserve"> de Texto</w:t>
      </w:r>
    </w:p>
    <w:p w14:paraId="07C4ECCD" w14:textId="77777777" w:rsidR="00A37855" w:rsidRDefault="00A37855" w:rsidP="00E756BB">
      <w:pPr>
        <w:rPr>
          <w:rFonts w:ascii="Arial" w:hAnsi="Arial" w:cs="Arial"/>
        </w:rPr>
      </w:pPr>
    </w:p>
    <w:p w14:paraId="28BD36DC" w14:textId="77777777" w:rsidR="00D765DF" w:rsidRPr="00CC45FA" w:rsidRDefault="00D765DF" w:rsidP="00D765DF">
      <w:pPr>
        <w:ind w:left="720" w:hanging="720"/>
        <w:rPr>
          <w:rFonts w:ascii="Arial" w:hAnsi="Arial" w:cs="Arial"/>
          <w:lang w:val="en-US"/>
        </w:rPr>
      </w:pPr>
      <w:r w:rsidRPr="00B81C94">
        <w:rPr>
          <w:rFonts w:ascii="Arial" w:hAnsi="Arial" w:cs="Arial"/>
        </w:rPr>
        <w:t xml:space="preserve">Prentice, W. E. (2015). </w:t>
      </w:r>
      <w:r w:rsidRPr="00CC45FA">
        <w:rPr>
          <w:rFonts w:ascii="Arial" w:hAnsi="Arial" w:cs="Arial"/>
          <w:i/>
          <w:iCs/>
          <w:lang w:val="en-US"/>
        </w:rPr>
        <w:t>Rehabilitation techniques for sports medicine and athletic training</w:t>
      </w:r>
      <w:r w:rsidRPr="00CC45FA">
        <w:rPr>
          <w:rFonts w:ascii="Arial" w:hAnsi="Arial" w:cs="Arial"/>
          <w:lang w:val="en-US"/>
        </w:rPr>
        <w:t xml:space="preserve"> (6ta ed.). Thorofare, NJ: SLACK Incorporated.</w:t>
      </w:r>
    </w:p>
    <w:p w14:paraId="7DEE6D36" w14:textId="77777777" w:rsidR="00D765DF" w:rsidRPr="00CC45FA" w:rsidRDefault="00D765DF" w:rsidP="00D765DF">
      <w:pPr>
        <w:ind w:left="288" w:hanging="288"/>
        <w:rPr>
          <w:rFonts w:ascii="Arial" w:hAnsi="Arial" w:cs="Arial"/>
          <w:lang w:val="en-US"/>
        </w:rPr>
      </w:pPr>
    </w:p>
    <w:p w14:paraId="3EE0A1E9" w14:textId="77777777" w:rsidR="00D765DF" w:rsidRPr="00B81C94" w:rsidRDefault="00D765DF" w:rsidP="00D765DF">
      <w:pPr>
        <w:ind w:left="720" w:hanging="720"/>
        <w:rPr>
          <w:rFonts w:ascii="Arial" w:hAnsi="Arial" w:cs="Arial"/>
        </w:rPr>
      </w:pPr>
      <w:r w:rsidRPr="00CC45FA">
        <w:rPr>
          <w:rFonts w:ascii="Arial" w:hAnsi="Arial" w:cs="Arial"/>
          <w:lang w:val="en-US"/>
        </w:rPr>
        <w:t xml:space="preserve">Prentice, W. E., &amp; Kaminski (2015). </w:t>
      </w:r>
      <w:r w:rsidRPr="00CC45FA">
        <w:rPr>
          <w:rFonts w:ascii="Arial" w:hAnsi="Arial" w:cs="Arial"/>
          <w:i/>
          <w:iCs/>
          <w:lang w:val="en-US"/>
        </w:rPr>
        <w:t>Laboratory Manual to Accompany Rehabilitation techniques for sports medicine and athletic training</w:t>
      </w:r>
      <w:r w:rsidRPr="00CC45FA">
        <w:rPr>
          <w:rFonts w:ascii="Arial" w:hAnsi="Arial" w:cs="Arial"/>
          <w:lang w:val="en-US"/>
        </w:rPr>
        <w:t xml:space="preserve"> (5ta ed.). </w:t>
      </w:r>
      <w:proofErr w:type="spellStart"/>
      <w:r w:rsidRPr="00B81C94">
        <w:rPr>
          <w:rFonts w:ascii="Arial" w:hAnsi="Arial" w:cs="Arial"/>
        </w:rPr>
        <w:t>Thorofare</w:t>
      </w:r>
      <w:proofErr w:type="spellEnd"/>
      <w:r w:rsidRPr="00B81C94">
        <w:rPr>
          <w:rFonts w:ascii="Arial" w:hAnsi="Arial" w:cs="Arial"/>
        </w:rPr>
        <w:t xml:space="preserve">, NJ: SLACK </w:t>
      </w:r>
      <w:proofErr w:type="spellStart"/>
      <w:r w:rsidRPr="00B81C94">
        <w:rPr>
          <w:rFonts w:ascii="Arial" w:hAnsi="Arial" w:cs="Arial"/>
        </w:rPr>
        <w:t>Incorporated</w:t>
      </w:r>
      <w:proofErr w:type="spellEnd"/>
      <w:r w:rsidRPr="00B81C94">
        <w:rPr>
          <w:rFonts w:ascii="Arial" w:hAnsi="Arial" w:cs="Arial"/>
        </w:rPr>
        <w:t>.</w:t>
      </w:r>
    </w:p>
    <w:p w14:paraId="4AB033B2" w14:textId="77777777" w:rsidR="0031538D" w:rsidRDefault="0031538D" w:rsidP="00D765DF">
      <w:pPr>
        <w:ind w:left="720" w:hanging="720"/>
        <w:rPr>
          <w:rFonts w:ascii="Arial" w:hAnsi="Arial" w:cs="Arial"/>
        </w:rPr>
      </w:pPr>
    </w:p>
    <w:p w14:paraId="64BC1B83" w14:textId="77777777" w:rsidR="00FD69C9" w:rsidRPr="007913A7" w:rsidRDefault="00FD69C9" w:rsidP="00FD69C9">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1F78675A" w14:textId="77777777" w:rsidR="00FD69C9" w:rsidRDefault="00FD69C9" w:rsidP="00FD69C9">
      <w:pPr>
        <w:rPr>
          <w:rFonts w:ascii="Arial" w:hAnsi="Arial" w:cs="Arial"/>
        </w:rPr>
      </w:pPr>
    </w:p>
    <w:p w14:paraId="6921BDB6" w14:textId="77777777" w:rsidR="00FD69C9" w:rsidRPr="00E756BB" w:rsidRDefault="00FD69C9" w:rsidP="00FD69C9">
      <w:pPr>
        <w:ind w:left="864"/>
        <w:rPr>
          <w:rFonts w:ascii="Arial" w:hAnsi="Arial" w:cs="Arial"/>
        </w:rPr>
      </w:pPr>
      <w:r w:rsidRPr="00E756BB">
        <w:rPr>
          <w:rFonts w:ascii="Arial" w:hAnsi="Arial" w:cs="Arial"/>
        </w:rPr>
        <w:t xml:space="preserve">El </w:t>
      </w:r>
      <w:r w:rsidR="009C5F05">
        <w:rPr>
          <w:rFonts w:ascii="Arial" w:hAnsi="Arial" w:cs="Arial"/>
        </w:rPr>
        <w:t xml:space="preserve">siguiente </w:t>
      </w:r>
      <w:r w:rsidRPr="00E756BB">
        <w:rPr>
          <w:rFonts w:ascii="Arial" w:hAnsi="Arial" w:cs="Arial"/>
        </w:rPr>
        <w:t xml:space="preserve">material </w:t>
      </w:r>
      <w:r w:rsidR="009C5F05">
        <w:rPr>
          <w:rFonts w:ascii="Arial" w:hAnsi="Arial" w:cs="Arial"/>
        </w:rPr>
        <w:t xml:space="preserve">suplementario se encuentra disponible en la base de datos que provee el </w:t>
      </w:r>
      <w:r w:rsidR="009C5F05" w:rsidRPr="00D77A6D">
        <w:rPr>
          <w:rFonts w:ascii="Arial" w:hAnsi="Arial" w:cs="Arial"/>
          <w:b/>
          <w:i/>
        </w:rPr>
        <w:t>Centro de Accesos a la Información</w:t>
      </w:r>
      <w:r w:rsidR="00C0540F">
        <w:rPr>
          <w:rFonts w:ascii="Arial" w:hAnsi="Arial" w:cs="Arial"/>
          <w:b/>
          <w:i/>
        </w:rPr>
        <w:t xml:space="preserve"> (CAI), Listado de Base de Datos</w:t>
      </w:r>
      <w:r w:rsidR="0017401C">
        <w:rPr>
          <w:rFonts w:ascii="Arial" w:hAnsi="Arial" w:cs="Arial"/>
          <w:b/>
          <w:i/>
        </w:rPr>
        <w:t xml:space="preserve"> </w:t>
      </w:r>
      <w:r w:rsidR="0017401C">
        <w:rPr>
          <w:rFonts w:ascii="Arial" w:hAnsi="Arial" w:cs="Arial"/>
        </w:rPr>
        <w:t>(</w:t>
      </w:r>
      <w:hyperlink r:id="rId28" w:history="1">
        <w:r w:rsidR="0017401C" w:rsidRPr="00E26931">
          <w:rPr>
            <w:rStyle w:val="Hyperlink"/>
            <w:rFonts w:ascii="Arial" w:hAnsi="Arial" w:cs="Arial"/>
            <w:b/>
            <w:i/>
          </w:rPr>
          <w:t>http://www.cai.inter.edu/listado_db.htm</w:t>
        </w:r>
      </w:hyperlink>
      <w:r w:rsidR="0017401C">
        <w:rPr>
          <w:rFonts w:ascii="Arial" w:hAnsi="Arial" w:cs="Arial"/>
        </w:rPr>
        <w:t>)</w:t>
      </w:r>
      <w:r w:rsidRPr="00E756BB">
        <w:rPr>
          <w:rFonts w:ascii="Arial" w:hAnsi="Arial" w:cs="Arial"/>
        </w:rPr>
        <w:t>:</w:t>
      </w:r>
    </w:p>
    <w:p w14:paraId="4E77DD09" w14:textId="77777777" w:rsidR="003B413F" w:rsidRDefault="003B413F" w:rsidP="003B413F">
      <w:pPr>
        <w:ind w:left="720" w:hanging="720"/>
        <w:rPr>
          <w:rFonts w:ascii="Arial" w:hAnsi="Arial" w:cs="Arial"/>
          <w:lang w:val="es-ES"/>
        </w:rPr>
      </w:pPr>
    </w:p>
    <w:p w14:paraId="67678E04" w14:textId="77777777" w:rsidR="00044844" w:rsidRDefault="00044844" w:rsidP="004B3E4B">
      <w:pPr>
        <w:ind w:left="720" w:hanging="720"/>
        <w:rPr>
          <w:rFonts w:ascii="Arial" w:hAnsi="Arial" w:cs="Arial"/>
        </w:rPr>
      </w:pPr>
      <w:r w:rsidRPr="00044844">
        <w:rPr>
          <w:rFonts w:ascii="Arial" w:hAnsi="Arial" w:cs="Arial"/>
          <w:lang w:val="en-US"/>
        </w:rPr>
        <w:t xml:space="preserve">Babb, R. (2010). Keeping Recreational Athletes in the Game. </w:t>
      </w:r>
      <w:r w:rsidRPr="00044844">
        <w:rPr>
          <w:rFonts w:ascii="Arial" w:hAnsi="Arial" w:cs="Arial"/>
          <w:b/>
          <w:i/>
          <w:lang w:val="en-US"/>
        </w:rPr>
        <w:t>Rehab Management: The Interdisciplinary Journal of Rehabilitation</w:t>
      </w:r>
      <w:r w:rsidRPr="00044844">
        <w:rPr>
          <w:rFonts w:ascii="Arial" w:hAnsi="Arial" w:cs="Arial"/>
          <w:lang w:val="en-US"/>
        </w:rPr>
        <w:t xml:space="preserve">, 2316-2319. </w:t>
      </w:r>
      <w:r w:rsidRPr="00044844">
        <w:rPr>
          <w:rFonts w:ascii="Arial" w:hAnsi="Arial" w:cs="Arial"/>
        </w:rPr>
        <w:t xml:space="preserve">Recuperado de la base de datos de </w:t>
      </w:r>
      <w:proofErr w:type="spellStart"/>
      <w:r w:rsidRPr="00044844">
        <w:rPr>
          <w:rFonts w:ascii="Arial" w:hAnsi="Arial" w:cs="Arial"/>
        </w:rPr>
        <w:t>EBSCOhost</w:t>
      </w:r>
      <w:proofErr w:type="spellEnd"/>
      <w:r w:rsidRPr="00044844">
        <w:rPr>
          <w:rFonts w:ascii="Arial" w:hAnsi="Arial" w:cs="Arial"/>
        </w:rPr>
        <w:t xml:space="preserve"> (</w:t>
      </w:r>
      <w:proofErr w:type="spellStart"/>
      <w:r w:rsidRPr="00044844">
        <w:rPr>
          <w:rFonts w:ascii="Arial" w:hAnsi="Arial" w:cs="Arial"/>
        </w:rPr>
        <w:t>SPORTDiscus</w:t>
      </w:r>
      <w:proofErr w:type="spellEnd"/>
      <w:r w:rsidRPr="00044844">
        <w:rPr>
          <w:rFonts w:ascii="Arial" w:hAnsi="Arial" w:cs="Arial"/>
        </w:rPr>
        <w:t xml:space="preserve"> </w:t>
      </w:r>
      <w:proofErr w:type="spellStart"/>
      <w:r w:rsidRPr="00044844">
        <w:rPr>
          <w:rFonts w:ascii="Arial" w:hAnsi="Arial" w:cs="Arial"/>
        </w:rPr>
        <w:t>with</w:t>
      </w:r>
      <w:proofErr w:type="spellEnd"/>
      <w:r w:rsidRPr="00044844">
        <w:rPr>
          <w:rFonts w:ascii="Arial" w:hAnsi="Arial" w:cs="Arial"/>
        </w:rPr>
        <w:t xml:space="preserve"> Full Text).</w:t>
      </w:r>
    </w:p>
    <w:p w14:paraId="0AC010F0" w14:textId="77777777" w:rsidR="00044844" w:rsidRDefault="00044844" w:rsidP="004B3E4B">
      <w:pPr>
        <w:ind w:left="720" w:hanging="720"/>
        <w:rPr>
          <w:rFonts w:ascii="Arial" w:hAnsi="Arial" w:cs="Arial"/>
        </w:rPr>
      </w:pPr>
    </w:p>
    <w:p w14:paraId="055686BB" w14:textId="77777777" w:rsidR="00297F99" w:rsidRDefault="00297F99" w:rsidP="004B3E4B">
      <w:pPr>
        <w:ind w:left="720" w:hanging="720"/>
        <w:rPr>
          <w:rFonts w:ascii="Arial" w:hAnsi="Arial" w:cs="Arial"/>
          <w:lang w:val="en-US"/>
        </w:rPr>
      </w:pPr>
      <w:proofErr w:type="spellStart"/>
      <w:r w:rsidRPr="00B81C94">
        <w:rPr>
          <w:rFonts w:ascii="Arial" w:hAnsi="Arial" w:cs="Arial"/>
          <w:lang w:val="en-US"/>
        </w:rPr>
        <w:t>Brumitt</w:t>
      </w:r>
      <w:proofErr w:type="spellEnd"/>
      <w:r w:rsidRPr="00B81C94">
        <w:rPr>
          <w:rFonts w:ascii="Arial" w:hAnsi="Arial" w:cs="Arial"/>
          <w:lang w:val="en-US"/>
        </w:rPr>
        <w:t xml:space="preserve">, J., Hui </w:t>
      </w:r>
      <w:proofErr w:type="spellStart"/>
      <w:r w:rsidRPr="00B81C94">
        <w:rPr>
          <w:rFonts w:ascii="Arial" w:hAnsi="Arial" w:cs="Arial"/>
          <w:lang w:val="en-US"/>
        </w:rPr>
        <w:t>En</w:t>
      </w:r>
      <w:proofErr w:type="spellEnd"/>
      <w:r w:rsidRPr="00B81C94">
        <w:rPr>
          <w:rFonts w:ascii="Arial" w:hAnsi="Arial" w:cs="Arial"/>
          <w:lang w:val="en-US"/>
        </w:rPr>
        <w:t xml:space="preserve">, G., Brunette, M., &amp; Meira, E. P. (2010). </w:t>
      </w:r>
      <w:r w:rsidRPr="00297F99">
        <w:rPr>
          <w:rFonts w:ascii="Arial" w:hAnsi="Arial" w:cs="Arial"/>
          <w:lang w:val="en-US"/>
        </w:rPr>
        <w:t xml:space="preserve">Incorporating Kettlebells </w:t>
      </w:r>
      <w:r>
        <w:rPr>
          <w:rFonts w:ascii="Arial" w:hAnsi="Arial" w:cs="Arial"/>
          <w:lang w:val="en-US"/>
        </w:rPr>
        <w:t>i</w:t>
      </w:r>
      <w:r w:rsidRPr="00297F99">
        <w:rPr>
          <w:rFonts w:ascii="Arial" w:hAnsi="Arial" w:cs="Arial"/>
          <w:lang w:val="en-US"/>
        </w:rPr>
        <w:t xml:space="preserve">nto </w:t>
      </w:r>
      <w:r>
        <w:rPr>
          <w:rFonts w:ascii="Arial" w:hAnsi="Arial" w:cs="Arial"/>
          <w:lang w:val="en-US"/>
        </w:rPr>
        <w:t>a</w:t>
      </w:r>
      <w:r w:rsidRPr="00297F99">
        <w:rPr>
          <w:rFonts w:ascii="Arial" w:hAnsi="Arial" w:cs="Arial"/>
          <w:lang w:val="en-US"/>
        </w:rPr>
        <w:t xml:space="preserve"> </w:t>
      </w:r>
      <w:r>
        <w:rPr>
          <w:rFonts w:ascii="Arial" w:hAnsi="Arial" w:cs="Arial"/>
          <w:lang w:val="en-US"/>
        </w:rPr>
        <w:t>l</w:t>
      </w:r>
      <w:r w:rsidRPr="00297F99">
        <w:rPr>
          <w:rFonts w:ascii="Arial" w:hAnsi="Arial" w:cs="Arial"/>
          <w:lang w:val="en-US"/>
        </w:rPr>
        <w:t xml:space="preserve">ower </w:t>
      </w:r>
      <w:r>
        <w:rPr>
          <w:rFonts w:ascii="Arial" w:hAnsi="Arial" w:cs="Arial"/>
          <w:lang w:val="en-US"/>
        </w:rPr>
        <w:t>e</w:t>
      </w:r>
      <w:r w:rsidRPr="00297F99">
        <w:rPr>
          <w:rFonts w:ascii="Arial" w:hAnsi="Arial" w:cs="Arial"/>
          <w:lang w:val="en-US"/>
        </w:rPr>
        <w:t xml:space="preserve">xtremity </w:t>
      </w:r>
      <w:r>
        <w:rPr>
          <w:rFonts w:ascii="Arial" w:hAnsi="Arial" w:cs="Arial"/>
          <w:lang w:val="en-US"/>
        </w:rPr>
        <w:t>s</w:t>
      </w:r>
      <w:r w:rsidRPr="00297F99">
        <w:rPr>
          <w:rFonts w:ascii="Arial" w:hAnsi="Arial" w:cs="Arial"/>
          <w:lang w:val="en-US"/>
        </w:rPr>
        <w:t xml:space="preserve">ports </w:t>
      </w:r>
      <w:r>
        <w:rPr>
          <w:rFonts w:ascii="Arial" w:hAnsi="Arial" w:cs="Arial"/>
          <w:lang w:val="en-US"/>
        </w:rPr>
        <w:t>r</w:t>
      </w:r>
      <w:r w:rsidRPr="00297F99">
        <w:rPr>
          <w:rFonts w:ascii="Arial" w:hAnsi="Arial" w:cs="Arial"/>
          <w:lang w:val="en-US"/>
        </w:rPr>
        <w:t xml:space="preserve">ehabilitation </w:t>
      </w:r>
      <w:r>
        <w:rPr>
          <w:rFonts w:ascii="Arial" w:hAnsi="Arial" w:cs="Arial"/>
          <w:lang w:val="en-US"/>
        </w:rPr>
        <w:t xml:space="preserve">program. </w:t>
      </w:r>
      <w:r w:rsidRPr="00297F99">
        <w:rPr>
          <w:rFonts w:ascii="Arial" w:hAnsi="Arial" w:cs="Arial"/>
          <w:b/>
          <w:i/>
          <w:lang w:val="en-US"/>
        </w:rPr>
        <w:t>North American Journal of Sports Physical Therapy, 5</w:t>
      </w:r>
      <w:r w:rsidRPr="00297F99">
        <w:rPr>
          <w:rFonts w:ascii="Arial" w:hAnsi="Arial" w:cs="Arial"/>
          <w:lang w:val="en-US"/>
        </w:rPr>
        <w:t xml:space="preserve">(4), 257-265. </w:t>
      </w:r>
      <w:proofErr w:type="spellStart"/>
      <w:r w:rsidRPr="00297F99">
        <w:rPr>
          <w:rFonts w:ascii="Arial" w:hAnsi="Arial" w:cs="Arial"/>
          <w:lang w:val="en-US"/>
        </w:rPr>
        <w:t>Recuperado</w:t>
      </w:r>
      <w:proofErr w:type="spellEnd"/>
      <w:r w:rsidRPr="00297F99">
        <w:rPr>
          <w:rFonts w:ascii="Arial" w:hAnsi="Arial" w:cs="Arial"/>
          <w:lang w:val="en-US"/>
        </w:rPr>
        <w:t xml:space="preserve"> de la base de </w:t>
      </w:r>
      <w:proofErr w:type="spellStart"/>
      <w:r w:rsidRPr="00297F99">
        <w:rPr>
          <w:rFonts w:ascii="Arial" w:hAnsi="Arial" w:cs="Arial"/>
          <w:lang w:val="en-US"/>
        </w:rPr>
        <w:t>datos</w:t>
      </w:r>
      <w:proofErr w:type="spellEnd"/>
      <w:r w:rsidRPr="00297F99">
        <w:rPr>
          <w:rFonts w:ascii="Arial" w:hAnsi="Arial" w:cs="Arial"/>
          <w:lang w:val="en-US"/>
        </w:rPr>
        <w:t xml:space="preserve"> de EBSCOhost (</w:t>
      </w:r>
      <w:proofErr w:type="spellStart"/>
      <w:r w:rsidRPr="00297F99">
        <w:rPr>
          <w:rFonts w:ascii="Arial" w:hAnsi="Arial" w:cs="Arial"/>
          <w:lang w:val="en-US"/>
        </w:rPr>
        <w:t>SPORTDiscus</w:t>
      </w:r>
      <w:proofErr w:type="spellEnd"/>
      <w:r w:rsidRPr="00297F99">
        <w:rPr>
          <w:rFonts w:ascii="Arial" w:hAnsi="Arial" w:cs="Arial"/>
          <w:lang w:val="en-US"/>
        </w:rPr>
        <w:t xml:space="preserve"> with Full Text). </w:t>
      </w:r>
    </w:p>
    <w:p w14:paraId="637B689B" w14:textId="77777777" w:rsidR="00297F99" w:rsidRDefault="00297F99" w:rsidP="004B3E4B">
      <w:pPr>
        <w:ind w:left="720" w:hanging="720"/>
        <w:rPr>
          <w:rFonts w:ascii="Arial" w:hAnsi="Arial" w:cs="Arial"/>
          <w:lang w:val="en-US"/>
        </w:rPr>
      </w:pPr>
    </w:p>
    <w:p w14:paraId="1068F6C0" w14:textId="77777777" w:rsidR="00BA2891" w:rsidRDefault="00BA2891" w:rsidP="004B3E4B">
      <w:pPr>
        <w:ind w:left="720" w:hanging="720"/>
        <w:rPr>
          <w:rFonts w:ascii="Arial" w:hAnsi="Arial" w:cs="Arial"/>
          <w:lang w:val="en-US"/>
        </w:rPr>
      </w:pPr>
      <w:r w:rsidRPr="00BA2891">
        <w:rPr>
          <w:rFonts w:ascii="Arial" w:hAnsi="Arial" w:cs="Arial"/>
          <w:lang w:val="en-US"/>
        </w:rPr>
        <w:t xml:space="preserve">Herrington, L., Myer, G., &amp; Horsley, I. (2013). Task based rehabilitation protocol for elite athletes following Anterior Cruciate ligament reconstruction: a clinical commentary. </w:t>
      </w:r>
      <w:r w:rsidRPr="00BA2891">
        <w:rPr>
          <w:rFonts w:ascii="Arial" w:hAnsi="Arial" w:cs="Arial"/>
          <w:b/>
          <w:i/>
          <w:lang w:val="en-US"/>
        </w:rPr>
        <w:t xml:space="preserve">Physical Therapy </w:t>
      </w:r>
      <w:proofErr w:type="gramStart"/>
      <w:r w:rsidRPr="00BA2891">
        <w:rPr>
          <w:rFonts w:ascii="Arial" w:hAnsi="Arial" w:cs="Arial"/>
          <w:b/>
          <w:i/>
          <w:lang w:val="en-US"/>
        </w:rPr>
        <w:t>In</w:t>
      </w:r>
      <w:proofErr w:type="gramEnd"/>
      <w:r w:rsidRPr="00BA2891">
        <w:rPr>
          <w:rFonts w:ascii="Arial" w:hAnsi="Arial" w:cs="Arial"/>
          <w:b/>
          <w:i/>
          <w:lang w:val="en-US"/>
        </w:rPr>
        <w:t xml:space="preserve"> Sport, 14</w:t>
      </w:r>
      <w:r w:rsidRPr="00BA2891">
        <w:rPr>
          <w:rFonts w:ascii="Arial" w:hAnsi="Arial" w:cs="Arial"/>
          <w:lang w:val="en-US"/>
        </w:rPr>
        <w:t xml:space="preserve">(4), 188-198. </w:t>
      </w:r>
      <w:proofErr w:type="spellStart"/>
      <w:r w:rsidRPr="00BA2891">
        <w:rPr>
          <w:rFonts w:ascii="Arial" w:hAnsi="Arial" w:cs="Arial"/>
          <w:lang w:val="en-US"/>
        </w:rPr>
        <w:t>Recuperado</w:t>
      </w:r>
      <w:proofErr w:type="spellEnd"/>
      <w:r w:rsidRPr="00BA2891">
        <w:rPr>
          <w:rFonts w:ascii="Arial" w:hAnsi="Arial" w:cs="Arial"/>
          <w:lang w:val="en-US"/>
        </w:rPr>
        <w:t xml:space="preserve"> de la base de </w:t>
      </w:r>
      <w:proofErr w:type="spellStart"/>
      <w:r w:rsidRPr="00BA2891">
        <w:rPr>
          <w:rFonts w:ascii="Arial" w:hAnsi="Arial" w:cs="Arial"/>
          <w:lang w:val="en-US"/>
        </w:rPr>
        <w:t>datos</w:t>
      </w:r>
      <w:proofErr w:type="spellEnd"/>
      <w:r w:rsidRPr="00BA2891">
        <w:rPr>
          <w:rFonts w:ascii="Arial" w:hAnsi="Arial" w:cs="Arial"/>
          <w:lang w:val="en-US"/>
        </w:rPr>
        <w:t xml:space="preserve"> de EBSCOhost (</w:t>
      </w:r>
      <w:proofErr w:type="spellStart"/>
      <w:r w:rsidRPr="00BA2891">
        <w:rPr>
          <w:rFonts w:ascii="Arial" w:hAnsi="Arial" w:cs="Arial"/>
          <w:lang w:val="en-US"/>
        </w:rPr>
        <w:t>SPORTDiscus</w:t>
      </w:r>
      <w:proofErr w:type="spellEnd"/>
      <w:r w:rsidRPr="00BA2891">
        <w:rPr>
          <w:rFonts w:ascii="Arial" w:hAnsi="Arial" w:cs="Arial"/>
          <w:lang w:val="en-US"/>
        </w:rPr>
        <w:t xml:space="preserve"> with Full Text).</w:t>
      </w:r>
    </w:p>
    <w:p w14:paraId="25CEE191" w14:textId="77777777" w:rsidR="00BA2891" w:rsidRDefault="00BA2891" w:rsidP="004B3E4B">
      <w:pPr>
        <w:ind w:left="720" w:hanging="720"/>
        <w:rPr>
          <w:rFonts w:ascii="Arial" w:hAnsi="Arial" w:cs="Arial"/>
          <w:lang w:val="en-US"/>
        </w:rPr>
      </w:pPr>
    </w:p>
    <w:p w14:paraId="0CB04BE6" w14:textId="77777777" w:rsidR="00F4773F" w:rsidRDefault="00F4773F" w:rsidP="004B3E4B">
      <w:pPr>
        <w:ind w:left="720" w:hanging="720"/>
        <w:rPr>
          <w:rFonts w:ascii="Arial" w:hAnsi="Arial" w:cs="Arial"/>
        </w:rPr>
      </w:pPr>
      <w:r w:rsidRPr="00F4773F">
        <w:rPr>
          <w:rFonts w:ascii="Arial" w:hAnsi="Arial" w:cs="Arial"/>
          <w:lang w:val="en-US"/>
        </w:rPr>
        <w:t xml:space="preserve">Wilson, D. (2008). Pilates for Rehabilitating Athletes. </w:t>
      </w:r>
      <w:proofErr w:type="spellStart"/>
      <w:r w:rsidRPr="00F4773F">
        <w:rPr>
          <w:rFonts w:ascii="Arial" w:hAnsi="Arial" w:cs="Arial"/>
          <w:b/>
          <w:i/>
        </w:rPr>
        <w:t>Physical</w:t>
      </w:r>
      <w:proofErr w:type="spellEnd"/>
      <w:r w:rsidRPr="00F4773F">
        <w:rPr>
          <w:rFonts w:ascii="Arial" w:hAnsi="Arial" w:cs="Arial"/>
          <w:b/>
          <w:i/>
        </w:rPr>
        <w:t xml:space="preserve"> </w:t>
      </w:r>
      <w:proofErr w:type="spellStart"/>
      <w:r w:rsidRPr="00F4773F">
        <w:rPr>
          <w:rFonts w:ascii="Arial" w:hAnsi="Arial" w:cs="Arial"/>
          <w:b/>
          <w:i/>
        </w:rPr>
        <w:t>Therapy</w:t>
      </w:r>
      <w:proofErr w:type="spellEnd"/>
      <w:r w:rsidRPr="00F4773F">
        <w:rPr>
          <w:rFonts w:ascii="Arial" w:hAnsi="Arial" w:cs="Arial"/>
          <w:b/>
          <w:i/>
        </w:rPr>
        <w:t xml:space="preserve"> </w:t>
      </w:r>
      <w:proofErr w:type="spellStart"/>
      <w:r w:rsidRPr="00F4773F">
        <w:rPr>
          <w:rFonts w:ascii="Arial" w:hAnsi="Arial" w:cs="Arial"/>
          <w:b/>
          <w:i/>
        </w:rPr>
        <w:t>Products</w:t>
      </w:r>
      <w:proofErr w:type="spellEnd"/>
      <w:r w:rsidRPr="00F4773F">
        <w:rPr>
          <w:rFonts w:ascii="Arial" w:hAnsi="Arial" w:cs="Arial"/>
          <w:b/>
          <w:i/>
        </w:rPr>
        <w:t>, 19</w:t>
      </w:r>
      <w:r w:rsidRPr="00F4773F">
        <w:rPr>
          <w:rFonts w:ascii="Arial" w:hAnsi="Arial" w:cs="Arial"/>
        </w:rPr>
        <w:t xml:space="preserve">(7), 24-27. Recuperado de la base de datos de </w:t>
      </w:r>
      <w:proofErr w:type="spellStart"/>
      <w:r w:rsidRPr="00F4773F">
        <w:rPr>
          <w:rFonts w:ascii="Arial" w:hAnsi="Arial" w:cs="Arial"/>
        </w:rPr>
        <w:t>EBSCOhost</w:t>
      </w:r>
      <w:proofErr w:type="spellEnd"/>
      <w:r w:rsidRPr="00F4773F">
        <w:rPr>
          <w:rFonts w:ascii="Arial" w:hAnsi="Arial" w:cs="Arial"/>
        </w:rPr>
        <w:t xml:space="preserve"> (</w:t>
      </w:r>
      <w:proofErr w:type="spellStart"/>
      <w:r w:rsidRPr="00F4773F">
        <w:rPr>
          <w:rFonts w:ascii="Arial" w:hAnsi="Arial" w:cs="Arial"/>
        </w:rPr>
        <w:t>SPORTDiscus</w:t>
      </w:r>
      <w:proofErr w:type="spellEnd"/>
      <w:r w:rsidRPr="00F4773F">
        <w:rPr>
          <w:rFonts w:ascii="Arial" w:hAnsi="Arial" w:cs="Arial"/>
        </w:rPr>
        <w:t xml:space="preserve"> </w:t>
      </w:r>
      <w:proofErr w:type="spellStart"/>
      <w:r w:rsidRPr="00F4773F">
        <w:rPr>
          <w:rFonts w:ascii="Arial" w:hAnsi="Arial" w:cs="Arial"/>
        </w:rPr>
        <w:t>with</w:t>
      </w:r>
      <w:proofErr w:type="spellEnd"/>
      <w:r w:rsidRPr="00F4773F">
        <w:rPr>
          <w:rFonts w:ascii="Arial" w:hAnsi="Arial" w:cs="Arial"/>
        </w:rPr>
        <w:t xml:space="preserve"> Full Text).</w:t>
      </w:r>
    </w:p>
    <w:p w14:paraId="625C7053" w14:textId="77777777" w:rsidR="00F4773F" w:rsidRDefault="00F4773F" w:rsidP="004B3E4B">
      <w:pPr>
        <w:ind w:left="720" w:hanging="720"/>
        <w:rPr>
          <w:rFonts w:ascii="Arial" w:hAnsi="Arial" w:cs="Arial"/>
        </w:rPr>
      </w:pPr>
    </w:p>
    <w:p w14:paraId="0F4DFBB8" w14:textId="77777777" w:rsidR="00E41DE2" w:rsidRPr="00B81C94" w:rsidRDefault="00E41DE2" w:rsidP="00E41DE2">
      <w:pPr>
        <w:ind w:left="432" w:firstLine="144"/>
        <w:rPr>
          <w:rFonts w:ascii="Arial" w:hAnsi="Arial" w:cs="Arial"/>
        </w:rPr>
      </w:pPr>
      <w:r w:rsidRPr="00B81C94">
        <w:rPr>
          <w:rFonts w:ascii="Arial" w:hAnsi="Arial" w:cs="Arial"/>
        </w:rPr>
        <w:t>C.</w:t>
      </w:r>
      <w:r w:rsidRPr="00B81C94">
        <w:rPr>
          <w:rFonts w:ascii="Arial" w:hAnsi="Arial" w:cs="Arial"/>
        </w:rPr>
        <w:tab/>
        <w:t>Recursos Audiovisuales</w:t>
      </w:r>
    </w:p>
    <w:p w14:paraId="3DBE73F9" w14:textId="77777777" w:rsidR="0084078B" w:rsidRPr="00716901" w:rsidRDefault="0084078B" w:rsidP="000524C4">
      <w:pPr>
        <w:rPr>
          <w:rFonts w:ascii="Arial" w:hAnsi="Arial" w:cs="Arial"/>
          <w:sz w:val="20"/>
          <w:szCs w:val="20"/>
        </w:rPr>
      </w:pPr>
    </w:p>
    <w:p w14:paraId="4E73DECA" w14:textId="77777777" w:rsidR="00462F9C" w:rsidRPr="00FF6B2F" w:rsidRDefault="00462F9C" w:rsidP="00462F9C">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4E36C239" w14:textId="77777777" w:rsidR="00EE5F7D" w:rsidRPr="00716901" w:rsidRDefault="00EE5F7D" w:rsidP="00EE5F7D">
      <w:pPr>
        <w:ind w:left="720" w:hanging="720"/>
        <w:rPr>
          <w:rFonts w:ascii="Arial" w:hAnsi="Arial" w:cs="Arial"/>
          <w:sz w:val="20"/>
          <w:szCs w:val="20"/>
          <w:lang w:val="es-ES"/>
        </w:rPr>
      </w:pPr>
    </w:p>
    <w:p w14:paraId="25C5F28E" w14:textId="77777777" w:rsidR="006F469B" w:rsidRPr="006F469B" w:rsidRDefault="006F469B" w:rsidP="006F469B">
      <w:pPr>
        <w:ind w:left="432" w:hanging="432"/>
        <w:rPr>
          <w:rFonts w:ascii="Arial" w:hAnsi="Arial" w:cs="Arial"/>
          <w:lang w:val="en-US"/>
        </w:rPr>
      </w:pPr>
      <w:r>
        <w:rPr>
          <w:rFonts w:ascii="Arial" w:hAnsi="Arial" w:cs="Arial"/>
          <w:lang w:val="en-US"/>
        </w:rPr>
        <w:t xml:space="preserve">Wilder, J. </w:t>
      </w:r>
      <w:proofErr w:type="gramStart"/>
      <w:r>
        <w:rPr>
          <w:rFonts w:ascii="Arial" w:hAnsi="Arial" w:cs="Arial"/>
          <w:lang w:val="en-US"/>
        </w:rPr>
        <w:t>N.(</w:t>
      </w:r>
      <w:proofErr w:type="gramEnd"/>
      <w:r>
        <w:rPr>
          <w:rFonts w:ascii="Arial" w:hAnsi="Arial" w:cs="Arial"/>
          <w:lang w:val="en-US"/>
        </w:rPr>
        <w:t xml:space="preserve">Autor). (2012). </w:t>
      </w:r>
      <w:r w:rsidRPr="006F469B">
        <w:rPr>
          <w:rFonts w:ascii="Arial" w:hAnsi="Arial" w:cs="Arial"/>
          <w:b/>
          <w:i/>
          <w:lang w:val="en-US"/>
        </w:rPr>
        <w:t>Davis’s Quick Clips Therapeutic Exercise</w:t>
      </w:r>
      <w:r w:rsidRPr="006F469B">
        <w:rPr>
          <w:rFonts w:ascii="Arial" w:hAnsi="Arial" w:cs="Arial"/>
          <w:lang w:val="en-US"/>
        </w:rPr>
        <w:t xml:space="preserve"> </w:t>
      </w:r>
      <w:r>
        <w:rPr>
          <w:rFonts w:ascii="Arial" w:hAnsi="Arial" w:cs="Arial"/>
          <w:lang w:val="en-US"/>
        </w:rPr>
        <w:t>[DVD]</w:t>
      </w:r>
      <w:r w:rsidRPr="00E47965">
        <w:rPr>
          <w:rFonts w:ascii="Arial" w:hAnsi="Arial" w:cs="Arial"/>
          <w:lang w:val="en-US"/>
        </w:rPr>
        <w:t>.</w:t>
      </w:r>
      <w:r>
        <w:rPr>
          <w:rFonts w:ascii="Arial" w:hAnsi="Arial" w:cs="Arial"/>
          <w:lang w:val="en-US"/>
        </w:rPr>
        <w:t xml:space="preserve"> </w:t>
      </w:r>
      <w:r w:rsidRPr="006F469B">
        <w:rPr>
          <w:rFonts w:ascii="Arial" w:hAnsi="Arial" w:cs="Arial"/>
          <w:lang w:val="en-US"/>
        </w:rPr>
        <w:t>Philadelphia, PA: F.A. Davis Company</w:t>
      </w:r>
      <w:r>
        <w:rPr>
          <w:rFonts w:ascii="Arial" w:hAnsi="Arial" w:cs="Arial"/>
          <w:lang w:val="en-US"/>
        </w:rPr>
        <w:t>.</w:t>
      </w:r>
    </w:p>
    <w:p w14:paraId="35F6F001" w14:textId="77777777" w:rsidR="006F469B" w:rsidRPr="006F469B" w:rsidRDefault="006F469B" w:rsidP="006F469B">
      <w:pPr>
        <w:ind w:left="432" w:hanging="432"/>
        <w:rPr>
          <w:rFonts w:ascii="Arial" w:hAnsi="Arial" w:cs="Arial"/>
          <w:lang w:val="en-US"/>
        </w:rPr>
      </w:pPr>
    </w:p>
    <w:p w14:paraId="5D62159A" w14:textId="77777777" w:rsidR="006E4860" w:rsidRPr="00B81C94" w:rsidRDefault="006E4860" w:rsidP="006E4860">
      <w:pPr>
        <w:ind w:left="432" w:hanging="432"/>
        <w:rPr>
          <w:rFonts w:ascii="Arial" w:hAnsi="Arial" w:cs="Arial"/>
          <w:lang w:val="en-US"/>
        </w:rPr>
      </w:pPr>
      <w:r>
        <w:rPr>
          <w:rFonts w:ascii="Arial" w:hAnsi="Arial" w:cs="Arial"/>
          <w:lang w:val="en-US"/>
        </w:rPr>
        <w:t xml:space="preserve">Wilder, J. </w:t>
      </w:r>
      <w:proofErr w:type="gramStart"/>
      <w:r>
        <w:rPr>
          <w:rFonts w:ascii="Arial" w:hAnsi="Arial" w:cs="Arial"/>
          <w:lang w:val="en-US"/>
        </w:rPr>
        <w:t>N.(</w:t>
      </w:r>
      <w:proofErr w:type="gramEnd"/>
      <w:r>
        <w:rPr>
          <w:rFonts w:ascii="Arial" w:hAnsi="Arial" w:cs="Arial"/>
          <w:lang w:val="en-US"/>
        </w:rPr>
        <w:t xml:space="preserve">Autor). </w:t>
      </w:r>
      <w:r w:rsidRPr="00B81C94">
        <w:rPr>
          <w:rFonts w:ascii="Arial" w:hAnsi="Arial" w:cs="Arial"/>
          <w:lang w:val="en-US"/>
        </w:rPr>
        <w:t xml:space="preserve">(2010). </w:t>
      </w:r>
      <w:r w:rsidRPr="006E4860">
        <w:rPr>
          <w:rFonts w:ascii="Arial" w:hAnsi="Arial" w:cs="Arial"/>
          <w:b/>
          <w:i/>
          <w:lang w:val="en-US"/>
        </w:rPr>
        <w:t>Davis’s Quick Clips Muscle Tests</w:t>
      </w:r>
      <w:r w:rsidRPr="006E4860">
        <w:rPr>
          <w:rFonts w:ascii="Arial" w:hAnsi="Arial" w:cs="Arial"/>
          <w:lang w:val="en-US"/>
        </w:rPr>
        <w:t xml:space="preserve"> [DVD]. </w:t>
      </w:r>
      <w:r w:rsidRPr="00B81C94">
        <w:rPr>
          <w:rFonts w:ascii="Arial" w:hAnsi="Arial" w:cs="Arial"/>
          <w:lang w:val="en-US"/>
        </w:rPr>
        <w:t>Philadelphia, PA: F.A. Davis Company.</w:t>
      </w:r>
    </w:p>
    <w:p w14:paraId="16E39A7A" w14:textId="77777777" w:rsidR="006F469B" w:rsidRPr="00B81C94" w:rsidRDefault="006F469B" w:rsidP="009F4AF0">
      <w:pPr>
        <w:ind w:left="720" w:hanging="720"/>
        <w:rPr>
          <w:rFonts w:ascii="Arial" w:hAnsi="Arial" w:cs="Arial"/>
          <w:lang w:val="en-US"/>
        </w:rPr>
      </w:pPr>
    </w:p>
    <w:p w14:paraId="34A9F284" w14:textId="77777777" w:rsidR="006E4860" w:rsidRPr="00B81C94" w:rsidRDefault="006E4860" w:rsidP="006E4860">
      <w:pPr>
        <w:ind w:left="432" w:hanging="432"/>
        <w:rPr>
          <w:rFonts w:ascii="Arial" w:hAnsi="Arial" w:cs="Arial"/>
        </w:rPr>
      </w:pPr>
      <w:r>
        <w:rPr>
          <w:rFonts w:ascii="Arial" w:hAnsi="Arial" w:cs="Arial"/>
          <w:lang w:val="en-US"/>
        </w:rPr>
        <w:t xml:space="preserve">Wilder, J. </w:t>
      </w:r>
      <w:proofErr w:type="gramStart"/>
      <w:r>
        <w:rPr>
          <w:rFonts w:ascii="Arial" w:hAnsi="Arial" w:cs="Arial"/>
          <w:lang w:val="en-US"/>
        </w:rPr>
        <w:t>N.(</w:t>
      </w:r>
      <w:proofErr w:type="gramEnd"/>
      <w:r>
        <w:rPr>
          <w:rFonts w:ascii="Arial" w:hAnsi="Arial" w:cs="Arial"/>
          <w:lang w:val="en-US"/>
        </w:rPr>
        <w:t xml:space="preserve">Autor). </w:t>
      </w:r>
      <w:r w:rsidRPr="006E4860">
        <w:rPr>
          <w:rFonts w:ascii="Arial" w:hAnsi="Arial" w:cs="Arial"/>
          <w:lang w:val="en-US"/>
        </w:rPr>
        <w:t xml:space="preserve">(2010). </w:t>
      </w:r>
      <w:r w:rsidRPr="006E4860">
        <w:rPr>
          <w:rFonts w:ascii="Arial" w:hAnsi="Arial" w:cs="Arial"/>
          <w:b/>
          <w:i/>
          <w:lang w:val="en-US"/>
        </w:rPr>
        <w:t>Davis’</w:t>
      </w:r>
      <w:r>
        <w:rPr>
          <w:rFonts w:ascii="Arial" w:hAnsi="Arial" w:cs="Arial"/>
          <w:b/>
          <w:i/>
          <w:lang w:val="en-US"/>
        </w:rPr>
        <w:t>s Quick Special Tests</w:t>
      </w:r>
      <w:r w:rsidRPr="006E4860">
        <w:rPr>
          <w:rFonts w:ascii="Arial" w:hAnsi="Arial" w:cs="Arial"/>
          <w:lang w:val="en-US"/>
        </w:rPr>
        <w:t xml:space="preserve"> [DVD]. </w:t>
      </w:r>
      <w:r w:rsidRPr="00B81C94">
        <w:rPr>
          <w:rFonts w:ascii="Arial" w:hAnsi="Arial" w:cs="Arial"/>
        </w:rPr>
        <w:t>Philadelphia, PA: F.A. Davis Company.</w:t>
      </w:r>
    </w:p>
    <w:p w14:paraId="76C994A1" w14:textId="77777777" w:rsidR="0084078B" w:rsidRPr="006E4860" w:rsidRDefault="00B81F28" w:rsidP="0084078B">
      <w:pPr>
        <w:ind w:left="720" w:firstLine="144"/>
        <w:rPr>
          <w:rFonts w:ascii="Arial" w:hAnsi="Arial" w:cs="Arial"/>
        </w:rPr>
      </w:pPr>
      <w:r>
        <w:rPr>
          <w:rFonts w:ascii="Arial" w:hAnsi="Arial" w:cs="Arial"/>
        </w:rPr>
        <w:t>3</w:t>
      </w:r>
      <w:r w:rsidR="0084078B" w:rsidRPr="006E4860">
        <w:rPr>
          <w:rFonts w:ascii="Arial" w:hAnsi="Arial" w:cs="Arial"/>
        </w:rPr>
        <w:t>.</w:t>
      </w:r>
      <w:r w:rsidR="0084078B" w:rsidRPr="006E4860">
        <w:rPr>
          <w:rFonts w:ascii="Arial" w:hAnsi="Arial" w:cs="Arial"/>
        </w:rPr>
        <w:tab/>
        <w:t>Recursos electrónicos multimedios:</w:t>
      </w:r>
    </w:p>
    <w:p w14:paraId="2E57ED29" w14:textId="77777777" w:rsidR="00EE5F7D" w:rsidRPr="006E4860" w:rsidRDefault="00EE5F7D" w:rsidP="00EE5F7D">
      <w:pPr>
        <w:ind w:left="720" w:hanging="720"/>
        <w:rPr>
          <w:rFonts w:ascii="Arial" w:hAnsi="Arial" w:cs="Arial"/>
          <w:sz w:val="20"/>
          <w:szCs w:val="20"/>
        </w:rPr>
      </w:pPr>
    </w:p>
    <w:p w14:paraId="7E31FD5B" w14:textId="77777777" w:rsidR="0084078B" w:rsidRPr="007913A7" w:rsidRDefault="0084078B" w:rsidP="0084078B">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5ED1867D" w14:textId="77777777" w:rsidR="0084078B" w:rsidRPr="00716901" w:rsidRDefault="0084078B" w:rsidP="0084078B">
      <w:pPr>
        <w:rPr>
          <w:rFonts w:ascii="Arial" w:hAnsi="Arial" w:cs="Arial"/>
          <w:sz w:val="20"/>
          <w:szCs w:val="20"/>
        </w:rPr>
      </w:pPr>
    </w:p>
    <w:p w14:paraId="2721621F" w14:textId="77777777" w:rsidR="0028080A" w:rsidRDefault="0084078B" w:rsidP="0028080A">
      <w:pPr>
        <w:ind w:left="1440"/>
        <w:rPr>
          <w:rFonts w:ascii="Arial" w:hAnsi="Arial" w:cs="Arial"/>
        </w:rPr>
      </w:pPr>
      <w:r w:rsidRPr="007913A7">
        <w:rPr>
          <w:rFonts w:ascii="Arial" w:hAnsi="Arial" w:cs="Arial"/>
        </w:rPr>
        <w:t>Las presentaciones electrónicas para cada tópico de este curso se prepararon en el formato de MS PowerPoint 20</w:t>
      </w:r>
      <w:r w:rsidR="00B8774E">
        <w:rPr>
          <w:rFonts w:ascii="Arial" w:hAnsi="Arial" w:cs="Arial"/>
        </w:rPr>
        <w:t>07</w:t>
      </w:r>
      <w:r w:rsidRPr="007913A7">
        <w:rPr>
          <w:rFonts w:ascii="Arial" w:hAnsi="Arial" w:cs="Arial"/>
        </w:rPr>
        <w:t xml:space="preserve">.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46BE0AA4" w14:textId="77777777" w:rsidR="00E571CD" w:rsidRDefault="00E571CD" w:rsidP="0084078B">
      <w:pPr>
        <w:ind w:left="1437" w:hanging="285"/>
        <w:rPr>
          <w:rFonts w:ascii="Arial" w:hAnsi="Arial" w:cs="Arial"/>
        </w:rPr>
      </w:pPr>
    </w:p>
    <w:p w14:paraId="03AB0515" w14:textId="77777777" w:rsidR="0084078B" w:rsidRPr="007913A7" w:rsidRDefault="00E571CD" w:rsidP="0084078B">
      <w:pPr>
        <w:ind w:left="1437" w:hanging="285"/>
        <w:rPr>
          <w:rFonts w:ascii="Arial" w:hAnsi="Arial" w:cs="Arial"/>
        </w:rPr>
      </w:pPr>
      <w:r>
        <w:rPr>
          <w:rFonts w:ascii="Arial" w:hAnsi="Arial" w:cs="Arial"/>
        </w:rPr>
        <w:t>b</w:t>
      </w:r>
      <w:r w:rsidR="0084078B" w:rsidRPr="007913A7">
        <w:rPr>
          <w:rFonts w:ascii="Arial" w:hAnsi="Arial" w:cs="Arial"/>
        </w:rPr>
        <w:t>.</w:t>
      </w:r>
      <w:r w:rsidR="0084078B" w:rsidRPr="007913A7">
        <w:rPr>
          <w:rFonts w:ascii="Arial" w:hAnsi="Arial" w:cs="Arial"/>
        </w:rPr>
        <w:tab/>
        <w:t>Lecturas en el Web de páginas preparadas localmente para el curso (</w:t>
      </w:r>
      <w:proofErr w:type="spellStart"/>
      <w:r w:rsidR="0084078B">
        <w:rPr>
          <w:rFonts w:ascii="Arial" w:hAnsi="Arial" w:cs="Arial"/>
        </w:rPr>
        <w:t>Saludmed</w:t>
      </w:r>
      <w:proofErr w:type="spellEnd"/>
      <w:r w:rsidR="0084078B">
        <w:rPr>
          <w:rFonts w:ascii="Arial" w:hAnsi="Arial" w:cs="Arial"/>
        </w:rPr>
        <w:t xml:space="preserve"> y </w:t>
      </w:r>
      <w:r w:rsidR="0084078B" w:rsidRPr="007913A7">
        <w:rPr>
          <w:rFonts w:ascii="Arial" w:hAnsi="Arial" w:cs="Arial"/>
        </w:rPr>
        <w:tab/>
      </w:r>
      <w:r w:rsidR="0084078B">
        <w:rPr>
          <w:rFonts w:ascii="Arial" w:hAnsi="Arial" w:cs="Arial"/>
        </w:rPr>
        <w:t>Blackboard</w:t>
      </w:r>
      <w:r w:rsidR="0084078B" w:rsidRPr="007913A7">
        <w:rPr>
          <w:rFonts w:ascii="Arial" w:hAnsi="Arial" w:cs="Arial"/>
        </w:rPr>
        <w:t>):</w:t>
      </w:r>
    </w:p>
    <w:p w14:paraId="52EE9F64" w14:textId="77777777" w:rsidR="0084078B" w:rsidRPr="007913A7" w:rsidRDefault="0084078B" w:rsidP="0084078B">
      <w:pPr>
        <w:ind w:firstLine="720"/>
        <w:rPr>
          <w:rFonts w:ascii="Arial" w:hAnsi="Arial" w:cs="Arial"/>
        </w:rPr>
      </w:pPr>
    </w:p>
    <w:p w14:paraId="276591FA" w14:textId="77777777" w:rsidR="0084078B" w:rsidRDefault="0084078B" w:rsidP="0084078B">
      <w:pPr>
        <w:ind w:left="1440"/>
        <w:rPr>
          <w:rFonts w:ascii="Arial" w:hAnsi="Arial" w:cs="Arial"/>
        </w:rPr>
      </w:pPr>
      <w:r w:rsidRPr="007913A7">
        <w:rPr>
          <w:rFonts w:ascii="Arial" w:hAnsi="Arial" w:cs="Arial"/>
        </w:rPr>
        <w:t xml:space="preserve">Parte de las lecturas y referencias requeridas para este curso se encuentran en </w:t>
      </w:r>
      <w:proofErr w:type="gramStart"/>
      <w:r w:rsidRPr="007913A7">
        <w:rPr>
          <w:rFonts w:ascii="Arial" w:hAnsi="Arial" w:cs="Arial"/>
        </w:rPr>
        <w:t>la siguiente</w:t>
      </w:r>
      <w:r w:rsidR="007952E1">
        <w:rPr>
          <w:rFonts w:ascii="Arial" w:hAnsi="Arial" w:cs="Arial"/>
        </w:rPr>
        <w:t>s</w:t>
      </w:r>
      <w:r w:rsidRPr="007913A7">
        <w:rPr>
          <w:rFonts w:ascii="Arial" w:hAnsi="Arial" w:cs="Arial"/>
        </w:rPr>
        <w:t xml:space="preserve"> dire</w:t>
      </w:r>
      <w:r w:rsidR="007952E1">
        <w:rPr>
          <w:rFonts w:ascii="Arial" w:hAnsi="Arial" w:cs="Arial"/>
        </w:rPr>
        <w:t>ccio</w:t>
      </w:r>
      <w:r w:rsidRPr="007913A7">
        <w:rPr>
          <w:rFonts w:ascii="Arial" w:hAnsi="Arial" w:cs="Arial"/>
        </w:rPr>
        <w:t>n</w:t>
      </w:r>
      <w:r w:rsidR="007952E1">
        <w:rPr>
          <w:rFonts w:ascii="Arial" w:hAnsi="Arial" w:cs="Arial"/>
        </w:rPr>
        <w:t>es</w:t>
      </w:r>
      <w:proofErr w:type="gramEnd"/>
      <w:r w:rsidRPr="007913A7">
        <w:rPr>
          <w:rFonts w:ascii="Arial" w:hAnsi="Arial" w:cs="Arial"/>
        </w:rPr>
        <w:t xml:space="preserve">: </w:t>
      </w:r>
    </w:p>
    <w:p w14:paraId="7E9DE4B4" w14:textId="77777777" w:rsidR="007952E1" w:rsidRDefault="007952E1" w:rsidP="0084078B">
      <w:pPr>
        <w:ind w:left="1440"/>
        <w:rPr>
          <w:rFonts w:ascii="Arial" w:hAnsi="Arial" w:cs="Arial"/>
        </w:rPr>
      </w:pPr>
    </w:p>
    <w:p w14:paraId="0A5BD923" w14:textId="77777777" w:rsidR="007952E1" w:rsidRDefault="007952E1" w:rsidP="007952E1">
      <w:pPr>
        <w:ind w:left="1725" w:hanging="285"/>
        <w:rPr>
          <w:rFonts w:ascii="Arial" w:hAnsi="Arial" w:cs="Arial"/>
        </w:rPr>
      </w:pPr>
      <w:r>
        <w:rPr>
          <w:rFonts w:ascii="Arial" w:hAnsi="Arial" w:cs="Arial"/>
        </w:rPr>
        <w:t>1)</w:t>
      </w:r>
      <w:r>
        <w:rPr>
          <w:rFonts w:ascii="Arial" w:hAnsi="Arial" w:cs="Arial"/>
        </w:rPr>
        <w:tab/>
      </w:r>
      <w:r w:rsidR="005E12D1">
        <w:rPr>
          <w:rFonts w:ascii="Arial" w:hAnsi="Arial" w:cs="Arial"/>
        </w:rPr>
        <w:t>Presentaciones electrónicas</w:t>
      </w:r>
      <w:r>
        <w:rPr>
          <w:rFonts w:ascii="Arial" w:hAnsi="Arial" w:cs="Arial"/>
        </w:rPr>
        <w:t>:</w:t>
      </w:r>
    </w:p>
    <w:p w14:paraId="00A5BE0E" w14:textId="77777777" w:rsidR="007952E1" w:rsidRDefault="007952E1" w:rsidP="007952E1">
      <w:pPr>
        <w:ind w:left="1725" w:hanging="285"/>
        <w:rPr>
          <w:rFonts w:ascii="Arial" w:hAnsi="Arial" w:cs="Arial"/>
          <w:b/>
          <w:i/>
        </w:rPr>
      </w:pPr>
    </w:p>
    <w:p w14:paraId="7178C43F" w14:textId="77777777" w:rsidR="001E37B9" w:rsidRDefault="00000000" w:rsidP="001E37B9">
      <w:pPr>
        <w:ind w:left="1440"/>
        <w:rPr>
          <w:rFonts w:ascii="Arial" w:hAnsi="Arial" w:cs="Arial"/>
          <w:b/>
          <w:i/>
        </w:rPr>
      </w:pPr>
      <w:hyperlink r:id="rId29" w:history="1">
        <w:r w:rsidR="001E37B9" w:rsidRPr="00122EC6">
          <w:rPr>
            <w:rStyle w:val="Hyperlink"/>
            <w:rFonts w:ascii="Arial" w:hAnsi="Arial" w:cs="Arial"/>
            <w:b/>
            <w:i/>
          </w:rPr>
          <w:t>http://www.saludmed.com/DiagLesiones/PPT/DiagLesiones_PPT.html</w:t>
        </w:r>
      </w:hyperlink>
    </w:p>
    <w:p w14:paraId="410DA8B0" w14:textId="77777777" w:rsidR="001E37B9" w:rsidRDefault="001E37B9" w:rsidP="001E37B9">
      <w:pPr>
        <w:rPr>
          <w:rFonts w:ascii="Arial" w:hAnsi="Arial" w:cs="Arial"/>
          <w:b/>
          <w:i/>
        </w:rPr>
      </w:pPr>
    </w:p>
    <w:p w14:paraId="440D3A6F" w14:textId="77777777" w:rsidR="00BF2755" w:rsidRPr="007913A7" w:rsidRDefault="00BF2755" w:rsidP="001E37B9">
      <w:pPr>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4A878DA3" w14:textId="77777777" w:rsidR="00EE5F7D" w:rsidRPr="007913A7" w:rsidRDefault="00EE5F7D" w:rsidP="00EE5F7D">
      <w:pPr>
        <w:rPr>
          <w:rFonts w:ascii="Arial" w:hAnsi="Arial" w:cs="Arial"/>
          <w:b/>
          <w:bCs/>
          <w:sz w:val="20"/>
        </w:rPr>
      </w:pPr>
    </w:p>
    <w:p w14:paraId="4D5193D6" w14:textId="77777777" w:rsidR="00EE5F7D" w:rsidRDefault="00EE5F7D" w:rsidP="00EE5F7D">
      <w:pPr>
        <w:ind w:left="1152"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w:t>
      </w:r>
      <w:r w:rsidR="006D3813">
        <w:rPr>
          <w:rFonts w:ascii="Arial" w:hAnsi="Arial" w:cs="Arial"/>
        </w:rPr>
        <w:t>e</w:t>
      </w:r>
      <w:r>
        <w:rPr>
          <w:rFonts w:ascii="Arial" w:hAnsi="Arial" w:cs="Arial"/>
        </w:rPr>
        <w:t>t/Web</w:t>
      </w:r>
      <w:r w:rsidRPr="007913A7">
        <w:rPr>
          <w:rFonts w:ascii="Arial" w:hAnsi="Arial" w:cs="Arial"/>
        </w:rPr>
        <w:t xml:space="preserve"> (</w:t>
      </w:r>
      <w:proofErr w:type="spellStart"/>
      <w:proofErr w:type="gramStart"/>
      <w:r w:rsidRPr="007913A7">
        <w:rPr>
          <w:rFonts w:ascii="Arial" w:hAnsi="Arial" w:cs="Arial"/>
        </w:rPr>
        <w:t>Ej</w:t>
      </w:r>
      <w:proofErr w:type="spellEnd"/>
      <w:r>
        <w:rPr>
          <w:rFonts w:ascii="Arial" w:hAnsi="Arial" w:cs="Arial"/>
        </w:rPr>
        <w:t>:</w:t>
      </w:r>
      <w:r w:rsidRPr="007913A7">
        <w:rPr>
          <w:rFonts w:ascii="Arial" w:hAnsi="Arial" w:cs="Arial"/>
        </w:rPr>
        <w:t>,</w:t>
      </w:r>
      <w:proofErr w:type="gramEnd"/>
      <w:r w:rsidRPr="007913A7">
        <w:rPr>
          <w:rFonts w:ascii="Arial" w:hAnsi="Arial" w:cs="Arial"/>
        </w:rPr>
        <w:t xml:space="preserve"> páginas o sitios Web, bases de datos, revistas electrónicas, boletines electrónicos y otros):</w:t>
      </w:r>
    </w:p>
    <w:p w14:paraId="4DA1489E" w14:textId="77777777" w:rsidR="00CA35A8" w:rsidRPr="00B00E2C" w:rsidRDefault="00CA35A8" w:rsidP="00CA35A8">
      <w:pPr>
        <w:jc w:val="center"/>
        <w:rPr>
          <w:rFonts w:ascii="Arial" w:hAnsi="Arial" w:cs="Arial"/>
          <w:bCs/>
          <w:iCs/>
        </w:rPr>
      </w:pPr>
      <w:r w:rsidRPr="00B00E2C">
        <w:rPr>
          <w:rFonts w:ascii="Arial" w:hAnsi="Arial" w:cs="Arial"/>
          <w:bCs/>
          <w:iCs/>
        </w:rPr>
        <w:t>ANATOMÍA</w:t>
      </w:r>
    </w:p>
    <w:p w14:paraId="3F6BA100" w14:textId="77777777" w:rsidR="00CA35A8" w:rsidRPr="00D47198" w:rsidRDefault="00CA35A8" w:rsidP="00CA35A8">
      <w:pPr>
        <w:rPr>
          <w:bCs/>
          <w:iCs/>
          <w:sz w:val="10"/>
          <w:szCs w:val="10"/>
        </w:rPr>
      </w:pPr>
    </w:p>
    <w:p w14:paraId="1F0C6168" w14:textId="77777777" w:rsidR="00CA35A8" w:rsidRPr="00B00E2C" w:rsidRDefault="00CA35A8" w:rsidP="00CA35A8">
      <w:pPr>
        <w:rPr>
          <w:b/>
          <w:bCs/>
          <w:i/>
          <w:iCs/>
        </w:rPr>
      </w:pPr>
      <w:r w:rsidRPr="00B00E2C">
        <w:rPr>
          <w:b/>
          <w:bCs/>
          <w:i/>
          <w:iCs/>
        </w:rPr>
        <w:t>General:</w:t>
      </w:r>
    </w:p>
    <w:p w14:paraId="3901958B" w14:textId="77777777" w:rsidR="00D47198" w:rsidRPr="00D47198" w:rsidRDefault="00D47198" w:rsidP="00D47198">
      <w:pPr>
        <w:rPr>
          <w:bCs/>
          <w:iCs/>
          <w:sz w:val="10"/>
          <w:szCs w:val="10"/>
        </w:rPr>
      </w:pPr>
    </w:p>
    <w:p w14:paraId="0CD2C945" w14:textId="77777777" w:rsidR="00822782" w:rsidRPr="003D6695" w:rsidRDefault="00822782" w:rsidP="0096003C">
      <w:pPr>
        <w:numPr>
          <w:ilvl w:val="0"/>
          <w:numId w:val="7"/>
        </w:numPr>
        <w:rPr>
          <w:rFonts w:ascii="Arial" w:hAnsi="Arial" w:cs="Arial"/>
          <w:b/>
          <w:sz w:val="20"/>
          <w:szCs w:val="20"/>
          <w:lang w:val="en-US"/>
        </w:rPr>
      </w:pPr>
      <w:r w:rsidRPr="00A05674">
        <w:rPr>
          <w:rFonts w:ascii="Arial" w:hAnsi="Arial" w:cs="Arial"/>
          <w:b/>
          <w:sz w:val="20"/>
          <w:szCs w:val="20"/>
          <w:lang w:val="en-US"/>
        </w:rPr>
        <w:t>Medline</w:t>
      </w:r>
      <w:r>
        <w:rPr>
          <w:rFonts w:ascii="Arial" w:hAnsi="Arial" w:cs="Arial"/>
          <w:b/>
          <w:sz w:val="20"/>
          <w:szCs w:val="20"/>
          <w:lang w:val="en-US"/>
        </w:rPr>
        <w:t>P</w:t>
      </w:r>
      <w:r w:rsidRPr="00A05674">
        <w:rPr>
          <w:rFonts w:ascii="Arial" w:hAnsi="Arial" w:cs="Arial"/>
          <w:b/>
          <w:sz w:val="20"/>
          <w:szCs w:val="20"/>
          <w:lang w:val="en-US"/>
        </w:rPr>
        <w:t xml:space="preserve">lus </w:t>
      </w:r>
      <w:r>
        <w:rPr>
          <w:rFonts w:ascii="Arial" w:hAnsi="Arial" w:cs="Arial"/>
          <w:b/>
          <w:sz w:val="20"/>
          <w:szCs w:val="20"/>
          <w:lang w:val="en-US"/>
        </w:rPr>
        <w:t>-</w:t>
      </w:r>
      <w:r w:rsidRPr="00A05674">
        <w:rPr>
          <w:rFonts w:ascii="Arial" w:hAnsi="Arial" w:cs="Arial"/>
          <w:b/>
          <w:sz w:val="20"/>
          <w:szCs w:val="20"/>
          <w:lang w:val="en-US"/>
        </w:rPr>
        <w:t xml:space="preserve"> </w:t>
      </w:r>
      <w:proofErr w:type="spellStart"/>
      <w:r w:rsidRPr="00A05674">
        <w:rPr>
          <w:rFonts w:ascii="Arial" w:hAnsi="Arial" w:cs="Arial"/>
          <w:b/>
          <w:sz w:val="20"/>
          <w:szCs w:val="20"/>
          <w:lang w:val="en-US"/>
        </w:rPr>
        <w:t>Anatomía</w:t>
      </w:r>
      <w:proofErr w:type="spellEnd"/>
      <w:r w:rsidRPr="00A05674">
        <w:rPr>
          <w:rFonts w:ascii="Arial" w:hAnsi="Arial" w:cs="Arial"/>
          <w:b/>
          <w:sz w:val="20"/>
          <w:szCs w:val="20"/>
          <w:lang w:val="en-US"/>
        </w:rPr>
        <w:t>:</w:t>
      </w:r>
      <w:r>
        <w:rPr>
          <w:rFonts w:ascii="Arial" w:hAnsi="Arial" w:cs="Arial"/>
          <w:b/>
          <w:sz w:val="20"/>
          <w:szCs w:val="20"/>
          <w:lang w:val="en-US"/>
        </w:rPr>
        <w:t xml:space="preserve"> </w:t>
      </w:r>
      <w:r w:rsidRPr="003D6695">
        <w:rPr>
          <w:b/>
          <w:sz w:val="20"/>
          <w:szCs w:val="20"/>
          <w:lang w:val="en-US"/>
        </w:rPr>
        <w:t xml:space="preserve"> </w:t>
      </w:r>
      <w:hyperlink r:id="rId30" w:history="1">
        <w:r w:rsidRPr="00822782">
          <w:rPr>
            <w:rStyle w:val="Hyperlink"/>
            <w:b/>
            <w:i/>
            <w:sz w:val="20"/>
            <w:szCs w:val="20"/>
            <w:lang w:val="en-US"/>
          </w:rPr>
          <w:t>http://www.nlm.nih.gov/medlineplus/spanish/anatomy.html</w:t>
        </w:r>
      </w:hyperlink>
    </w:p>
    <w:p w14:paraId="0D801265" w14:textId="77777777" w:rsidR="000524C4" w:rsidRDefault="00822782" w:rsidP="00486B37">
      <w:pPr>
        <w:numPr>
          <w:ilvl w:val="0"/>
          <w:numId w:val="7"/>
        </w:numPr>
        <w:rPr>
          <w:b/>
          <w:i/>
          <w:sz w:val="20"/>
          <w:szCs w:val="20"/>
          <w:lang w:val="es-ES"/>
        </w:rPr>
      </w:pPr>
      <w:proofErr w:type="spellStart"/>
      <w:r w:rsidRPr="004A16D2">
        <w:rPr>
          <w:rFonts w:ascii="Arial" w:hAnsi="Arial" w:cs="Arial"/>
          <w:b/>
          <w:sz w:val="20"/>
          <w:szCs w:val="20"/>
          <w:lang w:val="es-ES"/>
        </w:rPr>
        <w:t>Anatomía.Tripod</w:t>
      </w:r>
      <w:proofErr w:type="spellEnd"/>
      <w:r>
        <w:rPr>
          <w:rFonts w:ascii="Arial" w:hAnsi="Arial" w:cs="Arial"/>
          <w:b/>
          <w:sz w:val="20"/>
          <w:szCs w:val="20"/>
          <w:lang w:val="es-ES"/>
        </w:rPr>
        <w:t xml:space="preserve">: </w:t>
      </w:r>
      <w:r w:rsidRPr="004A16D2">
        <w:rPr>
          <w:b/>
          <w:i/>
          <w:sz w:val="20"/>
          <w:szCs w:val="20"/>
          <w:lang w:val="es-ES"/>
        </w:rPr>
        <w:t xml:space="preserve"> </w:t>
      </w:r>
      <w:hyperlink r:id="rId31" w:history="1">
        <w:r w:rsidRPr="00822782">
          <w:rPr>
            <w:rStyle w:val="Hyperlink"/>
            <w:b/>
            <w:i/>
            <w:sz w:val="20"/>
            <w:szCs w:val="20"/>
            <w:lang w:val="es-ES"/>
          </w:rPr>
          <w:t>http://www.anatomia.tripod.com/</w:t>
        </w:r>
      </w:hyperlink>
    </w:p>
    <w:p w14:paraId="054E5442" w14:textId="77777777" w:rsidR="00822782" w:rsidRPr="004A16D2" w:rsidRDefault="00822782" w:rsidP="00486B37">
      <w:pPr>
        <w:numPr>
          <w:ilvl w:val="0"/>
          <w:numId w:val="7"/>
        </w:numPr>
        <w:rPr>
          <w:b/>
          <w:i/>
          <w:sz w:val="20"/>
          <w:szCs w:val="20"/>
          <w:lang w:val="es-ES"/>
        </w:rPr>
      </w:pPr>
      <w:r>
        <w:rPr>
          <w:rFonts w:ascii="Arial" w:hAnsi="Arial" w:cs="Arial"/>
          <w:b/>
          <w:sz w:val="20"/>
          <w:szCs w:val="20"/>
          <w:lang w:val="es-ES"/>
        </w:rPr>
        <w:t>Galería de Imágenes Médicas:</w:t>
      </w:r>
      <w:r w:rsidRPr="004A16D2">
        <w:rPr>
          <w:b/>
          <w:i/>
          <w:sz w:val="20"/>
          <w:szCs w:val="20"/>
          <w:lang w:val="es-ES"/>
        </w:rPr>
        <w:t xml:space="preserve"> </w:t>
      </w:r>
      <w:r w:rsidR="00486B37">
        <w:rPr>
          <w:b/>
          <w:i/>
          <w:sz w:val="20"/>
          <w:szCs w:val="20"/>
          <w:lang w:val="es-ES"/>
        </w:rPr>
        <w:t xml:space="preserve"> </w:t>
      </w:r>
      <w:hyperlink r:id="rId32" w:history="1">
        <w:r w:rsidRPr="00486B37">
          <w:rPr>
            <w:rStyle w:val="Hyperlink"/>
            <w:b/>
            <w:i/>
            <w:sz w:val="20"/>
            <w:szCs w:val="20"/>
            <w:lang w:val="es-ES"/>
          </w:rPr>
          <w:t>http://www.iqb.es/galeria/homepage.htm</w:t>
        </w:r>
      </w:hyperlink>
    </w:p>
    <w:p w14:paraId="290317DC" w14:textId="77777777" w:rsidR="00822782" w:rsidRPr="008373F8" w:rsidRDefault="00822782" w:rsidP="00486B37">
      <w:pPr>
        <w:numPr>
          <w:ilvl w:val="0"/>
          <w:numId w:val="7"/>
        </w:numPr>
        <w:rPr>
          <w:b/>
          <w:i/>
          <w:sz w:val="20"/>
          <w:szCs w:val="20"/>
          <w:lang w:val="es-ES"/>
        </w:rPr>
      </w:pPr>
      <w:r w:rsidRPr="008373F8">
        <w:rPr>
          <w:rFonts w:ascii="Arial" w:hAnsi="Arial" w:cs="Arial"/>
          <w:b/>
          <w:sz w:val="20"/>
          <w:szCs w:val="20"/>
          <w:lang w:val="es-ES"/>
        </w:rPr>
        <w:t>SOLO IMAGENES DE ANATOMIA MAS DE 250.000:</w:t>
      </w:r>
      <w:r>
        <w:t xml:space="preserve"> </w:t>
      </w:r>
      <w:hyperlink r:id="rId33" w:history="1">
        <w:r w:rsidRPr="00486B37">
          <w:rPr>
            <w:rStyle w:val="Hyperlink"/>
            <w:b/>
            <w:i/>
            <w:sz w:val="20"/>
            <w:szCs w:val="20"/>
            <w:lang w:val="es-ES"/>
          </w:rPr>
          <w:t>http://imagenesdeanatomia.blogspot.com/2008/03/imagenes-de-anatomia.html</w:t>
        </w:r>
      </w:hyperlink>
    </w:p>
    <w:p w14:paraId="76B70904" w14:textId="77777777" w:rsidR="00822782" w:rsidRPr="00486B37" w:rsidRDefault="00822782" w:rsidP="00486B37">
      <w:pPr>
        <w:numPr>
          <w:ilvl w:val="0"/>
          <w:numId w:val="7"/>
        </w:numPr>
        <w:rPr>
          <w:b/>
          <w:i/>
          <w:sz w:val="20"/>
          <w:szCs w:val="20"/>
          <w:lang w:val="en-US"/>
        </w:rPr>
      </w:pPr>
      <w:r w:rsidRPr="00486B37">
        <w:rPr>
          <w:rFonts w:ascii="Arial" w:hAnsi="Arial" w:cs="Arial"/>
          <w:b/>
          <w:sz w:val="20"/>
          <w:szCs w:val="20"/>
          <w:lang w:val="en-US"/>
        </w:rPr>
        <w:t>Anatomy Atlases:</w:t>
      </w:r>
      <w:r w:rsidR="00A84523">
        <w:rPr>
          <w:rFonts w:ascii="Arial" w:hAnsi="Arial" w:cs="Arial"/>
          <w:b/>
          <w:sz w:val="20"/>
          <w:szCs w:val="20"/>
          <w:lang w:val="en-US"/>
        </w:rPr>
        <w:t xml:space="preserve"> </w:t>
      </w:r>
      <w:r w:rsidRPr="00486B37">
        <w:rPr>
          <w:b/>
          <w:i/>
          <w:sz w:val="20"/>
          <w:szCs w:val="20"/>
          <w:lang w:val="en-US"/>
        </w:rPr>
        <w:t xml:space="preserve"> </w:t>
      </w:r>
      <w:hyperlink r:id="rId34" w:history="1">
        <w:r w:rsidRPr="00A84523">
          <w:rPr>
            <w:rStyle w:val="Hyperlink"/>
            <w:b/>
            <w:i/>
            <w:sz w:val="20"/>
            <w:szCs w:val="20"/>
            <w:lang w:val="en-US"/>
          </w:rPr>
          <w:t>http://www.anatomyatlases.org/</w:t>
        </w:r>
      </w:hyperlink>
    </w:p>
    <w:p w14:paraId="66E1E433" w14:textId="77777777" w:rsidR="00CA35A8" w:rsidRPr="00CA35A8" w:rsidRDefault="00000000" w:rsidP="00CA35A8">
      <w:pPr>
        <w:numPr>
          <w:ilvl w:val="0"/>
          <w:numId w:val="7"/>
        </w:numPr>
        <w:rPr>
          <w:bCs/>
          <w:iCs/>
          <w:sz w:val="20"/>
          <w:lang w:val="en-US"/>
        </w:rPr>
      </w:pPr>
      <w:hyperlink r:id="rId35" w:history="1">
        <w:r w:rsidR="00CA35A8" w:rsidRPr="00CA35A8">
          <w:rPr>
            <w:rStyle w:val="Hyperlink"/>
            <w:b/>
            <w:bCs/>
            <w:i/>
            <w:iCs/>
            <w:sz w:val="20"/>
            <w:lang w:val="en-US"/>
          </w:rPr>
          <w:t>http://www.meddean.luc.edu/lumen/MedEd/GrossAnatomy/GA.html</w:t>
        </w:r>
      </w:hyperlink>
    </w:p>
    <w:p w14:paraId="02FC5B36" w14:textId="77777777" w:rsidR="00CA35A8" w:rsidRPr="00CA35A8" w:rsidRDefault="00CA35A8" w:rsidP="00CA35A8">
      <w:pPr>
        <w:numPr>
          <w:ilvl w:val="0"/>
          <w:numId w:val="7"/>
        </w:numPr>
        <w:rPr>
          <w:bCs/>
          <w:iCs/>
          <w:sz w:val="20"/>
          <w:lang w:val="en-US"/>
        </w:rPr>
      </w:pPr>
      <w:r w:rsidRPr="00CA35A8">
        <w:rPr>
          <w:rFonts w:ascii="Arial" w:hAnsi="Arial" w:cs="Arial"/>
          <w:b/>
          <w:bCs/>
          <w:iCs/>
          <w:sz w:val="20"/>
          <w:lang w:val="en-US"/>
        </w:rPr>
        <w:t>University of Washington: The Digital Anatomist:</w:t>
      </w:r>
      <w:r w:rsidRPr="00CA35A8">
        <w:rPr>
          <w:bCs/>
          <w:iCs/>
          <w:sz w:val="20"/>
          <w:lang w:val="en-US"/>
        </w:rPr>
        <w:t xml:space="preserve"> </w:t>
      </w:r>
      <w:hyperlink r:id="rId36" w:history="1">
        <w:r w:rsidRPr="00CA35A8">
          <w:rPr>
            <w:rStyle w:val="Hyperlink"/>
            <w:b/>
            <w:bCs/>
            <w:i/>
            <w:iCs/>
            <w:sz w:val="20"/>
            <w:lang w:val="en-US"/>
          </w:rPr>
          <w:t>http://www1.biostr.washington.edu/DigitalAnatomist.html</w:t>
        </w:r>
      </w:hyperlink>
    </w:p>
    <w:p w14:paraId="2643E290" w14:textId="77777777" w:rsidR="00CA35A8" w:rsidRPr="00CA35A8" w:rsidRDefault="00CA35A8" w:rsidP="00CA35A8">
      <w:pPr>
        <w:numPr>
          <w:ilvl w:val="0"/>
          <w:numId w:val="7"/>
        </w:numPr>
        <w:rPr>
          <w:bCs/>
          <w:iCs/>
          <w:sz w:val="20"/>
          <w:lang w:val="en-US"/>
        </w:rPr>
      </w:pPr>
      <w:r w:rsidRPr="00CA35A8">
        <w:rPr>
          <w:rFonts w:ascii="Arial" w:hAnsi="Arial" w:cs="Arial"/>
          <w:b/>
          <w:bCs/>
          <w:iCs/>
          <w:sz w:val="20"/>
          <w:lang w:val="en-US"/>
        </w:rPr>
        <w:t>National Library of Medicine: The Visible Human Project:</w:t>
      </w:r>
      <w:r w:rsidRPr="00CA35A8">
        <w:rPr>
          <w:bCs/>
          <w:iCs/>
          <w:sz w:val="20"/>
          <w:lang w:val="en-US"/>
        </w:rPr>
        <w:t xml:space="preserve"> </w:t>
      </w:r>
      <w:hyperlink r:id="rId37" w:history="1">
        <w:r w:rsidRPr="00CA35A8">
          <w:rPr>
            <w:rStyle w:val="Hyperlink"/>
            <w:b/>
            <w:bCs/>
            <w:i/>
            <w:iCs/>
            <w:sz w:val="20"/>
            <w:lang w:val="en-US"/>
          </w:rPr>
          <w:t>http://www.nlm.nih.gov/research/visible/visible_human.html</w:t>
        </w:r>
      </w:hyperlink>
    </w:p>
    <w:p w14:paraId="15576DC8" w14:textId="77777777" w:rsidR="00716901" w:rsidRPr="00B81C94" w:rsidRDefault="00716901" w:rsidP="00D47198">
      <w:pPr>
        <w:rPr>
          <w:bCs/>
          <w:iCs/>
          <w:sz w:val="10"/>
          <w:szCs w:val="10"/>
          <w:lang w:val="en-US"/>
        </w:rPr>
      </w:pPr>
    </w:p>
    <w:p w14:paraId="561B565D" w14:textId="77777777" w:rsidR="00535DB9" w:rsidRPr="007913A7" w:rsidRDefault="00C43604" w:rsidP="00535DB9">
      <w:pPr>
        <w:rPr>
          <w:rFonts w:ascii="Arial" w:hAnsi="Arial" w:cs="Arial"/>
          <w:b/>
        </w:rPr>
      </w:pPr>
      <w:r>
        <w:rPr>
          <w:rFonts w:ascii="Arial" w:hAnsi="Arial" w:cs="Arial"/>
          <w:b/>
        </w:rPr>
        <w:t>IX</w:t>
      </w:r>
      <w:r w:rsidR="00535DB9" w:rsidRPr="007913A7">
        <w:rPr>
          <w:rFonts w:ascii="Arial" w:hAnsi="Arial" w:cs="Arial"/>
          <w:b/>
        </w:rPr>
        <w:t>.</w:t>
      </w:r>
      <w:r w:rsidR="00535DB9" w:rsidRPr="007913A7">
        <w:rPr>
          <w:rFonts w:ascii="Arial" w:hAnsi="Arial" w:cs="Arial"/>
          <w:b/>
        </w:rPr>
        <w:tab/>
        <w:t>BIBLIOGRAFÍA</w:t>
      </w:r>
    </w:p>
    <w:p w14:paraId="71CD1D47" w14:textId="77777777" w:rsidR="00D47198" w:rsidRPr="00D47198" w:rsidRDefault="00D47198" w:rsidP="00D47198">
      <w:pPr>
        <w:rPr>
          <w:bCs/>
          <w:iCs/>
          <w:sz w:val="10"/>
          <w:szCs w:val="10"/>
        </w:rPr>
      </w:pPr>
    </w:p>
    <w:p w14:paraId="64E9116B" w14:textId="77777777" w:rsidR="00D12972" w:rsidRPr="00B825F4" w:rsidRDefault="00C43604" w:rsidP="00CB12EA">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r>
      <w:r w:rsidR="00084DAB" w:rsidRPr="00B825F4">
        <w:rPr>
          <w:rFonts w:ascii="Arial" w:hAnsi="Arial" w:cs="Arial"/>
          <w:lang w:val="es-ES"/>
        </w:rPr>
        <w:t>Libros</w:t>
      </w:r>
    </w:p>
    <w:p w14:paraId="5C4E33F9" w14:textId="77777777" w:rsidR="00D47198" w:rsidRPr="00D47198" w:rsidRDefault="00D47198" w:rsidP="00D47198">
      <w:pPr>
        <w:rPr>
          <w:bCs/>
          <w:iCs/>
          <w:sz w:val="10"/>
          <w:szCs w:val="10"/>
        </w:rPr>
      </w:pPr>
    </w:p>
    <w:p w14:paraId="3F2CCC32" w14:textId="77777777" w:rsidR="00BE3308" w:rsidRPr="00FB56A1" w:rsidRDefault="00BE3308" w:rsidP="00BE3308">
      <w:pPr>
        <w:ind w:left="720" w:hanging="720"/>
        <w:rPr>
          <w:rFonts w:ascii="Arial" w:hAnsi="Arial" w:cs="Arial"/>
          <w:color w:val="FF0000"/>
        </w:rPr>
      </w:pPr>
      <w:bookmarkStart w:id="0" w:name="OLE_LINK1"/>
      <w:bookmarkStart w:id="1" w:name="OLE_LINK2"/>
      <w:r w:rsidRPr="00FB56A1">
        <w:rPr>
          <w:rFonts w:ascii="Arial" w:hAnsi="Arial" w:cs="Arial"/>
          <w:color w:val="FF0000"/>
        </w:rPr>
        <w:t xml:space="preserve">Albrecht, K., &amp; Meyer, S. (2016). </w:t>
      </w:r>
      <w:r w:rsidRPr="00FB56A1">
        <w:rPr>
          <w:rFonts w:ascii="Arial" w:hAnsi="Arial" w:cs="Arial"/>
          <w:i/>
          <w:iCs/>
          <w:color w:val="FF0000"/>
        </w:rPr>
        <w:t>Estiramientos y movilidad: Un manual para expertos</w:t>
      </w:r>
      <w:r w:rsidRPr="00FB56A1">
        <w:rPr>
          <w:rFonts w:ascii="Arial" w:hAnsi="Arial" w:cs="Arial"/>
          <w:color w:val="FF0000"/>
        </w:rPr>
        <w:t xml:space="preserve">. Badalona, España: Editorial </w:t>
      </w:r>
      <w:proofErr w:type="spellStart"/>
      <w:r w:rsidRPr="00FB56A1">
        <w:rPr>
          <w:rFonts w:ascii="Arial" w:hAnsi="Arial" w:cs="Arial"/>
          <w:color w:val="FF0000"/>
        </w:rPr>
        <w:t>Paidotribo</w:t>
      </w:r>
      <w:proofErr w:type="spellEnd"/>
      <w:r w:rsidRPr="00FB56A1">
        <w:rPr>
          <w:rFonts w:ascii="Arial" w:hAnsi="Arial" w:cs="Arial"/>
          <w:color w:val="FF0000"/>
        </w:rPr>
        <w:t>.</w:t>
      </w:r>
    </w:p>
    <w:p w14:paraId="34A273DB" w14:textId="77777777" w:rsidR="00BE3308" w:rsidRDefault="00BE3308" w:rsidP="00BE3308">
      <w:pPr>
        <w:ind w:left="720" w:hanging="720"/>
        <w:rPr>
          <w:rFonts w:ascii="Arial" w:hAnsi="Arial" w:cs="Arial"/>
        </w:rPr>
      </w:pPr>
    </w:p>
    <w:p w14:paraId="57435C4B" w14:textId="77777777" w:rsidR="00BE3308" w:rsidRPr="00B81C94" w:rsidRDefault="00BE3308" w:rsidP="00BE3308">
      <w:pPr>
        <w:ind w:left="720" w:hanging="720"/>
        <w:rPr>
          <w:rFonts w:ascii="Arial" w:hAnsi="Arial" w:cs="Arial"/>
        </w:rPr>
      </w:pPr>
      <w:r w:rsidRPr="00B81C94">
        <w:rPr>
          <w:rFonts w:ascii="Arial" w:hAnsi="Arial" w:cs="Arial"/>
        </w:rPr>
        <w:lastRenderedPageBreak/>
        <w:t xml:space="preserve">Andrews, J., Harrelson, G., &amp; </w:t>
      </w:r>
      <w:proofErr w:type="spellStart"/>
      <w:r w:rsidRPr="00B81C94">
        <w:rPr>
          <w:rFonts w:ascii="Arial" w:hAnsi="Arial" w:cs="Arial"/>
        </w:rPr>
        <w:t>Wilk</w:t>
      </w:r>
      <w:proofErr w:type="spellEnd"/>
      <w:r w:rsidRPr="00B81C94">
        <w:rPr>
          <w:rFonts w:ascii="Arial" w:hAnsi="Arial" w:cs="Arial"/>
        </w:rPr>
        <w:t xml:space="preserve">, K. (2011). </w:t>
      </w:r>
      <w:r w:rsidRPr="00D765DF">
        <w:rPr>
          <w:rFonts w:ascii="Arial" w:hAnsi="Arial" w:cs="Arial"/>
          <w:bCs/>
          <w:i/>
          <w:lang w:val="en-US"/>
        </w:rPr>
        <w:t>Physical Rehabilitation of the Injured Athlete</w:t>
      </w:r>
      <w:r w:rsidRPr="002629DD">
        <w:rPr>
          <w:rFonts w:ascii="Arial" w:hAnsi="Arial" w:cs="Arial"/>
          <w:lang w:val="en-US"/>
        </w:rPr>
        <w:t xml:space="preserve"> (4ta. ed.). </w:t>
      </w:r>
      <w:r w:rsidRPr="00B81C94">
        <w:rPr>
          <w:rFonts w:ascii="Arial" w:hAnsi="Arial" w:cs="Arial"/>
        </w:rPr>
        <w:t>San Francisco, CA: Elsevier Saunders.</w:t>
      </w:r>
    </w:p>
    <w:p w14:paraId="4E388AE1" w14:textId="77777777" w:rsidR="004D3FD3" w:rsidRPr="00B81C94" w:rsidRDefault="004D3FD3" w:rsidP="004D3FD3">
      <w:pPr>
        <w:ind w:left="720" w:hanging="720"/>
        <w:rPr>
          <w:rFonts w:ascii="Arial" w:hAnsi="Arial" w:cs="Arial"/>
        </w:rPr>
      </w:pPr>
    </w:p>
    <w:p w14:paraId="6A34A736" w14:textId="77777777" w:rsidR="005C26BE" w:rsidRPr="00897CFF" w:rsidRDefault="005C26BE" w:rsidP="005C26BE">
      <w:pPr>
        <w:ind w:left="720" w:hanging="720"/>
        <w:rPr>
          <w:rFonts w:ascii="Arial" w:hAnsi="Arial" w:cs="Arial"/>
          <w:lang w:val="en-US"/>
        </w:rPr>
      </w:pPr>
      <w:proofErr w:type="spellStart"/>
      <w:r w:rsidRPr="00897CFF">
        <w:rPr>
          <w:rFonts w:ascii="Arial" w:hAnsi="Arial" w:cs="Arial"/>
        </w:rPr>
        <w:t>Baccheta</w:t>
      </w:r>
      <w:proofErr w:type="spellEnd"/>
      <w:r w:rsidRPr="00897CFF">
        <w:rPr>
          <w:rFonts w:ascii="Arial" w:hAnsi="Arial" w:cs="Arial"/>
        </w:rPr>
        <w:t xml:space="preserve"> C. (2018). </w:t>
      </w:r>
      <w:r w:rsidRPr="00897CFF">
        <w:rPr>
          <w:rFonts w:ascii="Arial" w:hAnsi="Arial" w:cs="Arial"/>
          <w:i/>
          <w:iCs/>
        </w:rPr>
        <w:t xml:space="preserve">Tratamiento del dolor en los 106 puntos </w:t>
      </w:r>
      <w:proofErr w:type="spellStart"/>
      <w:r w:rsidRPr="00897CFF">
        <w:rPr>
          <w:rFonts w:ascii="Arial" w:hAnsi="Arial" w:cs="Arial"/>
          <w:i/>
          <w:iCs/>
        </w:rPr>
        <w:t>tendinomusculares</w:t>
      </w:r>
      <w:proofErr w:type="spellEnd"/>
      <w:r w:rsidRPr="00897CFF">
        <w:rPr>
          <w:rFonts w:ascii="Arial" w:hAnsi="Arial" w:cs="Arial"/>
          <w:i/>
          <w:iCs/>
        </w:rPr>
        <w:t xml:space="preserve"> (TM)</w:t>
      </w:r>
      <w:r w:rsidRPr="00897CFF">
        <w:rPr>
          <w:rFonts w:ascii="Arial" w:hAnsi="Arial" w:cs="Arial"/>
        </w:rPr>
        <w:t xml:space="preserve">. </w:t>
      </w:r>
      <w:r w:rsidRPr="00897CFF">
        <w:rPr>
          <w:rFonts w:ascii="Arial" w:hAnsi="Arial" w:cs="Arial"/>
          <w:lang w:val="en-US"/>
        </w:rPr>
        <w:t xml:space="preserve">Badalona, </w:t>
      </w:r>
      <w:proofErr w:type="spellStart"/>
      <w:r w:rsidRPr="00897CFF">
        <w:rPr>
          <w:rFonts w:ascii="Arial" w:hAnsi="Arial" w:cs="Arial"/>
          <w:lang w:val="en-US"/>
        </w:rPr>
        <w:t>España</w:t>
      </w:r>
      <w:proofErr w:type="spellEnd"/>
      <w:r w:rsidRPr="00897CFF">
        <w:rPr>
          <w:rFonts w:ascii="Arial" w:hAnsi="Arial" w:cs="Arial"/>
          <w:lang w:val="en-US"/>
        </w:rPr>
        <w:t xml:space="preserve">: Editorial </w:t>
      </w:r>
      <w:proofErr w:type="spellStart"/>
      <w:r w:rsidRPr="00897CFF">
        <w:rPr>
          <w:rFonts w:ascii="Arial" w:hAnsi="Arial" w:cs="Arial"/>
          <w:lang w:val="en-US"/>
        </w:rPr>
        <w:t>Paidotribo</w:t>
      </w:r>
      <w:proofErr w:type="spellEnd"/>
      <w:r w:rsidRPr="00897CFF">
        <w:rPr>
          <w:rFonts w:ascii="Arial" w:hAnsi="Arial" w:cs="Arial"/>
          <w:lang w:val="en-US"/>
        </w:rPr>
        <w:t>.</w:t>
      </w:r>
    </w:p>
    <w:p w14:paraId="00FFBBC8" w14:textId="77777777" w:rsidR="005C26BE" w:rsidRPr="00897CFF" w:rsidRDefault="005C26BE" w:rsidP="00146B82">
      <w:pPr>
        <w:ind w:left="720" w:hanging="720"/>
        <w:rPr>
          <w:rFonts w:ascii="Arial" w:hAnsi="Arial" w:cs="Arial"/>
          <w:lang w:val="en-US"/>
        </w:rPr>
      </w:pPr>
    </w:p>
    <w:p w14:paraId="6DD3901D" w14:textId="77777777" w:rsidR="00146B82" w:rsidRDefault="00146B82" w:rsidP="00146B82">
      <w:pPr>
        <w:ind w:left="720" w:hanging="720"/>
        <w:rPr>
          <w:rFonts w:ascii="Arial" w:hAnsi="Arial" w:cs="Arial"/>
          <w:lang w:val="en-US"/>
        </w:rPr>
      </w:pPr>
      <w:r w:rsidRPr="00CC2AE4">
        <w:rPr>
          <w:rFonts w:ascii="Arial" w:hAnsi="Arial" w:cs="Arial"/>
          <w:lang w:val="en-US"/>
        </w:rPr>
        <w:t xml:space="preserve">Bandy, W. D. (2012). </w:t>
      </w:r>
      <w:r w:rsidRPr="005905D1">
        <w:rPr>
          <w:rFonts w:ascii="Arial" w:hAnsi="Arial" w:cs="Arial"/>
          <w:bCs/>
          <w:i/>
          <w:lang w:val="en-US"/>
        </w:rPr>
        <w:t>Therapeutic Exercise for Physical Therapy Assistants: Techniques for Intervention</w:t>
      </w:r>
      <w:r w:rsidRPr="00CC2AE4">
        <w:rPr>
          <w:rFonts w:ascii="Arial" w:hAnsi="Arial" w:cs="Arial"/>
          <w:lang w:val="en-US"/>
        </w:rPr>
        <w:t xml:space="preserve"> (3ra. ed.). Philadelphia, PA: Wolters Kluwer/Lippincott Williams &amp; Wilkins.</w:t>
      </w:r>
    </w:p>
    <w:p w14:paraId="684CAC09" w14:textId="77777777" w:rsidR="0061030D" w:rsidRDefault="0061030D" w:rsidP="0061030D">
      <w:pPr>
        <w:ind w:left="720" w:hanging="720"/>
        <w:rPr>
          <w:rFonts w:ascii="Arial" w:hAnsi="Arial" w:cs="Arial"/>
          <w:lang w:val="en-US"/>
        </w:rPr>
      </w:pPr>
    </w:p>
    <w:p w14:paraId="6070B241" w14:textId="77777777" w:rsidR="002E346F" w:rsidRPr="002E346F" w:rsidRDefault="002E346F" w:rsidP="002E346F">
      <w:pPr>
        <w:ind w:left="720" w:hanging="720"/>
        <w:rPr>
          <w:rFonts w:ascii="Arial" w:hAnsi="Arial" w:cs="Arial"/>
          <w:lang w:val="en-US"/>
        </w:rPr>
      </w:pPr>
      <w:r w:rsidRPr="002E346F">
        <w:rPr>
          <w:rFonts w:ascii="Arial" w:hAnsi="Arial" w:cs="Arial"/>
          <w:lang w:val="en-US"/>
        </w:rPr>
        <w:t xml:space="preserve">Bellew, J., </w:t>
      </w:r>
      <w:proofErr w:type="spellStart"/>
      <w:r w:rsidRPr="002E346F">
        <w:rPr>
          <w:rFonts w:ascii="Arial" w:hAnsi="Arial" w:cs="Arial"/>
          <w:lang w:val="en-US"/>
        </w:rPr>
        <w:t>Michlovitz</w:t>
      </w:r>
      <w:proofErr w:type="spellEnd"/>
      <w:r w:rsidRPr="002E346F">
        <w:rPr>
          <w:rFonts w:ascii="Arial" w:hAnsi="Arial" w:cs="Arial"/>
          <w:lang w:val="en-US"/>
        </w:rPr>
        <w:t xml:space="preserve">, S., &amp; Nolan, T. (2016). </w:t>
      </w:r>
      <w:proofErr w:type="spellStart"/>
      <w:r w:rsidRPr="002E346F">
        <w:rPr>
          <w:rFonts w:ascii="Arial" w:hAnsi="Arial" w:cs="Arial"/>
          <w:i/>
          <w:iCs/>
          <w:lang w:val="en-US"/>
        </w:rPr>
        <w:t>Michlovitz's</w:t>
      </w:r>
      <w:proofErr w:type="spellEnd"/>
      <w:r w:rsidRPr="002E346F">
        <w:rPr>
          <w:rFonts w:ascii="Arial" w:hAnsi="Arial" w:cs="Arial"/>
          <w:i/>
          <w:iCs/>
          <w:lang w:val="en-US"/>
        </w:rPr>
        <w:t xml:space="preserve"> modalities for therapeutic intervention</w:t>
      </w:r>
      <w:r w:rsidRPr="002E346F">
        <w:rPr>
          <w:rFonts w:ascii="Arial" w:hAnsi="Arial" w:cs="Arial"/>
          <w:lang w:val="en-US"/>
        </w:rPr>
        <w:t xml:space="preserve"> (6ta ed). Philadelphia, PA: F. A. Davis Company.</w:t>
      </w:r>
    </w:p>
    <w:p w14:paraId="5E735169" w14:textId="77777777" w:rsidR="002E346F" w:rsidRPr="00897CFF" w:rsidRDefault="002E346F" w:rsidP="004D3FD3">
      <w:pPr>
        <w:ind w:left="720" w:hanging="720"/>
        <w:rPr>
          <w:rFonts w:ascii="Arial" w:hAnsi="Arial" w:cs="Arial"/>
          <w:lang w:val="en-US"/>
        </w:rPr>
      </w:pPr>
    </w:p>
    <w:p w14:paraId="09071545" w14:textId="77777777" w:rsidR="00EA18EA" w:rsidRPr="00897CFF" w:rsidRDefault="00EA18EA" w:rsidP="00EA18EA">
      <w:pPr>
        <w:ind w:left="720" w:hanging="720"/>
        <w:rPr>
          <w:rFonts w:ascii="Arial" w:hAnsi="Arial" w:cs="Arial"/>
        </w:rPr>
      </w:pPr>
      <w:r w:rsidRPr="00897CFF">
        <w:rPr>
          <w:rFonts w:ascii="Arial" w:hAnsi="Arial" w:cs="Arial"/>
          <w:lang w:val="en-US"/>
        </w:rPr>
        <w:t xml:space="preserve">Bridges, T., &amp; Bridges, C. (2018). </w:t>
      </w:r>
      <w:r w:rsidRPr="00897CFF">
        <w:rPr>
          <w:rFonts w:ascii="Arial" w:hAnsi="Arial" w:cs="Arial"/>
          <w:i/>
          <w:iCs/>
        </w:rPr>
        <w:t xml:space="preserve">Kinesiotaping: Pruebas musculares y aplicaciones de </w:t>
      </w:r>
      <w:proofErr w:type="spellStart"/>
      <w:r w:rsidRPr="00897CFF">
        <w:rPr>
          <w:rFonts w:ascii="Arial" w:hAnsi="Arial" w:cs="Arial"/>
          <w:i/>
          <w:iCs/>
        </w:rPr>
        <w:t>taping</w:t>
      </w:r>
      <w:proofErr w:type="spellEnd"/>
      <w:r w:rsidRPr="00897CFF">
        <w:rPr>
          <w:rFonts w:ascii="Arial" w:hAnsi="Arial" w:cs="Arial"/>
        </w:rPr>
        <w:t xml:space="preserve">. Badalona, España: Editorial </w:t>
      </w:r>
      <w:proofErr w:type="spellStart"/>
      <w:r w:rsidRPr="00897CFF">
        <w:rPr>
          <w:rFonts w:ascii="Arial" w:hAnsi="Arial" w:cs="Arial"/>
        </w:rPr>
        <w:t>Paidotribo</w:t>
      </w:r>
      <w:proofErr w:type="spellEnd"/>
      <w:r w:rsidRPr="00897CFF">
        <w:rPr>
          <w:rFonts w:ascii="Arial" w:hAnsi="Arial" w:cs="Arial"/>
        </w:rPr>
        <w:t>.</w:t>
      </w:r>
    </w:p>
    <w:p w14:paraId="6FC7AFA9" w14:textId="77777777" w:rsidR="00EA18EA" w:rsidRDefault="00EA18EA" w:rsidP="004D3FD3">
      <w:pPr>
        <w:ind w:left="720" w:hanging="720"/>
        <w:rPr>
          <w:rFonts w:ascii="Arial" w:hAnsi="Arial" w:cs="Arial"/>
        </w:rPr>
      </w:pPr>
    </w:p>
    <w:p w14:paraId="5AAADE0E" w14:textId="77777777" w:rsidR="004D3FD3" w:rsidRDefault="004D3FD3" w:rsidP="004D3FD3">
      <w:pPr>
        <w:ind w:left="720" w:hanging="720"/>
        <w:rPr>
          <w:rFonts w:ascii="Arial" w:hAnsi="Arial" w:cs="Arial"/>
          <w:lang w:val="en-US"/>
        </w:rPr>
      </w:pPr>
      <w:r w:rsidRPr="00B81C94">
        <w:rPr>
          <w:rFonts w:ascii="Arial" w:hAnsi="Arial" w:cs="Arial"/>
        </w:rPr>
        <w:t xml:space="preserve">Brody, L. T., &amp; Hall, C. M. (Eds.) </w:t>
      </w:r>
      <w:r>
        <w:rPr>
          <w:rFonts w:ascii="Arial" w:hAnsi="Arial" w:cs="Arial"/>
          <w:lang w:val="en-US"/>
        </w:rPr>
        <w:t xml:space="preserve">(2011). </w:t>
      </w:r>
      <w:r w:rsidRPr="005905D1">
        <w:rPr>
          <w:rFonts w:ascii="Arial" w:hAnsi="Arial" w:cs="Arial"/>
          <w:bCs/>
          <w:i/>
          <w:lang w:val="en-US"/>
        </w:rPr>
        <w:t>Therape</w:t>
      </w:r>
      <w:r w:rsidR="005905D1">
        <w:rPr>
          <w:rFonts w:ascii="Arial" w:hAnsi="Arial" w:cs="Arial"/>
          <w:bCs/>
          <w:i/>
          <w:lang w:val="en-US"/>
        </w:rPr>
        <w:t>u</w:t>
      </w:r>
      <w:r w:rsidRPr="005905D1">
        <w:rPr>
          <w:rFonts w:ascii="Arial" w:hAnsi="Arial" w:cs="Arial"/>
          <w:bCs/>
          <w:i/>
          <w:lang w:val="en-US"/>
        </w:rPr>
        <w:t xml:space="preserve">tic Exercise: Moving </w:t>
      </w:r>
      <w:proofErr w:type="spellStart"/>
      <w:r w:rsidRPr="005905D1">
        <w:rPr>
          <w:rFonts w:ascii="Arial" w:hAnsi="Arial" w:cs="Arial"/>
          <w:bCs/>
          <w:i/>
          <w:lang w:val="en-US"/>
        </w:rPr>
        <w:t>Toard</w:t>
      </w:r>
      <w:proofErr w:type="spellEnd"/>
      <w:r w:rsidRPr="005905D1">
        <w:rPr>
          <w:rFonts w:ascii="Arial" w:hAnsi="Arial" w:cs="Arial"/>
          <w:bCs/>
          <w:i/>
          <w:lang w:val="en-US"/>
        </w:rPr>
        <w:t xml:space="preserve"> Function</w:t>
      </w:r>
      <w:r>
        <w:rPr>
          <w:rFonts w:ascii="Arial" w:hAnsi="Arial" w:cs="Arial"/>
          <w:lang w:val="en-US"/>
        </w:rPr>
        <w:t xml:space="preserve"> (3ra. ed.).</w:t>
      </w:r>
      <w:r w:rsidRPr="00905609">
        <w:rPr>
          <w:rFonts w:ascii="Arial" w:hAnsi="Arial" w:cs="Arial"/>
          <w:lang w:val="en-US"/>
        </w:rPr>
        <w:t xml:space="preserve"> </w:t>
      </w:r>
      <w:r w:rsidRPr="00FA19DF">
        <w:rPr>
          <w:rFonts w:ascii="Arial" w:hAnsi="Arial" w:cs="Arial"/>
          <w:lang w:val="en-US"/>
        </w:rPr>
        <w:t>Philadelphia: Lippincott Williams &amp; Wilkins.</w:t>
      </w:r>
    </w:p>
    <w:p w14:paraId="68159C12" w14:textId="77777777" w:rsidR="00D26A95" w:rsidRDefault="00D26A95" w:rsidP="004D3FD3">
      <w:pPr>
        <w:ind w:left="720" w:hanging="720"/>
        <w:rPr>
          <w:rFonts w:ascii="Arial" w:hAnsi="Arial" w:cs="Arial"/>
          <w:lang w:val="en-US"/>
        </w:rPr>
      </w:pPr>
    </w:p>
    <w:p w14:paraId="20114857" w14:textId="77777777" w:rsidR="005905D1" w:rsidRDefault="005905D1" w:rsidP="004D3FD3">
      <w:pPr>
        <w:ind w:left="432" w:hanging="432"/>
        <w:rPr>
          <w:rFonts w:ascii="Arial" w:hAnsi="Arial" w:cs="Arial"/>
          <w:lang w:val="en-US"/>
        </w:rPr>
      </w:pPr>
      <w:proofErr w:type="spellStart"/>
      <w:r w:rsidRPr="005905D1">
        <w:rPr>
          <w:rFonts w:ascii="Arial" w:hAnsi="Arial" w:cs="Arial"/>
          <w:lang w:val="en-US"/>
        </w:rPr>
        <w:t>Brotzman</w:t>
      </w:r>
      <w:proofErr w:type="spellEnd"/>
      <w:r w:rsidRPr="005905D1">
        <w:rPr>
          <w:rFonts w:ascii="Arial" w:hAnsi="Arial" w:cs="Arial"/>
          <w:lang w:val="en-US"/>
        </w:rPr>
        <w:t xml:space="preserve">, S. B., &amp; </w:t>
      </w:r>
      <w:proofErr w:type="spellStart"/>
      <w:r w:rsidRPr="005905D1">
        <w:rPr>
          <w:rFonts w:ascii="Arial" w:hAnsi="Arial" w:cs="Arial"/>
          <w:lang w:val="en-US"/>
        </w:rPr>
        <w:t>Manske</w:t>
      </w:r>
      <w:proofErr w:type="spellEnd"/>
      <w:r w:rsidRPr="005905D1">
        <w:rPr>
          <w:rFonts w:ascii="Arial" w:hAnsi="Arial" w:cs="Arial"/>
          <w:lang w:val="en-US"/>
        </w:rPr>
        <w:t xml:space="preserve">, R. C. (2011). </w:t>
      </w:r>
      <w:r w:rsidRPr="005905D1">
        <w:rPr>
          <w:rFonts w:ascii="Arial" w:hAnsi="Arial" w:cs="Arial"/>
          <w:i/>
          <w:iCs/>
          <w:lang w:val="en-US"/>
        </w:rPr>
        <w:t xml:space="preserve">Clinical </w:t>
      </w:r>
      <w:proofErr w:type="spellStart"/>
      <w:r w:rsidRPr="005905D1">
        <w:rPr>
          <w:rFonts w:ascii="Arial" w:hAnsi="Arial" w:cs="Arial"/>
          <w:i/>
          <w:iCs/>
          <w:lang w:val="en-US"/>
        </w:rPr>
        <w:t>orthopaedic</w:t>
      </w:r>
      <w:proofErr w:type="spellEnd"/>
      <w:r w:rsidRPr="005905D1">
        <w:rPr>
          <w:rFonts w:ascii="Arial" w:hAnsi="Arial" w:cs="Arial"/>
          <w:i/>
          <w:iCs/>
          <w:lang w:val="en-US"/>
        </w:rPr>
        <w:t xml:space="preserve"> rehabilitation: An evidence-based approac</w:t>
      </w:r>
      <w:r w:rsidRPr="005905D1">
        <w:rPr>
          <w:rFonts w:ascii="Arial" w:hAnsi="Arial" w:cs="Arial"/>
          <w:lang w:val="en-US"/>
        </w:rPr>
        <w:t>h (3ra ed.)</w:t>
      </w:r>
      <w:r>
        <w:rPr>
          <w:rFonts w:ascii="Arial" w:hAnsi="Arial" w:cs="Arial"/>
          <w:lang w:val="en-US"/>
        </w:rPr>
        <w:t>.</w:t>
      </w:r>
      <w:r w:rsidRPr="005905D1">
        <w:rPr>
          <w:rFonts w:ascii="Arial" w:hAnsi="Arial" w:cs="Arial"/>
          <w:lang w:val="en-US"/>
        </w:rPr>
        <w:t xml:space="preserve"> Philadelphia, PA: Mosby, Inc, and affiliate of Elsevier Inc.</w:t>
      </w:r>
    </w:p>
    <w:p w14:paraId="5210F75D" w14:textId="77777777" w:rsidR="005905D1" w:rsidRDefault="005905D1" w:rsidP="004D3FD3">
      <w:pPr>
        <w:ind w:left="432" w:hanging="432"/>
        <w:rPr>
          <w:rFonts w:ascii="Arial" w:hAnsi="Arial" w:cs="Arial"/>
          <w:lang w:val="en-US"/>
        </w:rPr>
      </w:pPr>
    </w:p>
    <w:p w14:paraId="6FEE88BE" w14:textId="77777777" w:rsidR="004D3FD3" w:rsidRPr="00FA19DF" w:rsidRDefault="004D3FD3" w:rsidP="004D3FD3">
      <w:pPr>
        <w:ind w:left="432" w:hanging="432"/>
        <w:rPr>
          <w:rFonts w:ascii="Arial" w:hAnsi="Arial" w:cs="Arial"/>
          <w:lang w:val="en-US"/>
        </w:rPr>
      </w:pPr>
      <w:r w:rsidRPr="00FA19DF">
        <w:rPr>
          <w:rFonts w:ascii="Arial" w:hAnsi="Arial" w:cs="Arial"/>
          <w:lang w:val="en-US"/>
        </w:rPr>
        <w:t>Clark</w:t>
      </w:r>
      <w:r>
        <w:rPr>
          <w:rFonts w:ascii="Arial" w:hAnsi="Arial" w:cs="Arial"/>
          <w:lang w:val="en-US"/>
        </w:rPr>
        <w:t>,</w:t>
      </w:r>
      <w:r w:rsidRPr="00FA19DF">
        <w:rPr>
          <w:rFonts w:ascii="Arial" w:hAnsi="Arial" w:cs="Arial"/>
          <w:lang w:val="en-US"/>
        </w:rPr>
        <w:t xml:space="preserve"> M. A.</w:t>
      </w:r>
      <w:r>
        <w:rPr>
          <w:rFonts w:ascii="Arial" w:hAnsi="Arial" w:cs="Arial"/>
          <w:lang w:val="en-US"/>
        </w:rPr>
        <w:t>,</w:t>
      </w:r>
      <w:r w:rsidRPr="00FA19DF">
        <w:rPr>
          <w:rFonts w:ascii="Arial" w:hAnsi="Arial" w:cs="Arial"/>
          <w:lang w:val="en-US"/>
        </w:rPr>
        <w:t xml:space="preserve"> &amp; </w:t>
      </w:r>
      <w:proofErr w:type="spellStart"/>
      <w:r w:rsidRPr="00FA19DF">
        <w:rPr>
          <w:rFonts w:ascii="Arial" w:hAnsi="Arial" w:cs="Arial"/>
          <w:lang w:val="en-US"/>
        </w:rPr>
        <w:t>Lucett</w:t>
      </w:r>
      <w:proofErr w:type="spellEnd"/>
      <w:r>
        <w:rPr>
          <w:rFonts w:ascii="Arial" w:hAnsi="Arial" w:cs="Arial"/>
          <w:lang w:val="en-US"/>
        </w:rPr>
        <w:t xml:space="preserve">, </w:t>
      </w:r>
      <w:r w:rsidRPr="00FA19DF">
        <w:rPr>
          <w:rFonts w:ascii="Arial" w:hAnsi="Arial" w:cs="Arial"/>
          <w:lang w:val="en-US"/>
        </w:rPr>
        <w:t xml:space="preserve">S. C.  (Eds.) (2011). </w:t>
      </w:r>
      <w:r w:rsidRPr="004B61B4">
        <w:rPr>
          <w:rFonts w:ascii="Arial" w:hAnsi="Arial" w:cs="Arial"/>
          <w:bCs/>
          <w:i/>
          <w:lang w:val="en-US"/>
        </w:rPr>
        <w:t>NASM's Essentials of Corrective Exercise Training</w:t>
      </w:r>
      <w:r w:rsidRPr="00FA19DF">
        <w:rPr>
          <w:rFonts w:ascii="Arial" w:hAnsi="Arial" w:cs="Arial"/>
          <w:lang w:val="en-US"/>
        </w:rPr>
        <w:t>. Philadelphia: Lippincott Williams &amp; Wilkins.</w:t>
      </w:r>
    </w:p>
    <w:p w14:paraId="2D00D8AF" w14:textId="77777777" w:rsidR="004D3FD3" w:rsidRPr="00AE3C0A" w:rsidRDefault="004D3FD3" w:rsidP="004D3FD3">
      <w:pPr>
        <w:ind w:left="432" w:hanging="432"/>
        <w:rPr>
          <w:rFonts w:ascii="Arial" w:hAnsi="Arial" w:cs="Arial"/>
          <w:sz w:val="20"/>
          <w:szCs w:val="20"/>
          <w:lang w:val="en-US"/>
        </w:rPr>
      </w:pPr>
    </w:p>
    <w:p w14:paraId="14858E90" w14:textId="77777777" w:rsidR="00D26A95" w:rsidRDefault="00D26A95" w:rsidP="00D26A95">
      <w:pPr>
        <w:ind w:left="720" w:hanging="720"/>
        <w:rPr>
          <w:rFonts w:ascii="Arial" w:hAnsi="Arial" w:cs="Arial"/>
          <w:lang w:val="en-US"/>
        </w:rPr>
      </w:pPr>
      <w:r w:rsidRPr="00AE0FDA">
        <w:rPr>
          <w:rFonts w:ascii="Arial" w:hAnsi="Arial" w:cs="Arial"/>
          <w:lang w:val="en-US"/>
        </w:rPr>
        <w:t xml:space="preserve">Comfort, P., &amp; Abrahamson, E. (Eds.). (2010). </w:t>
      </w:r>
      <w:r w:rsidRPr="004B61B4">
        <w:rPr>
          <w:rFonts w:ascii="Arial" w:hAnsi="Arial" w:cs="Arial"/>
          <w:bCs/>
          <w:i/>
          <w:lang w:val="en-US"/>
        </w:rPr>
        <w:t>Sports Rehabilitation and Injury Prevention</w:t>
      </w:r>
      <w:r w:rsidRPr="00AE0FDA">
        <w:rPr>
          <w:rFonts w:ascii="Arial" w:hAnsi="Arial" w:cs="Arial"/>
          <w:lang w:val="en-US"/>
        </w:rPr>
        <w:t>. Hoboken, NJ: Wiley-Blackwell (John Wiley &amp; Sons, Ltd.).</w:t>
      </w:r>
    </w:p>
    <w:p w14:paraId="62BAEDBF" w14:textId="77777777" w:rsidR="004D3FD3" w:rsidRPr="00B81C94" w:rsidRDefault="004D3FD3" w:rsidP="004D3FD3">
      <w:pPr>
        <w:ind w:left="720" w:hanging="720"/>
        <w:rPr>
          <w:rFonts w:ascii="Arial" w:hAnsi="Arial" w:cs="Arial"/>
          <w:sz w:val="20"/>
          <w:szCs w:val="20"/>
          <w:lang w:val="en-US"/>
        </w:rPr>
      </w:pPr>
    </w:p>
    <w:p w14:paraId="383FA482" w14:textId="77777777" w:rsidR="0005087A" w:rsidRDefault="0005087A" w:rsidP="00C05009">
      <w:pPr>
        <w:ind w:left="720" w:hanging="720"/>
        <w:rPr>
          <w:rFonts w:ascii="Arial" w:hAnsi="Arial" w:cs="Arial"/>
          <w:lang w:val="en-US"/>
        </w:rPr>
      </w:pPr>
      <w:r w:rsidRPr="0005087A">
        <w:rPr>
          <w:rFonts w:ascii="Arial" w:hAnsi="Arial" w:cs="Arial"/>
          <w:lang w:val="en-US"/>
        </w:rPr>
        <w:t xml:space="preserve">Gledhill, A., Mackay, N., </w:t>
      </w:r>
      <w:proofErr w:type="spellStart"/>
      <w:r w:rsidRPr="0005087A">
        <w:rPr>
          <w:rFonts w:ascii="Arial" w:hAnsi="Arial" w:cs="Arial"/>
          <w:lang w:val="en-US"/>
        </w:rPr>
        <w:t>Forsdyke</w:t>
      </w:r>
      <w:proofErr w:type="spellEnd"/>
      <w:r w:rsidRPr="0005087A">
        <w:rPr>
          <w:rFonts w:ascii="Arial" w:hAnsi="Arial" w:cs="Arial"/>
          <w:lang w:val="en-US"/>
        </w:rPr>
        <w:t xml:space="preserve">, D., &amp; Randerson, K. (2011). </w:t>
      </w:r>
      <w:r w:rsidRPr="004B61B4">
        <w:rPr>
          <w:rFonts w:ascii="Arial" w:hAnsi="Arial" w:cs="Arial"/>
          <w:bCs/>
          <w:i/>
          <w:lang w:val="en-US"/>
        </w:rPr>
        <w:t>Foundations in Sports Therapy</w:t>
      </w:r>
      <w:r w:rsidRPr="0005087A">
        <w:rPr>
          <w:rFonts w:ascii="Arial" w:hAnsi="Arial" w:cs="Arial"/>
          <w:lang w:val="en-US"/>
        </w:rPr>
        <w:t>. Portsmouth, NH: Heinemann - A division of Houghton Mifflin Harcourt.</w:t>
      </w:r>
    </w:p>
    <w:p w14:paraId="7C96ED2F" w14:textId="77777777" w:rsidR="0005087A" w:rsidRDefault="0005087A" w:rsidP="00C05009">
      <w:pPr>
        <w:ind w:left="720" w:hanging="720"/>
        <w:rPr>
          <w:rFonts w:ascii="Arial" w:hAnsi="Arial" w:cs="Arial"/>
          <w:lang w:val="en-US"/>
        </w:rPr>
      </w:pPr>
    </w:p>
    <w:p w14:paraId="45161BBC" w14:textId="77777777" w:rsidR="0091308E" w:rsidRDefault="0091308E" w:rsidP="0091308E">
      <w:pPr>
        <w:ind w:left="720" w:hanging="720"/>
        <w:rPr>
          <w:rFonts w:ascii="Arial" w:hAnsi="Arial" w:cs="Arial"/>
          <w:lang w:val="en-US"/>
        </w:rPr>
      </w:pPr>
      <w:r w:rsidRPr="005A414B">
        <w:rPr>
          <w:rFonts w:ascii="Arial" w:hAnsi="Arial" w:cs="Arial"/>
          <w:lang w:val="en-US"/>
        </w:rPr>
        <w:t xml:space="preserve">Higgins, M. (2011). </w:t>
      </w:r>
      <w:r w:rsidRPr="004B61B4">
        <w:rPr>
          <w:rFonts w:ascii="Arial" w:hAnsi="Arial" w:cs="Arial"/>
          <w:bCs/>
          <w:i/>
          <w:lang w:val="en-US"/>
        </w:rPr>
        <w:t>Therapeutic Exercise: From Theory to Practice</w:t>
      </w:r>
      <w:r w:rsidRPr="005A414B">
        <w:rPr>
          <w:rFonts w:ascii="Arial" w:hAnsi="Arial" w:cs="Arial"/>
          <w:lang w:val="en-US"/>
        </w:rPr>
        <w:t>. Philadelphia, PA: F.A. Davis Company.</w:t>
      </w:r>
    </w:p>
    <w:p w14:paraId="7C32D848" w14:textId="77777777" w:rsidR="0091308E" w:rsidRDefault="0091308E" w:rsidP="0091308E">
      <w:pPr>
        <w:ind w:left="720" w:hanging="720"/>
        <w:rPr>
          <w:rFonts w:ascii="Arial" w:hAnsi="Arial" w:cs="Arial"/>
          <w:lang w:val="en-US"/>
        </w:rPr>
      </w:pPr>
    </w:p>
    <w:p w14:paraId="45A02BF4" w14:textId="77777777" w:rsidR="0091308E" w:rsidRDefault="0091308E" w:rsidP="004D3FD3">
      <w:pPr>
        <w:ind w:left="720" w:hanging="720"/>
        <w:rPr>
          <w:rFonts w:ascii="Arial" w:hAnsi="Arial" w:cs="Arial"/>
          <w:lang w:val="en-US"/>
        </w:rPr>
      </w:pPr>
      <w:r w:rsidRPr="001F4083">
        <w:rPr>
          <w:rFonts w:ascii="Arial" w:hAnsi="Arial" w:cs="Arial"/>
          <w:lang w:val="en-US"/>
        </w:rPr>
        <w:t>Houglum, P. A. (20</w:t>
      </w:r>
      <w:r>
        <w:rPr>
          <w:rFonts w:ascii="Arial" w:hAnsi="Arial" w:cs="Arial"/>
          <w:lang w:val="en-US"/>
        </w:rPr>
        <w:t>10</w:t>
      </w:r>
      <w:r w:rsidRPr="001F4083">
        <w:rPr>
          <w:rFonts w:ascii="Arial" w:hAnsi="Arial" w:cs="Arial"/>
          <w:lang w:val="en-US"/>
        </w:rPr>
        <w:t xml:space="preserve">). </w:t>
      </w:r>
      <w:r w:rsidRPr="004B61B4">
        <w:rPr>
          <w:rFonts w:ascii="Arial" w:hAnsi="Arial" w:cs="Arial"/>
          <w:bCs/>
          <w:i/>
          <w:lang w:val="en-US"/>
        </w:rPr>
        <w:t>Therapeutic Exercise for Musculoskeletal Injuries</w:t>
      </w:r>
      <w:r w:rsidRPr="001F4083">
        <w:rPr>
          <w:rFonts w:ascii="Arial" w:hAnsi="Arial" w:cs="Arial"/>
          <w:lang w:val="en-US"/>
        </w:rPr>
        <w:t xml:space="preserve"> (</w:t>
      </w:r>
      <w:r>
        <w:rPr>
          <w:rFonts w:ascii="Arial" w:hAnsi="Arial" w:cs="Arial"/>
          <w:lang w:val="en-US"/>
        </w:rPr>
        <w:t>3r</w:t>
      </w:r>
      <w:r w:rsidRPr="001F4083">
        <w:rPr>
          <w:rFonts w:ascii="Arial" w:hAnsi="Arial" w:cs="Arial"/>
          <w:lang w:val="en-US"/>
        </w:rPr>
        <w:t xml:space="preserve">a. ed.). </w:t>
      </w:r>
      <w:r w:rsidRPr="00A90067">
        <w:rPr>
          <w:rFonts w:ascii="Arial" w:hAnsi="Arial" w:cs="Arial"/>
          <w:lang w:val="en-US"/>
        </w:rPr>
        <w:t>Champaign, IL: Human Kinetics.</w:t>
      </w:r>
    </w:p>
    <w:p w14:paraId="2CC31BC3" w14:textId="77777777" w:rsidR="0091308E" w:rsidRDefault="0091308E" w:rsidP="004D3FD3">
      <w:pPr>
        <w:ind w:left="720" w:hanging="720"/>
        <w:rPr>
          <w:rFonts w:ascii="Arial" w:hAnsi="Arial" w:cs="Arial"/>
          <w:lang w:val="en-US"/>
        </w:rPr>
      </w:pPr>
    </w:p>
    <w:p w14:paraId="540CE5CD" w14:textId="77777777" w:rsidR="00B32D81" w:rsidRDefault="00B32D81" w:rsidP="000A4C0A">
      <w:pPr>
        <w:ind w:left="720" w:hanging="720"/>
        <w:rPr>
          <w:rFonts w:ascii="Arial" w:hAnsi="Arial" w:cs="Arial"/>
          <w:lang w:val="en-US"/>
        </w:rPr>
      </w:pPr>
      <w:r w:rsidRPr="00B32D81">
        <w:rPr>
          <w:rFonts w:ascii="Arial" w:hAnsi="Arial" w:cs="Arial"/>
          <w:lang w:val="en-US"/>
        </w:rPr>
        <w:t xml:space="preserve">Joyce, D., &amp; </w:t>
      </w:r>
      <w:proofErr w:type="spellStart"/>
      <w:r w:rsidRPr="00B32D81">
        <w:rPr>
          <w:rFonts w:ascii="Arial" w:hAnsi="Arial" w:cs="Arial"/>
          <w:lang w:val="en-US"/>
        </w:rPr>
        <w:t>Lewindon</w:t>
      </w:r>
      <w:proofErr w:type="spellEnd"/>
      <w:r w:rsidRPr="00B32D81">
        <w:rPr>
          <w:rFonts w:ascii="Arial" w:hAnsi="Arial" w:cs="Arial"/>
          <w:lang w:val="en-US"/>
        </w:rPr>
        <w:t xml:space="preserve">, D. (Eds.). (2014). </w:t>
      </w:r>
      <w:r w:rsidRPr="003F6FC3">
        <w:rPr>
          <w:rFonts w:ascii="Arial" w:hAnsi="Arial" w:cs="Arial"/>
          <w:bCs/>
          <w:i/>
          <w:lang w:val="en-US"/>
        </w:rPr>
        <w:t>Sports Injury Prevention and Rehabilitation: Integrating Medicine and Science for Performance Solutions</w:t>
      </w:r>
      <w:r w:rsidRPr="003F6FC3">
        <w:rPr>
          <w:rFonts w:ascii="Arial" w:hAnsi="Arial" w:cs="Arial"/>
          <w:bCs/>
          <w:lang w:val="en-US"/>
        </w:rPr>
        <w:t>.</w:t>
      </w:r>
      <w:r w:rsidRPr="00B32D81">
        <w:rPr>
          <w:rFonts w:ascii="Arial" w:hAnsi="Arial" w:cs="Arial"/>
          <w:lang w:val="en-US"/>
        </w:rPr>
        <w:t xml:space="preserve"> New York: Routledge Taylor &amp; Francis Group.</w:t>
      </w:r>
    </w:p>
    <w:p w14:paraId="0DD8BAC6" w14:textId="77777777" w:rsidR="00B32D81" w:rsidRDefault="00B32D81" w:rsidP="000A4C0A">
      <w:pPr>
        <w:ind w:left="720" w:hanging="720"/>
        <w:rPr>
          <w:rFonts w:ascii="Arial" w:hAnsi="Arial" w:cs="Arial"/>
          <w:lang w:val="en-US"/>
        </w:rPr>
      </w:pPr>
    </w:p>
    <w:p w14:paraId="4E81F47A" w14:textId="77777777" w:rsidR="000A4C0A" w:rsidRDefault="000A4C0A" w:rsidP="000A4C0A">
      <w:pPr>
        <w:ind w:left="720" w:hanging="720"/>
        <w:rPr>
          <w:rFonts w:ascii="Arial" w:hAnsi="Arial" w:cs="Arial"/>
          <w:lang w:val="en-US"/>
        </w:rPr>
      </w:pPr>
      <w:proofErr w:type="spellStart"/>
      <w:r w:rsidRPr="00417EB3">
        <w:rPr>
          <w:rFonts w:ascii="Arial" w:hAnsi="Arial" w:cs="Arial"/>
          <w:lang w:val="en-US"/>
        </w:rPr>
        <w:t>Kisner</w:t>
      </w:r>
      <w:proofErr w:type="spellEnd"/>
      <w:r w:rsidRPr="00417EB3">
        <w:rPr>
          <w:rFonts w:ascii="Arial" w:hAnsi="Arial" w:cs="Arial"/>
          <w:lang w:val="en-US"/>
        </w:rPr>
        <w:t xml:space="preserve">, C., &amp; </w:t>
      </w:r>
      <w:proofErr w:type="spellStart"/>
      <w:r w:rsidRPr="00417EB3">
        <w:rPr>
          <w:rFonts w:ascii="Arial" w:hAnsi="Arial" w:cs="Arial"/>
          <w:lang w:val="en-US"/>
        </w:rPr>
        <w:t>Colbey</w:t>
      </w:r>
      <w:proofErr w:type="spellEnd"/>
      <w:r w:rsidRPr="00417EB3">
        <w:rPr>
          <w:rFonts w:ascii="Arial" w:hAnsi="Arial" w:cs="Arial"/>
          <w:lang w:val="en-US"/>
        </w:rPr>
        <w:t xml:space="preserve">, L. A. (2012). </w:t>
      </w:r>
      <w:r w:rsidRPr="008B5E92">
        <w:rPr>
          <w:rFonts w:ascii="Arial" w:hAnsi="Arial" w:cs="Arial"/>
          <w:bCs/>
          <w:i/>
          <w:lang w:val="en-US"/>
        </w:rPr>
        <w:t>Therapeutic Exercise: Foundations and Techniques</w:t>
      </w:r>
      <w:r>
        <w:rPr>
          <w:rFonts w:ascii="Arial" w:hAnsi="Arial" w:cs="Arial"/>
          <w:lang w:val="en-US"/>
        </w:rPr>
        <w:t xml:space="preserve"> (6ta. ed.).</w:t>
      </w:r>
      <w:r w:rsidRPr="00417EB3">
        <w:rPr>
          <w:rFonts w:ascii="Arial" w:hAnsi="Arial" w:cs="Arial"/>
          <w:lang w:val="en-US"/>
        </w:rPr>
        <w:t xml:space="preserve"> Philadelphia, PA: F.A. Davis Company.</w:t>
      </w:r>
    </w:p>
    <w:p w14:paraId="6A8CCF26" w14:textId="77777777" w:rsidR="004D3FD3" w:rsidRDefault="004D3FD3" w:rsidP="004D3FD3">
      <w:pPr>
        <w:ind w:left="720" w:hanging="720"/>
        <w:rPr>
          <w:rFonts w:ascii="Arial" w:hAnsi="Arial" w:cs="Arial"/>
          <w:lang w:val="en-US"/>
        </w:rPr>
      </w:pPr>
    </w:p>
    <w:p w14:paraId="36F3D50C" w14:textId="77777777" w:rsidR="000A4C0A" w:rsidRDefault="000A4C0A" w:rsidP="000A4C0A">
      <w:pPr>
        <w:ind w:left="720" w:hanging="720"/>
        <w:rPr>
          <w:rFonts w:ascii="Arial" w:hAnsi="Arial" w:cs="Arial"/>
          <w:lang w:val="en-US"/>
        </w:rPr>
      </w:pPr>
      <w:r w:rsidRPr="00426E1B">
        <w:rPr>
          <w:rFonts w:ascii="Arial" w:hAnsi="Arial" w:cs="Arial"/>
          <w:lang w:val="en-US"/>
        </w:rPr>
        <w:lastRenderedPageBreak/>
        <w:t xml:space="preserve">Knight, K. L., &amp; Draper, D. O. (2012). </w:t>
      </w:r>
      <w:r w:rsidRPr="005B04C3">
        <w:rPr>
          <w:rFonts w:ascii="Arial" w:hAnsi="Arial" w:cs="Arial"/>
          <w:bCs/>
          <w:i/>
          <w:lang w:val="en-US"/>
        </w:rPr>
        <w:t xml:space="preserve">Therapeutic Modalities: </w:t>
      </w:r>
      <w:proofErr w:type="gramStart"/>
      <w:r w:rsidRPr="005B04C3">
        <w:rPr>
          <w:rFonts w:ascii="Arial" w:hAnsi="Arial" w:cs="Arial"/>
          <w:bCs/>
          <w:i/>
          <w:lang w:val="en-US"/>
        </w:rPr>
        <w:t>The Art</w:t>
      </w:r>
      <w:proofErr w:type="gramEnd"/>
      <w:r w:rsidRPr="005B04C3">
        <w:rPr>
          <w:rFonts w:ascii="Arial" w:hAnsi="Arial" w:cs="Arial"/>
          <w:bCs/>
          <w:i/>
          <w:lang w:val="en-US"/>
        </w:rPr>
        <w:t xml:space="preserve"> and Science</w:t>
      </w:r>
      <w:r>
        <w:rPr>
          <w:rFonts w:ascii="Arial" w:hAnsi="Arial" w:cs="Arial"/>
          <w:lang w:val="en-US"/>
        </w:rPr>
        <w:t xml:space="preserve"> (2da.ed.)</w:t>
      </w:r>
      <w:r w:rsidRPr="00426E1B">
        <w:rPr>
          <w:rFonts w:ascii="Arial" w:hAnsi="Arial" w:cs="Arial"/>
          <w:lang w:val="en-US"/>
        </w:rPr>
        <w:t>. Philadelphia, PA: Wolters Kluwer/Lippincott Williams &amp; Wilkins.</w:t>
      </w:r>
    </w:p>
    <w:p w14:paraId="43410AF2" w14:textId="77777777" w:rsidR="004C7C71" w:rsidRDefault="004C7C71" w:rsidP="000A4C0A">
      <w:pPr>
        <w:ind w:left="720" w:hanging="720"/>
        <w:rPr>
          <w:rFonts w:ascii="Arial" w:hAnsi="Arial" w:cs="Arial"/>
          <w:lang w:val="en-US"/>
        </w:rPr>
      </w:pPr>
    </w:p>
    <w:p w14:paraId="314DBABC" w14:textId="77777777" w:rsidR="004C7C71" w:rsidRPr="00897CFF" w:rsidRDefault="004C7C71" w:rsidP="004C7C71">
      <w:pPr>
        <w:ind w:left="720" w:hanging="720"/>
        <w:rPr>
          <w:rFonts w:ascii="Arial" w:hAnsi="Arial" w:cs="Arial"/>
        </w:rPr>
      </w:pPr>
      <w:r w:rsidRPr="00897CFF">
        <w:rPr>
          <w:rFonts w:ascii="Arial" w:hAnsi="Arial" w:cs="Arial"/>
          <w:lang w:val="en-US"/>
        </w:rPr>
        <w:t xml:space="preserve">Kreutzer, R., </w:t>
      </w:r>
      <w:proofErr w:type="spellStart"/>
      <w:r w:rsidRPr="00897CFF">
        <w:rPr>
          <w:rFonts w:ascii="Arial" w:hAnsi="Arial" w:cs="Arial"/>
          <w:lang w:val="en-US"/>
        </w:rPr>
        <w:t>Stechmann</w:t>
      </w:r>
      <w:proofErr w:type="spellEnd"/>
      <w:r w:rsidRPr="00897CFF">
        <w:rPr>
          <w:rFonts w:ascii="Arial" w:hAnsi="Arial" w:cs="Arial"/>
          <w:lang w:val="en-US"/>
        </w:rPr>
        <w:t xml:space="preserve">, K., &amp; </w:t>
      </w:r>
      <w:proofErr w:type="spellStart"/>
      <w:r w:rsidRPr="00897CFF">
        <w:rPr>
          <w:rFonts w:ascii="Arial" w:hAnsi="Arial" w:cs="Arial"/>
          <w:lang w:val="en-US"/>
        </w:rPr>
        <w:t>Kolster</w:t>
      </w:r>
      <w:proofErr w:type="spellEnd"/>
      <w:r w:rsidRPr="00897CFF">
        <w:rPr>
          <w:rFonts w:ascii="Arial" w:hAnsi="Arial" w:cs="Arial"/>
          <w:lang w:val="en-US"/>
        </w:rPr>
        <w:t xml:space="preserve">, B. C. (2018). </w:t>
      </w:r>
      <w:proofErr w:type="spellStart"/>
      <w:r w:rsidRPr="00897CFF">
        <w:rPr>
          <w:rFonts w:ascii="Arial" w:hAnsi="Arial" w:cs="Arial"/>
          <w:i/>
          <w:iCs/>
        </w:rPr>
        <w:t>Flossing</w:t>
      </w:r>
      <w:proofErr w:type="spellEnd"/>
      <w:r w:rsidRPr="00897CFF">
        <w:rPr>
          <w:rFonts w:ascii="Arial" w:hAnsi="Arial" w:cs="Arial"/>
          <w:i/>
          <w:iCs/>
        </w:rPr>
        <w:t>: Técnicas de aplicación de las bandas compresivas</w:t>
      </w:r>
      <w:r w:rsidRPr="00897CFF">
        <w:rPr>
          <w:rFonts w:ascii="Arial" w:hAnsi="Arial" w:cs="Arial"/>
        </w:rPr>
        <w:t xml:space="preserve">. Badalona, España: Editorial </w:t>
      </w:r>
      <w:proofErr w:type="spellStart"/>
      <w:r w:rsidRPr="00897CFF">
        <w:rPr>
          <w:rFonts w:ascii="Arial" w:hAnsi="Arial" w:cs="Arial"/>
        </w:rPr>
        <w:t>Paidotribo</w:t>
      </w:r>
      <w:proofErr w:type="spellEnd"/>
      <w:r w:rsidRPr="00897CFF">
        <w:rPr>
          <w:rFonts w:ascii="Arial" w:hAnsi="Arial" w:cs="Arial"/>
        </w:rPr>
        <w:t>.</w:t>
      </w:r>
    </w:p>
    <w:p w14:paraId="0E018974" w14:textId="77777777" w:rsidR="004D3FD3" w:rsidRPr="00897CFF" w:rsidRDefault="004D3FD3" w:rsidP="004D3FD3">
      <w:pPr>
        <w:ind w:left="720" w:hanging="720"/>
        <w:rPr>
          <w:rFonts w:ascii="Arial" w:hAnsi="Arial" w:cs="Arial"/>
        </w:rPr>
      </w:pPr>
    </w:p>
    <w:p w14:paraId="6C02E1BB" w14:textId="77777777" w:rsidR="0056510F" w:rsidRPr="00897CFF" w:rsidRDefault="0056510F" w:rsidP="000A4C0A">
      <w:pPr>
        <w:ind w:left="720" w:hanging="720"/>
        <w:rPr>
          <w:rFonts w:ascii="Arial" w:hAnsi="Arial" w:cs="Arial"/>
          <w:lang w:val="en-US"/>
        </w:rPr>
      </w:pPr>
      <w:proofErr w:type="spellStart"/>
      <w:r w:rsidRPr="00897CFF">
        <w:rPr>
          <w:rFonts w:ascii="Arial" w:hAnsi="Arial" w:cs="Arial"/>
        </w:rPr>
        <w:t>Ku</w:t>
      </w:r>
      <w:r w:rsidR="00D723DE" w:rsidRPr="00897CFF">
        <w:rPr>
          <w:rFonts w:ascii="Arial" w:hAnsi="Arial" w:cs="Arial"/>
        </w:rPr>
        <w:t>m</w:t>
      </w:r>
      <w:r w:rsidRPr="00897CFF">
        <w:rPr>
          <w:rFonts w:ascii="Arial" w:hAnsi="Arial" w:cs="Arial"/>
        </w:rPr>
        <w:t>brink</w:t>
      </w:r>
      <w:proofErr w:type="spellEnd"/>
      <w:r w:rsidRPr="00897CFF">
        <w:rPr>
          <w:rFonts w:ascii="Arial" w:hAnsi="Arial" w:cs="Arial"/>
        </w:rPr>
        <w:t xml:space="preserve">, B. (2016). </w:t>
      </w:r>
      <w:r w:rsidRPr="00897CFF">
        <w:rPr>
          <w:rFonts w:ascii="Arial" w:hAnsi="Arial" w:cs="Arial"/>
          <w:i/>
          <w:iCs/>
        </w:rPr>
        <w:t>La guía ilustrada del K-</w:t>
      </w:r>
      <w:proofErr w:type="spellStart"/>
      <w:r w:rsidRPr="00897CFF">
        <w:rPr>
          <w:rFonts w:ascii="Arial" w:hAnsi="Arial" w:cs="Arial"/>
          <w:i/>
          <w:iCs/>
        </w:rPr>
        <w:t>Taping</w:t>
      </w:r>
      <w:proofErr w:type="spellEnd"/>
      <w:r w:rsidRPr="00897CFF">
        <w:rPr>
          <w:rFonts w:ascii="Arial" w:hAnsi="Arial" w:cs="Arial"/>
          <w:i/>
          <w:iCs/>
        </w:rPr>
        <w:t>: Principios básicos, técnicas, indicaciones</w:t>
      </w:r>
      <w:r w:rsidRPr="00897CFF">
        <w:rPr>
          <w:rFonts w:ascii="Arial" w:hAnsi="Arial" w:cs="Arial"/>
        </w:rPr>
        <w:t xml:space="preserve">. </w:t>
      </w:r>
      <w:r w:rsidRPr="00897CFF">
        <w:rPr>
          <w:rFonts w:ascii="Arial" w:hAnsi="Arial" w:cs="Arial"/>
          <w:lang w:val="en-US"/>
        </w:rPr>
        <w:t xml:space="preserve">Badalona, </w:t>
      </w:r>
      <w:proofErr w:type="spellStart"/>
      <w:r w:rsidRPr="00897CFF">
        <w:rPr>
          <w:rFonts w:ascii="Arial" w:hAnsi="Arial" w:cs="Arial"/>
          <w:lang w:val="en-US"/>
        </w:rPr>
        <w:t>España</w:t>
      </w:r>
      <w:proofErr w:type="spellEnd"/>
      <w:r w:rsidRPr="00897CFF">
        <w:rPr>
          <w:rFonts w:ascii="Arial" w:hAnsi="Arial" w:cs="Arial"/>
          <w:lang w:val="en-US"/>
        </w:rPr>
        <w:t xml:space="preserve">: Editorial </w:t>
      </w:r>
      <w:proofErr w:type="spellStart"/>
      <w:r w:rsidRPr="00897CFF">
        <w:rPr>
          <w:rFonts w:ascii="Arial" w:hAnsi="Arial" w:cs="Arial"/>
          <w:lang w:val="en-US"/>
        </w:rPr>
        <w:t>Paidotribo</w:t>
      </w:r>
      <w:proofErr w:type="spellEnd"/>
      <w:r w:rsidRPr="00897CFF">
        <w:rPr>
          <w:rFonts w:ascii="Arial" w:hAnsi="Arial" w:cs="Arial"/>
          <w:lang w:val="en-US"/>
        </w:rPr>
        <w:t>.</w:t>
      </w:r>
    </w:p>
    <w:p w14:paraId="459AC4C9" w14:textId="77777777" w:rsidR="0056510F" w:rsidRDefault="0056510F" w:rsidP="000A4C0A">
      <w:pPr>
        <w:ind w:left="720" w:hanging="720"/>
        <w:rPr>
          <w:rFonts w:ascii="Arial" w:hAnsi="Arial" w:cs="Arial"/>
          <w:lang w:val="en-US"/>
        </w:rPr>
      </w:pPr>
    </w:p>
    <w:p w14:paraId="5D7C249D" w14:textId="77777777" w:rsidR="008B5E92" w:rsidRDefault="008B5E92" w:rsidP="000A4C0A">
      <w:pPr>
        <w:ind w:left="720" w:hanging="720"/>
        <w:rPr>
          <w:rFonts w:ascii="Arial" w:hAnsi="Arial" w:cs="Arial"/>
          <w:lang w:val="en-US"/>
        </w:rPr>
      </w:pPr>
      <w:r w:rsidRPr="008B5E92">
        <w:rPr>
          <w:rFonts w:ascii="Arial" w:hAnsi="Arial" w:cs="Arial"/>
          <w:lang w:val="en-US"/>
        </w:rPr>
        <w:t xml:space="preserve">Norris, C. M. (2019). </w:t>
      </w:r>
      <w:r w:rsidRPr="008B5E92">
        <w:rPr>
          <w:rFonts w:ascii="Arial" w:hAnsi="Arial" w:cs="Arial"/>
          <w:i/>
          <w:iCs/>
          <w:lang w:val="en-US"/>
        </w:rPr>
        <w:t>Sports and soft tissue injuries: A guide for students and therapists</w:t>
      </w:r>
      <w:r w:rsidRPr="008B5E92">
        <w:rPr>
          <w:rFonts w:ascii="Arial" w:hAnsi="Arial" w:cs="Arial"/>
          <w:lang w:val="en-US"/>
        </w:rPr>
        <w:t xml:space="preserve"> (5ta ed., pp. 328-329). New York, NY: Routledge, an imprint of the Taylor &amp; Francis Group, an </w:t>
      </w:r>
      <w:proofErr w:type="spellStart"/>
      <w:r w:rsidRPr="008B5E92">
        <w:rPr>
          <w:rFonts w:ascii="Arial" w:hAnsi="Arial" w:cs="Arial"/>
          <w:lang w:val="en-US"/>
        </w:rPr>
        <w:t>informa</w:t>
      </w:r>
      <w:proofErr w:type="spellEnd"/>
      <w:r w:rsidRPr="008B5E92">
        <w:rPr>
          <w:rFonts w:ascii="Arial" w:hAnsi="Arial" w:cs="Arial"/>
          <w:lang w:val="en-US"/>
        </w:rPr>
        <w:t xml:space="preserve"> business.</w:t>
      </w:r>
    </w:p>
    <w:p w14:paraId="7E9593D1" w14:textId="77777777" w:rsidR="008B5E92" w:rsidRDefault="008B5E92" w:rsidP="000A4C0A">
      <w:pPr>
        <w:ind w:left="720" w:hanging="720"/>
        <w:rPr>
          <w:rFonts w:ascii="Arial" w:hAnsi="Arial" w:cs="Arial"/>
          <w:lang w:val="en-US"/>
        </w:rPr>
      </w:pPr>
    </w:p>
    <w:p w14:paraId="4B54B1A3" w14:textId="77777777" w:rsidR="00065AF1" w:rsidRDefault="00065AF1" w:rsidP="0020140E">
      <w:pPr>
        <w:ind w:left="720" w:hanging="720"/>
        <w:rPr>
          <w:rFonts w:ascii="Arial" w:hAnsi="Arial" w:cs="Arial"/>
          <w:lang w:val="en-US"/>
        </w:rPr>
      </w:pPr>
      <w:r w:rsidRPr="00065AF1">
        <w:rPr>
          <w:rFonts w:ascii="Arial" w:hAnsi="Arial" w:cs="Arial"/>
          <w:lang w:val="en-US"/>
        </w:rPr>
        <w:t xml:space="preserve">Peterson, L., &amp; </w:t>
      </w:r>
      <w:proofErr w:type="spellStart"/>
      <w:r w:rsidRPr="00065AF1">
        <w:rPr>
          <w:rFonts w:ascii="Arial" w:hAnsi="Arial" w:cs="Arial"/>
          <w:lang w:val="en-US"/>
        </w:rPr>
        <w:t>Renstrom</w:t>
      </w:r>
      <w:proofErr w:type="spellEnd"/>
      <w:r w:rsidRPr="00065AF1">
        <w:rPr>
          <w:rFonts w:ascii="Arial" w:hAnsi="Arial" w:cs="Arial"/>
          <w:lang w:val="en-US"/>
        </w:rPr>
        <w:t xml:space="preserve">, P. A. (2017). </w:t>
      </w:r>
      <w:r w:rsidRPr="00065AF1">
        <w:rPr>
          <w:rFonts w:ascii="Arial" w:hAnsi="Arial" w:cs="Arial"/>
          <w:i/>
          <w:iCs/>
          <w:lang w:val="en-US"/>
        </w:rPr>
        <w:t xml:space="preserve">Sports injuries: Prevention, </w:t>
      </w:r>
      <w:proofErr w:type="gramStart"/>
      <w:r w:rsidRPr="00065AF1">
        <w:rPr>
          <w:rFonts w:ascii="Arial" w:hAnsi="Arial" w:cs="Arial"/>
          <w:i/>
          <w:iCs/>
          <w:lang w:val="en-US"/>
        </w:rPr>
        <w:t>treatment</w:t>
      </w:r>
      <w:proofErr w:type="gramEnd"/>
      <w:r w:rsidRPr="00065AF1">
        <w:rPr>
          <w:rFonts w:ascii="Arial" w:hAnsi="Arial" w:cs="Arial"/>
          <w:i/>
          <w:iCs/>
          <w:lang w:val="en-US"/>
        </w:rPr>
        <w:t xml:space="preserve"> and rehabilitation</w:t>
      </w:r>
      <w:r w:rsidRPr="00065AF1">
        <w:rPr>
          <w:rFonts w:ascii="Arial" w:hAnsi="Arial" w:cs="Arial"/>
          <w:lang w:val="en-US"/>
        </w:rPr>
        <w:t xml:space="preserve">. Boca Raton, FL: CRC press, an imprint of Taylor &amp; Francis Group, an </w:t>
      </w:r>
      <w:proofErr w:type="spellStart"/>
      <w:r w:rsidRPr="00065AF1">
        <w:rPr>
          <w:rFonts w:ascii="Arial" w:hAnsi="Arial" w:cs="Arial"/>
          <w:lang w:val="en-US"/>
        </w:rPr>
        <w:t>informa</w:t>
      </w:r>
      <w:proofErr w:type="spellEnd"/>
      <w:r w:rsidRPr="00065AF1">
        <w:rPr>
          <w:rFonts w:ascii="Arial" w:hAnsi="Arial" w:cs="Arial"/>
          <w:lang w:val="en-US"/>
        </w:rPr>
        <w:t xml:space="preserve"> business.</w:t>
      </w:r>
    </w:p>
    <w:p w14:paraId="0B2F85AC" w14:textId="77777777" w:rsidR="00065AF1" w:rsidRDefault="00065AF1" w:rsidP="0020140E">
      <w:pPr>
        <w:ind w:left="720" w:hanging="720"/>
        <w:rPr>
          <w:rFonts w:ascii="Arial" w:hAnsi="Arial" w:cs="Arial"/>
          <w:lang w:val="en-US"/>
        </w:rPr>
      </w:pPr>
    </w:p>
    <w:p w14:paraId="3927C797" w14:textId="77777777" w:rsidR="000A4C0A" w:rsidRDefault="0020140E" w:rsidP="0020140E">
      <w:pPr>
        <w:ind w:left="720" w:hanging="720"/>
        <w:rPr>
          <w:rFonts w:ascii="Arial" w:hAnsi="Arial" w:cs="Arial"/>
          <w:lang w:val="en-US"/>
        </w:rPr>
      </w:pPr>
      <w:r w:rsidRPr="00CC45FA">
        <w:rPr>
          <w:rFonts w:ascii="Arial" w:hAnsi="Arial" w:cs="Arial"/>
          <w:lang w:val="en-US"/>
        </w:rPr>
        <w:t xml:space="preserve">Prentice, W. E. (2015). </w:t>
      </w:r>
      <w:r w:rsidRPr="00CC45FA">
        <w:rPr>
          <w:rFonts w:ascii="Arial" w:hAnsi="Arial" w:cs="Arial"/>
          <w:i/>
          <w:iCs/>
          <w:lang w:val="en-US"/>
        </w:rPr>
        <w:t>Rehabilitation techniques for sports medicine and athletic training</w:t>
      </w:r>
      <w:r w:rsidRPr="00CC45FA">
        <w:rPr>
          <w:rFonts w:ascii="Arial" w:hAnsi="Arial" w:cs="Arial"/>
          <w:lang w:val="en-US"/>
        </w:rPr>
        <w:t xml:space="preserve"> (6ta ed.). Thorofare, NJ: SLACK Incorporated.</w:t>
      </w:r>
    </w:p>
    <w:p w14:paraId="4620B6DC" w14:textId="77777777" w:rsidR="00157422" w:rsidRDefault="00157422" w:rsidP="00157422">
      <w:pPr>
        <w:ind w:left="288" w:hanging="288"/>
        <w:rPr>
          <w:rFonts w:ascii="Arial" w:hAnsi="Arial" w:cs="Arial"/>
          <w:lang w:val="en-US"/>
        </w:rPr>
      </w:pPr>
    </w:p>
    <w:p w14:paraId="7013E8F1" w14:textId="77777777" w:rsidR="00157422" w:rsidRPr="00B81C94" w:rsidRDefault="00157422" w:rsidP="00157422">
      <w:pPr>
        <w:ind w:left="288" w:hanging="288"/>
        <w:rPr>
          <w:rFonts w:ascii="Arial" w:hAnsi="Arial" w:cs="Arial"/>
        </w:rPr>
      </w:pPr>
      <w:r w:rsidRPr="00CC45FA">
        <w:rPr>
          <w:rFonts w:ascii="Arial" w:hAnsi="Arial" w:cs="Arial"/>
          <w:lang w:val="en-US"/>
        </w:rPr>
        <w:t xml:space="preserve">Prentice, W. E. (2018). </w:t>
      </w:r>
      <w:r w:rsidRPr="00CC45FA">
        <w:rPr>
          <w:rFonts w:ascii="Arial" w:hAnsi="Arial" w:cs="Arial"/>
          <w:i/>
          <w:lang w:val="en-US"/>
        </w:rPr>
        <w:t>Therapeutic modalities in rehabilitation</w:t>
      </w:r>
      <w:r w:rsidRPr="00CC45FA">
        <w:rPr>
          <w:rFonts w:ascii="Arial" w:hAnsi="Arial" w:cs="Arial"/>
          <w:lang w:val="en-US"/>
        </w:rPr>
        <w:t xml:space="preserve"> (5</w:t>
      </w:r>
      <w:proofErr w:type="gramStart"/>
      <w:r w:rsidRPr="00CC45FA">
        <w:rPr>
          <w:rFonts w:ascii="Arial" w:hAnsi="Arial" w:cs="Arial"/>
          <w:lang w:val="en-US"/>
        </w:rPr>
        <w:t>ta</w:t>
      </w:r>
      <w:proofErr w:type="gramEnd"/>
      <w:r w:rsidRPr="00CC45FA">
        <w:rPr>
          <w:rFonts w:ascii="Arial" w:hAnsi="Arial" w:cs="Arial"/>
          <w:lang w:val="en-US"/>
        </w:rPr>
        <w:t xml:space="preserve"> ed.). </w:t>
      </w:r>
      <w:r w:rsidRPr="00B81C94">
        <w:rPr>
          <w:rFonts w:ascii="Arial" w:hAnsi="Arial" w:cs="Arial"/>
        </w:rPr>
        <w:t xml:space="preserve">New York, NY: McGraw-Hill </w:t>
      </w:r>
      <w:proofErr w:type="spellStart"/>
      <w:r w:rsidRPr="00B81C94">
        <w:rPr>
          <w:rFonts w:ascii="Arial" w:hAnsi="Arial" w:cs="Arial"/>
        </w:rPr>
        <w:t>Education</w:t>
      </w:r>
      <w:proofErr w:type="spellEnd"/>
      <w:r w:rsidRPr="00B81C94">
        <w:rPr>
          <w:rFonts w:ascii="Arial" w:hAnsi="Arial" w:cs="Arial"/>
        </w:rPr>
        <w:t>/Medical.</w:t>
      </w:r>
    </w:p>
    <w:p w14:paraId="46DC4948" w14:textId="77777777" w:rsidR="004D3FD3" w:rsidRPr="00B81C94" w:rsidRDefault="004D3FD3" w:rsidP="004D3FD3">
      <w:pPr>
        <w:ind w:left="720" w:hanging="720"/>
        <w:rPr>
          <w:rFonts w:ascii="Arial" w:hAnsi="Arial" w:cs="Arial"/>
        </w:rPr>
      </w:pPr>
    </w:p>
    <w:p w14:paraId="0BF42002" w14:textId="77777777" w:rsidR="00AF2E07" w:rsidRPr="00897CFF" w:rsidRDefault="00AF2E07" w:rsidP="00AF2E07">
      <w:pPr>
        <w:ind w:left="720" w:hanging="720"/>
        <w:rPr>
          <w:rFonts w:ascii="Arial" w:hAnsi="Arial" w:cs="Arial"/>
        </w:rPr>
      </w:pPr>
      <w:r w:rsidRPr="00897CFF">
        <w:rPr>
          <w:rFonts w:ascii="Arial" w:hAnsi="Arial" w:cs="Arial"/>
        </w:rPr>
        <w:t xml:space="preserve">Roth, R. (2017). </w:t>
      </w:r>
      <w:proofErr w:type="spellStart"/>
      <w:r w:rsidRPr="00897CFF">
        <w:rPr>
          <w:rFonts w:ascii="Arial" w:hAnsi="Arial" w:cs="Arial"/>
          <w:i/>
          <w:iCs/>
        </w:rPr>
        <w:t>Senso-Taping</w:t>
      </w:r>
      <w:proofErr w:type="spellEnd"/>
      <w:r w:rsidRPr="00897CFF">
        <w:rPr>
          <w:rFonts w:ascii="Arial" w:hAnsi="Arial" w:cs="Arial"/>
          <w:i/>
          <w:iCs/>
          <w:vertAlign w:val="superscript"/>
        </w:rPr>
        <w:t>®</w:t>
      </w:r>
      <w:r w:rsidRPr="00897CFF">
        <w:rPr>
          <w:rFonts w:ascii="Arial" w:hAnsi="Arial" w:cs="Arial"/>
          <w:i/>
          <w:iCs/>
        </w:rPr>
        <w:t>: Fundamentos, técnicas de colocación, aplicaciones</w:t>
      </w:r>
      <w:r w:rsidRPr="00897CFF">
        <w:rPr>
          <w:rFonts w:ascii="Arial" w:hAnsi="Arial" w:cs="Arial"/>
        </w:rPr>
        <w:t xml:space="preserve">. Badalona, España: Editorial </w:t>
      </w:r>
      <w:proofErr w:type="spellStart"/>
      <w:r w:rsidRPr="00897CFF">
        <w:rPr>
          <w:rFonts w:ascii="Arial" w:hAnsi="Arial" w:cs="Arial"/>
        </w:rPr>
        <w:t>Paidotribo</w:t>
      </w:r>
      <w:proofErr w:type="spellEnd"/>
      <w:r w:rsidRPr="00897CFF">
        <w:rPr>
          <w:rFonts w:ascii="Arial" w:hAnsi="Arial" w:cs="Arial"/>
        </w:rPr>
        <w:t>.</w:t>
      </w:r>
    </w:p>
    <w:p w14:paraId="2F7C9FD4" w14:textId="77777777" w:rsidR="00AF2E07" w:rsidRPr="00897CFF" w:rsidRDefault="00AF2E07" w:rsidP="004D3FD3">
      <w:pPr>
        <w:ind w:left="432" w:hanging="432"/>
        <w:rPr>
          <w:rFonts w:ascii="Arial" w:hAnsi="Arial" w:cs="Arial"/>
        </w:rPr>
      </w:pPr>
    </w:p>
    <w:p w14:paraId="5B0C5D35" w14:textId="77777777" w:rsidR="00C408D6" w:rsidRPr="00897CFF" w:rsidRDefault="00C408D6" w:rsidP="004D3FD3">
      <w:pPr>
        <w:ind w:left="432" w:hanging="432"/>
        <w:rPr>
          <w:rFonts w:ascii="Arial" w:hAnsi="Arial" w:cs="Arial"/>
        </w:rPr>
      </w:pPr>
      <w:proofErr w:type="spellStart"/>
      <w:r w:rsidRPr="00897CFF">
        <w:rPr>
          <w:rFonts w:ascii="Arial" w:hAnsi="Arial" w:cs="Arial"/>
        </w:rPr>
        <w:t>Shultz</w:t>
      </w:r>
      <w:proofErr w:type="spellEnd"/>
      <w:r w:rsidRPr="00897CFF">
        <w:rPr>
          <w:rFonts w:ascii="Arial" w:hAnsi="Arial" w:cs="Arial"/>
        </w:rPr>
        <w:t xml:space="preserve">, S. J., </w:t>
      </w:r>
      <w:proofErr w:type="spellStart"/>
      <w:r w:rsidRPr="00897CFF">
        <w:rPr>
          <w:rFonts w:ascii="Arial" w:hAnsi="Arial" w:cs="Arial"/>
        </w:rPr>
        <w:t>Houglum</w:t>
      </w:r>
      <w:proofErr w:type="spellEnd"/>
      <w:r w:rsidRPr="00897CFF">
        <w:rPr>
          <w:rFonts w:ascii="Arial" w:hAnsi="Arial" w:cs="Arial"/>
        </w:rPr>
        <w:t xml:space="preserve">, P. A., &amp; Perrin, D. H. (2010). </w:t>
      </w:r>
      <w:r w:rsidRPr="00897CFF">
        <w:rPr>
          <w:rFonts w:ascii="Arial" w:hAnsi="Arial" w:cs="Arial"/>
          <w:bCs/>
          <w:i/>
          <w:lang w:val="en-US"/>
        </w:rPr>
        <w:t>Examination of Musculoskeletal Injuries</w:t>
      </w:r>
      <w:r w:rsidRPr="00897CFF">
        <w:rPr>
          <w:rFonts w:ascii="Arial" w:hAnsi="Arial" w:cs="Arial"/>
          <w:lang w:val="en-US"/>
        </w:rPr>
        <w:t xml:space="preserve"> (3ra. ed.). </w:t>
      </w:r>
      <w:r w:rsidRPr="00897CFF">
        <w:rPr>
          <w:rFonts w:ascii="Arial" w:hAnsi="Arial" w:cs="Arial"/>
        </w:rPr>
        <w:t xml:space="preserve">Champaign, IL: Human </w:t>
      </w:r>
      <w:proofErr w:type="spellStart"/>
      <w:r w:rsidRPr="00897CFF">
        <w:rPr>
          <w:rFonts w:ascii="Arial" w:hAnsi="Arial" w:cs="Arial"/>
        </w:rPr>
        <w:t>Kinetics</w:t>
      </w:r>
      <w:proofErr w:type="spellEnd"/>
      <w:r w:rsidRPr="00897CFF">
        <w:rPr>
          <w:rFonts w:ascii="Arial" w:hAnsi="Arial" w:cs="Arial"/>
        </w:rPr>
        <w:t>.</w:t>
      </w:r>
    </w:p>
    <w:p w14:paraId="0460A841" w14:textId="77777777" w:rsidR="00C408D6" w:rsidRPr="00897CFF" w:rsidRDefault="00C408D6" w:rsidP="004D3FD3">
      <w:pPr>
        <w:ind w:left="432" w:hanging="432"/>
        <w:rPr>
          <w:rFonts w:ascii="Arial" w:hAnsi="Arial" w:cs="Arial"/>
        </w:rPr>
      </w:pPr>
    </w:p>
    <w:p w14:paraId="0B236B9B" w14:textId="77777777" w:rsidR="009B086B" w:rsidRPr="00897CFF" w:rsidRDefault="009B086B" w:rsidP="009B086B">
      <w:pPr>
        <w:ind w:left="720" w:hanging="720"/>
        <w:rPr>
          <w:rFonts w:ascii="Arial" w:hAnsi="Arial" w:cs="Arial"/>
        </w:rPr>
      </w:pPr>
      <w:proofErr w:type="spellStart"/>
      <w:r w:rsidRPr="00897CFF">
        <w:rPr>
          <w:rFonts w:ascii="Arial" w:hAnsi="Arial" w:cs="Arial"/>
        </w:rPr>
        <w:t>Souchard</w:t>
      </w:r>
      <w:proofErr w:type="spellEnd"/>
      <w:r w:rsidRPr="00897CFF">
        <w:rPr>
          <w:rFonts w:ascii="Arial" w:hAnsi="Arial" w:cs="Arial"/>
        </w:rPr>
        <w:t xml:space="preserve">, E. (2016). </w:t>
      </w:r>
      <w:proofErr w:type="spellStart"/>
      <w:r w:rsidRPr="00897CFF">
        <w:rPr>
          <w:rFonts w:ascii="Arial" w:hAnsi="Arial" w:cs="Arial"/>
          <w:i/>
          <w:iCs/>
        </w:rPr>
        <w:t>Stretching</w:t>
      </w:r>
      <w:proofErr w:type="spellEnd"/>
      <w:r w:rsidRPr="00897CFF">
        <w:rPr>
          <w:rFonts w:ascii="Arial" w:hAnsi="Arial" w:cs="Arial"/>
          <w:i/>
          <w:iCs/>
        </w:rPr>
        <w:t xml:space="preserve"> global active II: De la perfección muscular al éxito deportivo</w:t>
      </w:r>
      <w:r w:rsidRPr="00897CFF">
        <w:rPr>
          <w:rFonts w:ascii="Arial" w:hAnsi="Arial" w:cs="Arial"/>
        </w:rPr>
        <w:t xml:space="preserve">. Badalona, España: Editorial </w:t>
      </w:r>
      <w:proofErr w:type="spellStart"/>
      <w:r w:rsidRPr="00897CFF">
        <w:rPr>
          <w:rFonts w:ascii="Arial" w:hAnsi="Arial" w:cs="Arial"/>
        </w:rPr>
        <w:t>Paidotribo</w:t>
      </w:r>
      <w:proofErr w:type="spellEnd"/>
      <w:r w:rsidRPr="00897CFF">
        <w:rPr>
          <w:rFonts w:ascii="Arial" w:hAnsi="Arial" w:cs="Arial"/>
        </w:rPr>
        <w:t>.</w:t>
      </w:r>
    </w:p>
    <w:p w14:paraId="68E3D04E" w14:textId="77777777" w:rsidR="009B086B" w:rsidRPr="00897CFF" w:rsidRDefault="009B086B" w:rsidP="009B086B">
      <w:pPr>
        <w:rPr>
          <w:rFonts w:ascii="Arial" w:hAnsi="Arial" w:cs="Arial"/>
        </w:rPr>
      </w:pPr>
    </w:p>
    <w:p w14:paraId="06BB269E" w14:textId="77777777" w:rsidR="009B086B" w:rsidRPr="00897CFF" w:rsidRDefault="009B086B" w:rsidP="009B086B">
      <w:pPr>
        <w:ind w:left="720" w:hanging="720"/>
        <w:rPr>
          <w:rFonts w:ascii="Arial" w:hAnsi="Arial" w:cs="Arial"/>
        </w:rPr>
      </w:pPr>
      <w:proofErr w:type="spellStart"/>
      <w:r w:rsidRPr="00897CFF">
        <w:rPr>
          <w:rFonts w:ascii="Arial" w:hAnsi="Arial" w:cs="Arial"/>
        </w:rPr>
        <w:t>Souchard</w:t>
      </w:r>
      <w:proofErr w:type="spellEnd"/>
      <w:r w:rsidRPr="00897CFF">
        <w:rPr>
          <w:rFonts w:ascii="Arial" w:hAnsi="Arial" w:cs="Arial"/>
        </w:rPr>
        <w:t xml:space="preserve">, E. (2016). </w:t>
      </w:r>
      <w:proofErr w:type="spellStart"/>
      <w:r w:rsidRPr="00897CFF">
        <w:rPr>
          <w:rFonts w:ascii="Arial" w:hAnsi="Arial" w:cs="Arial"/>
          <w:i/>
          <w:iCs/>
        </w:rPr>
        <w:t>Stretching</w:t>
      </w:r>
      <w:proofErr w:type="spellEnd"/>
      <w:r w:rsidRPr="00897CFF">
        <w:rPr>
          <w:rFonts w:ascii="Arial" w:hAnsi="Arial" w:cs="Arial"/>
          <w:i/>
          <w:iCs/>
        </w:rPr>
        <w:t xml:space="preserve"> global active I: De la perfección muscular a los resultados deportivos</w:t>
      </w:r>
      <w:r w:rsidRPr="00897CFF">
        <w:rPr>
          <w:rFonts w:ascii="Arial" w:hAnsi="Arial" w:cs="Arial"/>
        </w:rPr>
        <w:t xml:space="preserve">. Badalona, España: Editorial </w:t>
      </w:r>
      <w:proofErr w:type="spellStart"/>
      <w:r w:rsidRPr="00897CFF">
        <w:rPr>
          <w:rFonts w:ascii="Arial" w:hAnsi="Arial" w:cs="Arial"/>
        </w:rPr>
        <w:t>Paidotribo</w:t>
      </w:r>
      <w:proofErr w:type="spellEnd"/>
      <w:r w:rsidRPr="00897CFF">
        <w:rPr>
          <w:rFonts w:ascii="Arial" w:hAnsi="Arial" w:cs="Arial"/>
        </w:rPr>
        <w:t>.</w:t>
      </w:r>
    </w:p>
    <w:p w14:paraId="54C52C8D" w14:textId="77777777" w:rsidR="009B086B" w:rsidRPr="00B81C94" w:rsidRDefault="009B086B" w:rsidP="004D3FD3">
      <w:pPr>
        <w:ind w:left="432" w:hanging="432"/>
        <w:rPr>
          <w:rFonts w:ascii="Arial" w:hAnsi="Arial" w:cs="Arial"/>
        </w:rPr>
      </w:pPr>
    </w:p>
    <w:p w14:paraId="2B4AFD0F" w14:textId="77777777" w:rsidR="00D4330B" w:rsidRDefault="00D4330B" w:rsidP="004D3FD3">
      <w:pPr>
        <w:ind w:left="432" w:hanging="432"/>
        <w:rPr>
          <w:rFonts w:ascii="Arial" w:hAnsi="Arial" w:cs="Arial"/>
          <w:lang w:val="en-US"/>
        </w:rPr>
      </w:pPr>
      <w:r w:rsidRPr="00B81C94">
        <w:rPr>
          <w:rFonts w:ascii="Arial" w:hAnsi="Arial" w:cs="Arial"/>
        </w:rPr>
        <w:t xml:space="preserve">Starkey, C. (2013). </w:t>
      </w:r>
      <w:proofErr w:type="spellStart"/>
      <w:r w:rsidRPr="00B81C94">
        <w:rPr>
          <w:rFonts w:ascii="Arial" w:hAnsi="Arial" w:cs="Arial"/>
          <w:bCs/>
          <w:i/>
        </w:rPr>
        <w:t>Therapeutic</w:t>
      </w:r>
      <w:proofErr w:type="spellEnd"/>
      <w:r w:rsidRPr="00B81C94">
        <w:rPr>
          <w:rFonts w:ascii="Arial" w:hAnsi="Arial" w:cs="Arial"/>
          <w:bCs/>
          <w:i/>
        </w:rPr>
        <w:t xml:space="preserve"> </w:t>
      </w:r>
      <w:proofErr w:type="spellStart"/>
      <w:r w:rsidRPr="00B81C94">
        <w:rPr>
          <w:rFonts w:ascii="Arial" w:hAnsi="Arial" w:cs="Arial"/>
          <w:bCs/>
          <w:i/>
        </w:rPr>
        <w:t>Modalities</w:t>
      </w:r>
      <w:proofErr w:type="spellEnd"/>
      <w:r w:rsidR="00177BB9" w:rsidRPr="00B81C94">
        <w:rPr>
          <w:rFonts w:ascii="Arial" w:hAnsi="Arial" w:cs="Arial"/>
        </w:rPr>
        <w:t xml:space="preserve"> (4ta. ed.)</w:t>
      </w:r>
      <w:r w:rsidRPr="00B81C94">
        <w:rPr>
          <w:rFonts w:ascii="Arial" w:hAnsi="Arial" w:cs="Arial"/>
        </w:rPr>
        <w:t xml:space="preserve">. </w:t>
      </w:r>
      <w:r w:rsidR="00F34D48" w:rsidRPr="00F34D48">
        <w:rPr>
          <w:rFonts w:ascii="Arial" w:hAnsi="Arial" w:cs="Arial"/>
          <w:lang w:val="en-US"/>
        </w:rPr>
        <w:t>Philadelphia, PA</w:t>
      </w:r>
      <w:r w:rsidR="00F34D48">
        <w:rPr>
          <w:rFonts w:ascii="Arial" w:hAnsi="Arial" w:cs="Arial"/>
          <w:lang w:val="en-US"/>
        </w:rPr>
        <w:t xml:space="preserve">: </w:t>
      </w:r>
      <w:r w:rsidRPr="00D4330B">
        <w:rPr>
          <w:rFonts w:ascii="Arial" w:hAnsi="Arial" w:cs="Arial"/>
          <w:lang w:val="en-US"/>
        </w:rPr>
        <w:t>F.A. Davis Company</w:t>
      </w:r>
      <w:r w:rsidR="00FE73B4">
        <w:rPr>
          <w:rFonts w:ascii="Arial" w:hAnsi="Arial" w:cs="Arial"/>
          <w:lang w:val="en-US"/>
        </w:rPr>
        <w:t>.</w:t>
      </w:r>
    </w:p>
    <w:p w14:paraId="76DAE823" w14:textId="77777777" w:rsidR="00D4330B" w:rsidRDefault="00D4330B" w:rsidP="004D3FD3">
      <w:pPr>
        <w:ind w:left="432" w:hanging="432"/>
        <w:rPr>
          <w:rFonts w:ascii="Arial" w:hAnsi="Arial" w:cs="Arial"/>
          <w:lang w:val="en-US"/>
        </w:rPr>
      </w:pPr>
    </w:p>
    <w:bookmarkEnd w:id="0"/>
    <w:bookmarkEnd w:id="1"/>
    <w:p w14:paraId="47086FB0" w14:textId="77777777" w:rsidR="003D39DF" w:rsidRDefault="003D39DF" w:rsidP="004D3FD3">
      <w:pPr>
        <w:ind w:left="432" w:hanging="432"/>
        <w:rPr>
          <w:rFonts w:ascii="Arial" w:hAnsi="Arial" w:cs="Arial"/>
          <w:lang w:val="en-US"/>
        </w:rPr>
      </w:pPr>
      <w:r w:rsidRPr="003D39DF">
        <w:rPr>
          <w:rFonts w:ascii="Arial" w:hAnsi="Arial" w:cs="Arial"/>
          <w:lang w:val="en-US"/>
        </w:rPr>
        <w:t xml:space="preserve">Starkey, C., Brown, S. D., &amp; Ryan, J. L. (2010). </w:t>
      </w:r>
      <w:r w:rsidRPr="000379F6">
        <w:rPr>
          <w:rFonts w:ascii="Arial" w:hAnsi="Arial" w:cs="Arial"/>
          <w:bCs/>
          <w:i/>
          <w:lang w:val="en-US"/>
        </w:rPr>
        <w:t>Examination of Orthopedic and Athletic Injuries</w:t>
      </w:r>
      <w:r w:rsidRPr="003D39DF">
        <w:rPr>
          <w:rFonts w:ascii="Arial" w:hAnsi="Arial" w:cs="Arial"/>
          <w:lang w:val="en-US"/>
        </w:rPr>
        <w:t xml:space="preserve"> (3ra. ed.). Philadelphia, PA: F.A. Davis Company.</w:t>
      </w:r>
    </w:p>
    <w:p w14:paraId="29B19F36" w14:textId="77777777" w:rsidR="003D39DF" w:rsidRDefault="003D39DF" w:rsidP="004D3FD3">
      <w:pPr>
        <w:ind w:left="432" w:hanging="432"/>
        <w:rPr>
          <w:rFonts w:ascii="Arial" w:hAnsi="Arial" w:cs="Arial"/>
          <w:lang w:val="en-US"/>
        </w:rPr>
      </w:pPr>
    </w:p>
    <w:p w14:paraId="1E35A027" w14:textId="77777777" w:rsidR="00EE6973" w:rsidRDefault="00EE6973" w:rsidP="004D3FD3">
      <w:pPr>
        <w:ind w:left="432" w:hanging="432"/>
        <w:rPr>
          <w:rFonts w:ascii="Arial" w:hAnsi="Arial" w:cs="Arial"/>
          <w:lang w:val="en-US"/>
        </w:rPr>
      </w:pPr>
      <w:r w:rsidRPr="00EE6973">
        <w:rPr>
          <w:rFonts w:ascii="Arial" w:hAnsi="Arial" w:cs="Arial"/>
          <w:lang w:val="en-US"/>
        </w:rPr>
        <w:t xml:space="preserve">Starkey, C., Brown, S. D., &amp; Ryan, J. L. (2010). </w:t>
      </w:r>
      <w:r w:rsidRPr="000379F6">
        <w:rPr>
          <w:rFonts w:ascii="Arial" w:hAnsi="Arial" w:cs="Arial"/>
          <w:bCs/>
          <w:i/>
          <w:lang w:val="en-US"/>
        </w:rPr>
        <w:t>Orthopedic and Athletic Injury Examination Handbook</w:t>
      </w:r>
      <w:r w:rsidRPr="00EE6973">
        <w:rPr>
          <w:rFonts w:ascii="Arial" w:hAnsi="Arial" w:cs="Arial"/>
          <w:lang w:val="en-US"/>
        </w:rPr>
        <w:t xml:space="preserve"> (2da. ed.). Philadelphia, PA: F.A. Davis Company.</w:t>
      </w:r>
    </w:p>
    <w:p w14:paraId="0A4DC13A" w14:textId="77777777" w:rsidR="00EE6973" w:rsidRDefault="00EE6973" w:rsidP="004D3FD3">
      <w:pPr>
        <w:ind w:left="432" w:hanging="432"/>
        <w:rPr>
          <w:rFonts w:ascii="Arial" w:hAnsi="Arial" w:cs="Arial"/>
          <w:lang w:val="en-US"/>
        </w:rPr>
      </w:pPr>
    </w:p>
    <w:p w14:paraId="63FA855E" w14:textId="77777777" w:rsidR="00DD7B1E" w:rsidRDefault="00EC0C37" w:rsidP="004D3FD3">
      <w:pPr>
        <w:ind w:left="432" w:hanging="432"/>
        <w:rPr>
          <w:rFonts w:ascii="Arial" w:hAnsi="Arial" w:cs="Arial"/>
          <w:lang w:val="en-US"/>
        </w:rPr>
      </w:pPr>
      <w:r w:rsidRPr="00EC0C37">
        <w:rPr>
          <w:rFonts w:ascii="Arial" w:hAnsi="Arial" w:cs="Arial"/>
          <w:lang w:val="en-US"/>
        </w:rPr>
        <w:lastRenderedPageBreak/>
        <w:t xml:space="preserve">Walker, B (2012). </w:t>
      </w:r>
      <w:r w:rsidRPr="000379F6">
        <w:rPr>
          <w:rFonts w:ascii="Arial" w:hAnsi="Arial" w:cs="Arial"/>
          <w:bCs/>
          <w:i/>
          <w:lang w:val="en-US"/>
        </w:rPr>
        <w:t>The Anatomy of Sports Injuries: Your Illustrated Guide to Prevention, Diagnosis and Treatment</w:t>
      </w:r>
      <w:r w:rsidRPr="00EC0C37">
        <w:rPr>
          <w:rFonts w:ascii="Arial" w:hAnsi="Arial" w:cs="Arial"/>
          <w:lang w:val="en-US"/>
        </w:rPr>
        <w:t xml:space="preserve"> (2da. </w:t>
      </w:r>
      <w:r w:rsidRPr="00DD7B1E">
        <w:rPr>
          <w:rFonts w:ascii="Arial" w:hAnsi="Arial" w:cs="Arial"/>
          <w:lang w:val="en-US"/>
        </w:rPr>
        <w:t>REV ed.).</w:t>
      </w:r>
    </w:p>
    <w:p w14:paraId="1CDB42F0" w14:textId="77777777" w:rsidR="00DD7B1E" w:rsidRDefault="00DD7B1E" w:rsidP="004D3FD3">
      <w:pPr>
        <w:ind w:left="432" w:hanging="432"/>
        <w:rPr>
          <w:rFonts w:ascii="Arial" w:hAnsi="Arial" w:cs="Arial"/>
          <w:lang w:val="en-US"/>
        </w:rPr>
      </w:pPr>
    </w:p>
    <w:p w14:paraId="22A3B839" w14:textId="77777777" w:rsidR="007B7679" w:rsidRDefault="00DD7B1E" w:rsidP="004D3FD3">
      <w:pPr>
        <w:ind w:left="432" w:hanging="432"/>
        <w:rPr>
          <w:rFonts w:ascii="Arial" w:hAnsi="Arial" w:cs="Arial"/>
          <w:lang w:val="en-US"/>
        </w:rPr>
      </w:pPr>
      <w:r w:rsidRPr="00DD7B1E">
        <w:rPr>
          <w:rFonts w:ascii="Arial" w:hAnsi="Arial" w:cs="Arial"/>
          <w:lang w:val="en-US"/>
        </w:rPr>
        <w:t xml:space="preserve">Ward, K. (Ed.). (2014). </w:t>
      </w:r>
      <w:r w:rsidRPr="000379F6">
        <w:rPr>
          <w:rFonts w:ascii="Arial" w:hAnsi="Arial" w:cs="Arial"/>
          <w:bCs/>
          <w:i/>
          <w:lang w:val="en-US"/>
        </w:rPr>
        <w:t>Routledge Handbook of Sports Therapy, Injury Assessment and Rehabilitation</w:t>
      </w:r>
      <w:r w:rsidRPr="00DD7B1E">
        <w:rPr>
          <w:rFonts w:ascii="Arial" w:hAnsi="Arial" w:cs="Arial"/>
          <w:lang w:val="en-US"/>
        </w:rPr>
        <w:t>. New York: Routledge Taylor &amp; Francis Group.</w:t>
      </w:r>
    </w:p>
    <w:p w14:paraId="7DDF1DAC" w14:textId="77777777" w:rsidR="00662C81" w:rsidRPr="00897CFF" w:rsidRDefault="00662C81" w:rsidP="004D3FD3">
      <w:pPr>
        <w:ind w:left="432" w:hanging="432"/>
        <w:rPr>
          <w:rFonts w:ascii="Arial" w:hAnsi="Arial" w:cs="Arial"/>
          <w:lang w:val="en-US"/>
        </w:rPr>
      </w:pPr>
    </w:p>
    <w:p w14:paraId="73824DD0" w14:textId="068E1520" w:rsidR="00662C81" w:rsidRDefault="00662C81" w:rsidP="00662C81">
      <w:pPr>
        <w:ind w:left="720" w:hanging="720"/>
        <w:rPr>
          <w:rFonts w:ascii="Arial" w:hAnsi="Arial" w:cs="Arial"/>
          <w:lang w:val="en-US"/>
        </w:rPr>
      </w:pPr>
      <w:r w:rsidRPr="00897CFF">
        <w:rPr>
          <w:rFonts w:ascii="Arial" w:hAnsi="Arial" w:cs="Arial"/>
          <w:lang w:val="en-US"/>
        </w:rPr>
        <w:t xml:space="preserve">Weiss, D. (2017). </w:t>
      </w:r>
      <w:r w:rsidRPr="00897CFF">
        <w:rPr>
          <w:rFonts w:ascii="Arial" w:hAnsi="Arial" w:cs="Arial"/>
          <w:i/>
          <w:iCs/>
          <w:lang w:val="en-US"/>
        </w:rPr>
        <w:t xml:space="preserve">Taping: </w:t>
      </w:r>
      <w:proofErr w:type="spellStart"/>
      <w:r w:rsidRPr="00897CFF">
        <w:rPr>
          <w:rFonts w:ascii="Arial" w:hAnsi="Arial" w:cs="Arial"/>
          <w:i/>
          <w:iCs/>
          <w:lang w:val="en-US"/>
        </w:rPr>
        <w:t>Autoayuda</w:t>
      </w:r>
      <w:proofErr w:type="spellEnd"/>
      <w:r w:rsidRPr="00897CFF">
        <w:rPr>
          <w:rFonts w:ascii="Arial" w:hAnsi="Arial" w:cs="Arial"/>
          <w:i/>
          <w:iCs/>
          <w:lang w:val="en-US"/>
        </w:rPr>
        <w:t xml:space="preserve"> </w:t>
      </w:r>
      <w:proofErr w:type="spellStart"/>
      <w:r w:rsidRPr="00897CFF">
        <w:rPr>
          <w:rFonts w:ascii="Arial" w:hAnsi="Arial" w:cs="Arial"/>
          <w:i/>
          <w:iCs/>
          <w:lang w:val="en-US"/>
        </w:rPr>
        <w:t>en</w:t>
      </w:r>
      <w:proofErr w:type="spellEnd"/>
      <w:r w:rsidRPr="00897CFF">
        <w:rPr>
          <w:rFonts w:ascii="Arial" w:hAnsi="Arial" w:cs="Arial"/>
          <w:i/>
          <w:iCs/>
          <w:lang w:val="en-US"/>
        </w:rPr>
        <w:t xml:space="preserve"> </w:t>
      </w:r>
      <w:proofErr w:type="spellStart"/>
      <w:r w:rsidRPr="00897CFF">
        <w:rPr>
          <w:rFonts w:ascii="Arial" w:hAnsi="Arial" w:cs="Arial"/>
          <w:i/>
          <w:iCs/>
          <w:lang w:val="en-US"/>
        </w:rPr>
        <w:t>dolores</w:t>
      </w:r>
      <w:proofErr w:type="spellEnd"/>
      <w:r w:rsidRPr="00897CFF">
        <w:rPr>
          <w:rFonts w:ascii="Arial" w:hAnsi="Arial" w:cs="Arial"/>
          <w:i/>
          <w:iCs/>
          <w:lang w:val="en-US"/>
        </w:rPr>
        <w:t xml:space="preserve"> </w:t>
      </w:r>
      <w:proofErr w:type="spellStart"/>
      <w:r w:rsidRPr="00897CFF">
        <w:rPr>
          <w:rFonts w:ascii="Arial" w:hAnsi="Arial" w:cs="Arial"/>
          <w:i/>
          <w:iCs/>
          <w:lang w:val="en-US"/>
        </w:rPr>
        <w:t>musculares</w:t>
      </w:r>
      <w:proofErr w:type="spellEnd"/>
      <w:r w:rsidRPr="00897CFF">
        <w:rPr>
          <w:rFonts w:ascii="Arial" w:hAnsi="Arial" w:cs="Arial"/>
          <w:i/>
          <w:iCs/>
          <w:lang w:val="en-US"/>
        </w:rPr>
        <w:t xml:space="preserve"> y </w:t>
      </w:r>
      <w:proofErr w:type="spellStart"/>
      <w:r w:rsidRPr="00897CFF">
        <w:rPr>
          <w:rFonts w:ascii="Arial" w:hAnsi="Arial" w:cs="Arial"/>
          <w:i/>
          <w:iCs/>
          <w:lang w:val="en-US"/>
        </w:rPr>
        <w:t>otras</w:t>
      </w:r>
      <w:proofErr w:type="spellEnd"/>
      <w:r w:rsidRPr="00897CFF">
        <w:rPr>
          <w:rFonts w:ascii="Arial" w:hAnsi="Arial" w:cs="Arial"/>
          <w:i/>
          <w:iCs/>
          <w:lang w:val="en-US"/>
        </w:rPr>
        <w:t xml:space="preserve"> </w:t>
      </w:r>
      <w:proofErr w:type="spellStart"/>
      <w:r w:rsidRPr="00897CFF">
        <w:rPr>
          <w:rFonts w:ascii="Arial" w:hAnsi="Arial" w:cs="Arial"/>
          <w:i/>
          <w:iCs/>
          <w:lang w:val="en-US"/>
        </w:rPr>
        <w:t>molestias</w:t>
      </w:r>
      <w:proofErr w:type="spellEnd"/>
      <w:r w:rsidRPr="00897CFF">
        <w:rPr>
          <w:rFonts w:ascii="Arial" w:hAnsi="Arial" w:cs="Arial"/>
          <w:lang w:val="en-US"/>
        </w:rPr>
        <w:t xml:space="preserve">. Badalona, </w:t>
      </w:r>
      <w:proofErr w:type="spellStart"/>
      <w:r w:rsidRPr="00897CFF">
        <w:rPr>
          <w:rFonts w:ascii="Arial" w:hAnsi="Arial" w:cs="Arial"/>
          <w:lang w:val="en-US"/>
        </w:rPr>
        <w:t>España</w:t>
      </w:r>
      <w:proofErr w:type="spellEnd"/>
      <w:r w:rsidRPr="00897CFF">
        <w:rPr>
          <w:rFonts w:ascii="Arial" w:hAnsi="Arial" w:cs="Arial"/>
          <w:lang w:val="en-US"/>
        </w:rPr>
        <w:t xml:space="preserve">: Editorial </w:t>
      </w:r>
      <w:proofErr w:type="spellStart"/>
      <w:r w:rsidRPr="00897CFF">
        <w:rPr>
          <w:rFonts w:ascii="Arial" w:hAnsi="Arial" w:cs="Arial"/>
          <w:lang w:val="en-US"/>
        </w:rPr>
        <w:t>Paidotribo</w:t>
      </w:r>
      <w:proofErr w:type="spellEnd"/>
      <w:r w:rsidRPr="00897CFF">
        <w:rPr>
          <w:rFonts w:ascii="Arial" w:hAnsi="Arial" w:cs="Arial"/>
          <w:lang w:val="en-US"/>
        </w:rPr>
        <w:t>.</w:t>
      </w:r>
    </w:p>
    <w:p w14:paraId="13CD2580" w14:textId="40244DCE" w:rsidR="00897CFF" w:rsidRDefault="00897CFF" w:rsidP="00662C81">
      <w:pPr>
        <w:ind w:left="720" w:hanging="720"/>
        <w:rPr>
          <w:rFonts w:ascii="Arial" w:hAnsi="Arial" w:cs="Arial"/>
          <w:lang w:val="en-US"/>
        </w:rPr>
      </w:pPr>
    </w:p>
    <w:p w14:paraId="6796B176" w14:textId="77777777" w:rsidR="00897CFF" w:rsidRPr="00897CFF" w:rsidRDefault="00897CFF" w:rsidP="00897CFF">
      <w:pPr>
        <w:ind w:left="720" w:hanging="720"/>
        <w:rPr>
          <w:rFonts w:ascii="Arial" w:hAnsi="Arial" w:cs="Arial"/>
        </w:rPr>
      </w:pPr>
      <w:r w:rsidRPr="00897CFF">
        <w:rPr>
          <w:rFonts w:ascii="Arial" w:hAnsi="Arial" w:cs="Arial"/>
        </w:rPr>
        <w:t>REHABILITACIÓN DE LESIONES DEPORTVAS:</w:t>
      </w:r>
    </w:p>
    <w:p w14:paraId="1B22DDCD" w14:textId="77777777" w:rsidR="00897CFF" w:rsidRPr="00897CFF" w:rsidRDefault="00897CFF" w:rsidP="00897CFF">
      <w:pPr>
        <w:ind w:left="720" w:hanging="720"/>
        <w:rPr>
          <w:rFonts w:ascii="Arial" w:hAnsi="Arial" w:cs="Arial"/>
        </w:rPr>
      </w:pPr>
    </w:p>
    <w:p w14:paraId="23A3C476" w14:textId="6477BA47" w:rsidR="00897CFF" w:rsidRPr="00897CFF" w:rsidRDefault="00897CFF" w:rsidP="00897CFF">
      <w:pPr>
        <w:ind w:left="720" w:hanging="720"/>
        <w:rPr>
          <w:rFonts w:ascii="Arial" w:hAnsi="Arial" w:cs="Arial"/>
          <w:lang w:val="en-US"/>
        </w:rPr>
      </w:pPr>
      <w:r w:rsidRPr="00897CFF">
        <w:rPr>
          <w:rFonts w:ascii="Arial" w:hAnsi="Arial" w:cs="Arial"/>
        </w:rPr>
        <w:t xml:space="preserve">Andrews, J. R., Harrelson, G. L., </w:t>
      </w:r>
      <w:proofErr w:type="spellStart"/>
      <w:r w:rsidRPr="00897CFF">
        <w:rPr>
          <w:rFonts w:ascii="Arial" w:hAnsi="Arial" w:cs="Arial"/>
        </w:rPr>
        <w:t>Wilk</w:t>
      </w:r>
      <w:proofErr w:type="spellEnd"/>
      <w:r w:rsidRPr="00897CFF">
        <w:rPr>
          <w:rFonts w:ascii="Arial" w:hAnsi="Arial" w:cs="Arial"/>
        </w:rPr>
        <w:t xml:space="preserve">, K. E. (Eds.) </w:t>
      </w:r>
      <w:r w:rsidRPr="00897CFF">
        <w:rPr>
          <w:rFonts w:ascii="Arial" w:hAnsi="Arial" w:cs="Arial"/>
          <w:lang w:val="en-US"/>
        </w:rPr>
        <w:t xml:space="preserve">(2012). Physical rehabilitation of the injured athlete (4ta ed.). Philadelphia, PA: Saunders, an imprint of Elsevier Inc. </w:t>
      </w:r>
    </w:p>
    <w:p w14:paraId="5CB4A52D" w14:textId="77777777" w:rsidR="00897CFF" w:rsidRPr="00897CFF" w:rsidRDefault="00897CFF" w:rsidP="00897CFF">
      <w:pPr>
        <w:ind w:left="720" w:hanging="720"/>
        <w:rPr>
          <w:rFonts w:ascii="Arial" w:hAnsi="Arial" w:cs="Arial"/>
          <w:lang w:val="en-US"/>
        </w:rPr>
      </w:pPr>
    </w:p>
    <w:p w14:paraId="1931A609" w14:textId="77777777" w:rsidR="00897CFF" w:rsidRPr="00897CFF" w:rsidRDefault="00897CFF" w:rsidP="00897CFF">
      <w:pPr>
        <w:ind w:left="720" w:hanging="720"/>
        <w:rPr>
          <w:rFonts w:ascii="Arial" w:hAnsi="Arial" w:cs="Arial"/>
          <w:lang w:val="en-US"/>
        </w:rPr>
      </w:pPr>
      <w:r w:rsidRPr="00897CFF">
        <w:rPr>
          <w:rFonts w:ascii="Arial" w:hAnsi="Arial" w:cs="Arial"/>
          <w:lang w:val="en-US"/>
        </w:rPr>
        <w:t>Comfort, P., &amp; Abrahamson, E. (Eds.). (2010). Sports Rehabilitation and Injury Prevention. Hoboken, NJ: Wiley-Blackwell (John Wiley &amp; Sons, Ltd.).</w:t>
      </w:r>
    </w:p>
    <w:p w14:paraId="0DA094C3" w14:textId="77777777" w:rsidR="00897CFF" w:rsidRDefault="00897CFF" w:rsidP="00897CFF">
      <w:pPr>
        <w:ind w:left="720" w:hanging="720"/>
        <w:rPr>
          <w:rFonts w:ascii="Arial" w:hAnsi="Arial" w:cs="Arial"/>
          <w:lang w:val="en-US"/>
        </w:rPr>
      </w:pPr>
    </w:p>
    <w:p w14:paraId="4FA7079A" w14:textId="66EF83CF" w:rsidR="00897CFF" w:rsidRPr="00897CFF" w:rsidRDefault="00897CFF" w:rsidP="00897CFF">
      <w:pPr>
        <w:ind w:left="720" w:hanging="720"/>
        <w:rPr>
          <w:rFonts w:ascii="Arial" w:hAnsi="Arial" w:cs="Arial"/>
          <w:lang w:val="en-US"/>
        </w:rPr>
      </w:pPr>
      <w:r w:rsidRPr="00897CFF">
        <w:rPr>
          <w:rFonts w:ascii="Arial" w:hAnsi="Arial" w:cs="Arial"/>
          <w:lang w:val="en-US"/>
        </w:rPr>
        <w:t xml:space="preserve">Prentice, W. E. (Ed.) (2020). Rehabilitation techniques for sports medicine and athletic training (7ma ed.). Thorofare, NJ: SLACK Incorporated. </w:t>
      </w:r>
    </w:p>
    <w:p w14:paraId="55DB83F3" w14:textId="77777777" w:rsidR="00897CFF" w:rsidRPr="00897CFF" w:rsidRDefault="00897CFF" w:rsidP="00897CFF">
      <w:pPr>
        <w:ind w:left="720" w:hanging="720"/>
        <w:rPr>
          <w:rFonts w:ascii="Arial" w:hAnsi="Arial" w:cs="Arial"/>
          <w:lang w:val="en-US"/>
        </w:rPr>
      </w:pPr>
    </w:p>
    <w:p w14:paraId="6161D56C" w14:textId="77777777" w:rsidR="00897CFF" w:rsidRPr="00897CFF" w:rsidRDefault="00897CFF" w:rsidP="00897CFF">
      <w:pPr>
        <w:ind w:left="720" w:hanging="720"/>
        <w:rPr>
          <w:rFonts w:ascii="Arial" w:hAnsi="Arial" w:cs="Arial"/>
          <w:lang w:val="en-US"/>
        </w:rPr>
      </w:pPr>
      <w:r w:rsidRPr="00897CFF">
        <w:rPr>
          <w:rFonts w:ascii="Arial" w:hAnsi="Arial" w:cs="Arial"/>
          <w:lang w:val="en-US"/>
        </w:rPr>
        <w:t>LESIONES DEPORTIVAS:</w:t>
      </w:r>
    </w:p>
    <w:p w14:paraId="01456967" w14:textId="77777777" w:rsidR="00897CFF" w:rsidRPr="00897CFF" w:rsidRDefault="00897CFF" w:rsidP="00897CFF">
      <w:pPr>
        <w:ind w:left="720" w:hanging="720"/>
        <w:rPr>
          <w:rFonts w:ascii="Arial" w:hAnsi="Arial" w:cs="Arial"/>
          <w:lang w:val="en-US"/>
        </w:rPr>
      </w:pPr>
    </w:p>
    <w:p w14:paraId="5EE94DBD" w14:textId="77777777" w:rsidR="00897CFF" w:rsidRPr="00897CFF" w:rsidRDefault="00897CFF" w:rsidP="00897CFF">
      <w:pPr>
        <w:ind w:left="720" w:hanging="720"/>
        <w:rPr>
          <w:rFonts w:ascii="Arial" w:hAnsi="Arial" w:cs="Arial"/>
          <w:lang w:val="en-US"/>
        </w:rPr>
      </w:pPr>
      <w:r w:rsidRPr="00897CFF">
        <w:rPr>
          <w:rFonts w:ascii="Arial" w:hAnsi="Arial" w:cs="Arial"/>
          <w:lang w:val="en-US"/>
        </w:rPr>
        <w:t>Prentice, W. E. (2017). Principles of athletic training: A guide to evidence-based clinical practice (16ma ed). New York: McGraw-Hill Higher Education.</w:t>
      </w:r>
    </w:p>
    <w:p w14:paraId="4B615F9C" w14:textId="77777777" w:rsidR="00897CFF" w:rsidRPr="00897CFF" w:rsidRDefault="00897CFF" w:rsidP="00897CFF">
      <w:pPr>
        <w:ind w:left="720" w:hanging="720"/>
        <w:rPr>
          <w:rFonts w:ascii="Arial" w:hAnsi="Arial" w:cs="Arial"/>
          <w:lang w:val="en-US"/>
        </w:rPr>
      </w:pPr>
    </w:p>
    <w:p w14:paraId="719DC719"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Gotlin</w:t>
      </w:r>
      <w:proofErr w:type="spellEnd"/>
      <w:r w:rsidRPr="00897CFF">
        <w:rPr>
          <w:rFonts w:ascii="Arial" w:hAnsi="Arial" w:cs="Arial"/>
          <w:lang w:val="en-US"/>
        </w:rPr>
        <w:t>, R. S. (2008). Sports injuries guidebook. Champaign, IL: Human Kinetics.</w:t>
      </w:r>
    </w:p>
    <w:p w14:paraId="168A01E3" w14:textId="77777777" w:rsidR="00897CFF" w:rsidRPr="00897CFF" w:rsidRDefault="00897CFF" w:rsidP="00897CFF">
      <w:pPr>
        <w:ind w:left="720" w:hanging="720"/>
        <w:rPr>
          <w:rFonts w:ascii="Arial" w:hAnsi="Arial" w:cs="Arial"/>
          <w:lang w:val="en-US"/>
        </w:rPr>
      </w:pPr>
    </w:p>
    <w:p w14:paraId="477720DB" w14:textId="77777777" w:rsidR="00897CFF" w:rsidRPr="00897CFF" w:rsidRDefault="00897CFF" w:rsidP="00897CFF">
      <w:pPr>
        <w:ind w:left="720" w:hanging="720"/>
        <w:rPr>
          <w:rFonts w:ascii="Arial" w:hAnsi="Arial" w:cs="Arial"/>
        </w:rPr>
      </w:pPr>
      <w:r w:rsidRPr="00897CFF">
        <w:rPr>
          <w:rFonts w:ascii="Arial" w:hAnsi="Arial" w:cs="Arial"/>
        </w:rPr>
        <w:t>MODALIDADES TERAPÉUTICAS EN LA REHABILITACIÓN:</w:t>
      </w:r>
    </w:p>
    <w:p w14:paraId="40343EA9" w14:textId="77777777" w:rsidR="00897CFF" w:rsidRPr="00897CFF" w:rsidRDefault="00897CFF" w:rsidP="00897CFF">
      <w:pPr>
        <w:ind w:left="720" w:hanging="720"/>
        <w:rPr>
          <w:rFonts w:ascii="Arial" w:hAnsi="Arial" w:cs="Arial"/>
        </w:rPr>
      </w:pPr>
    </w:p>
    <w:p w14:paraId="2F54AFB7" w14:textId="77777777" w:rsidR="00897CFF" w:rsidRPr="00897CFF" w:rsidRDefault="00897CFF" w:rsidP="00897CFF">
      <w:pPr>
        <w:ind w:left="720" w:hanging="720"/>
        <w:rPr>
          <w:rFonts w:ascii="Arial" w:hAnsi="Arial" w:cs="Arial"/>
          <w:lang w:val="en-US"/>
        </w:rPr>
      </w:pPr>
      <w:r w:rsidRPr="00897CFF">
        <w:rPr>
          <w:rFonts w:ascii="Arial" w:hAnsi="Arial" w:cs="Arial"/>
          <w:lang w:val="en-US"/>
        </w:rPr>
        <w:t>Prentice, W. E. (2011). Therapeutic modalities in rehabilitation (5</w:t>
      </w:r>
      <w:proofErr w:type="gramStart"/>
      <w:r w:rsidRPr="00897CFF">
        <w:rPr>
          <w:rFonts w:ascii="Arial" w:hAnsi="Arial" w:cs="Arial"/>
          <w:lang w:val="en-US"/>
        </w:rPr>
        <w:t>ta</w:t>
      </w:r>
      <w:proofErr w:type="gramEnd"/>
      <w:r w:rsidRPr="00897CFF">
        <w:rPr>
          <w:rFonts w:ascii="Arial" w:hAnsi="Arial" w:cs="Arial"/>
          <w:lang w:val="en-US"/>
        </w:rPr>
        <w:t xml:space="preserve"> ed.). New York, NY: McGraw-Hill.</w:t>
      </w:r>
    </w:p>
    <w:p w14:paraId="2E7F2220" w14:textId="77777777" w:rsidR="00897CFF" w:rsidRPr="00897CFF" w:rsidRDefault="00897CFF" w:rsidP="00897CFF">
      <w:pPr>
        <w:ind w:left="720" w:hanging="720"/>
        <w:rPr>
          <w:rFonts w:ascii="Arial" w:hAnsi="Arial" w:cs="Arial"/>
          <w:lang w:val="en-US"/>
        </w:rPr>
      </w:pPr>
    </w:p>
    <w:p w14:paraId="5E4CE23E" w14:textId="77777777" w:rsidR="00897CFF" w:rsidRPr="00897CFF" w:rsidRDefault="00897CFF" w:rsidP="00897CFF">
      <w:pPr>
        <w:ind w:left="720" w:hanging="720"/>
        <w:rPr>
          <w:rFonts w:ascii="Arial" w:hAnsi="Arial" w:cs="Arial"/>
        </w:rPr>
      </w:pPr>
      <w:r w:rsidRPr="00897CFF">
        <w:rPr>
          <w:rFonts w:ascii="Arial" w:hAnsi="Arial" w:cs="Arial"/>
        </w:rPr>
        <w:t>EJERCICIO CORRECTIVOS:</w:t>
      </w:r>
    </w:p>
    <w:p w14:paraId="46903C57" w14:textId="77777777" w:rsidR="00897CFF" w:rsidRPr="00897CFF" w:rsidRDefault="00897CFF" w:rsidP="00897CFF">
      <w:pPr>
        <w:ind w:left="720" w:hanging="720"/>
        <w:rPr>
          <w:rFonts w:ascii="Arial" w:hAnsi="Arial" w:cs="Arial"/>
        </w:rPr>
      </w:pPr>
    </w:p>
    <w:p w14:paraId="2667AAF3" w14:textId="77777777" w:rsidR="00897CFF" w:rsidRPr="00897CFF" w:rsidRDefault="00897CFF" w:rsidP="00897CFF">
      <w:pPr>
        <w:ind w:left="720" w:hanging="720"/>
        <w:rPr>
          <w:rFonts w:ascii="Arial" w:hAnsi="Arial" w:cs="Arial"/>
          <w:lang w:val="en-US"/>
        </w:rPr>
      </w:pPr>
      <w:r w:rsidRPr="00897CFF">
        <w:rPr>
          <w:rFonts w:ascii="Arial" w:hAnsi="Arial" w:cs="Arial"/>
        </w:rPr>
        <w:t xml:space="preserve">Clark, M. A., &amp; </w:t>
      </w:r>
      <w:proofErr w:type="spellStart"/>
      <w:r w:rsidRPr="00897CFF">
        <w:rPr>
          <w:rFonts w:ascii="Arial" w:hAnsi="Arial" w:cs="Arial"/>
        </w:rPr>
        <w:t>Lucett</w:t>
      </w:r>
      <w:proofErr w:type="spellEnd"/>
      <w:r w:rsidRPr="00897CFF">
        <w:rPr>
          <w:rFonts w:ascii="Arial" w:hAnsi="Arial" w:cs="Arial"/>
        </w:rPr>
        <w:t xml:space="preserve">, S. C.  </w:t>
      </w:r>
      <w:r w:rsidRPr="00897CFF">
        <w:rPr>
          <w:rFonts w:ascii="Arial" w:hAnsi="Arial" w:cs="Arial"/>
          <w:lang w:val="en-US"/>
        </w:rPr>
        <w:t>(Eds.) (2011). NASM's Essentials of Corrective Exercise Training. Philadelphia: Lippincott Williams &amp; Wilkins.</w:t>
      </w:r>
    </w:p>
    <w:p w14:paraId="703E556E" w14:textId="77777777" w:rsidR="00897CFF" w:rsidRDefault="00897CFF" w:rsidP="00897CFF">
      <w:pPr>
        <w:ind w:left="720" w:hanging="720"/>
        <w:rPr>
          <w:rFonts w:ascii="Arial" w:hAnsi="Arial" w:cs="Arial"/>
          <w:lang w:val="en-US"/>
        </w:rPr>
      </w:pPr>
    </w:p>
    <w:p w14:paraId="4457ECBC" w14:textId="58BD4649" w:rsidR="00897CFF" w:rsidRPr="00897CFF" w:rsidRDefault="00897CFF" w:rsidP="00897CFF">
      <w:pPr>
        <w:ind w:left="720" w:hanging="720"/>
        <w:rPr>
          <w:rFonts w:ascii="Arial" w:hAnsi="Arial" w:cs="Arial"/>
        </w:rPr>
      </w:pPr>
      <w:r w:rsidRPr="00897CFF">
        <w:rPr>
          <w:rFonts w:ascii="Arial" w:hAnsi="Arial" w:cs="Arial"/>
          <w:lang w:val="en-US"/>
        </w:rPr>
        <w:t xml:space="preserve">Prentice, W. E. (2021). Principles of athletic training: A guide to evidence-based clinical practice (17ma ed.). </w:t>
      </w:r>
      <w:r w:rsidRPr="00897CFF">
        <w:rPr>
          <w:rFonts w:ascii="Arial" w:hAnsi="Arial" w:cs="Arial"/>
        </w:rPr>
        <w:t xml:space="preserve">New York, NY: McGraw-Hill </w:t>
      </w:r>
      <w:proofErr w:type="spellStart"/>
      <w:r w:rsidRPr="00897CFF">
        <w:rPr>
          <w:rFonts w:ascii="Arial" w:hAnsi="Arial" w:cs="Arial"/>
        </w:rPr>
        <w:t>Education</w:t>
      </w:r>
      <w:proofErr w:type="spellEnd"/>
      <w:r w:rsidRPr="00897CFF">
        <w:rPr>
          <w:rFonts w:ascii="Arial" w:hAnsi="Arial" w:cs="Arial"/>
        </w:rPr>
        <w:t>.</w:t>
      </w:r>
    </w:p>
    <w:p w14:paraId="7C21CE7F" w14:textId="77777777" w:rsidR="00897CFF" w:rsidRPr="00897CFF" w:rsidRDefault="00897CFF" w:rsidP="00897CFF">
      <w:pPr>
        <w:ind w:left="720" w:hanging="720"/>
        <w:rPr>
          <w:rFonts w:ascii="Arial" w:hAnsi="Arial" w:cs="Arial"/>
        </w:rPr>
      </w:pPr>
      <w:r w:rsidRPr="00897CFF">
        <w:rPr>
          <w:rFonts w:ascii="Arial" w:hAnsi="Arial" w:cs="Arial"/>
        </w:rPr>
        <w:t>EBOOK - ISBN: 9781260809084</w:t>
      </w:r>
    </w:p>
    <w:p w14:paraId="37FBD50C" w14:textId="77777777" w:rsidR="00897CFF" w:rsidRPr="00897CFF" w:rsidRDefault="00897CFF" w:rsidP="00897CFF">
      <w:pPr>
        <w:ind w:left="720" w:hanging="720"/>
        <w:rPr>
          <w:rFonts w:ascii="Arial" w:hAnsi="Arial" w:cs="Arial"/>
        </w:rPr>
      </w:pPr>
    </w:p>
    <w:p w14:paraId="53291163" w14:textId="77777777" w:rsidR="00897CFF" w:rsidRPr="00897CFF" w:rsidRDefault="00897CFF" w:rsidP="00897CFF">
      <w:pPr>
        <w:ind w:left="720" w:hanging="720"/>
        <w:rPr>
          <w:rFonts w:ascii="Arial" w:hAnsi="Arial" w:cs="Arial"/>
        </w:rPr>
      </w:pPr>
      <w:r w:rsidRPr="00897CFF">
        <w:rPr>
          <w:rFonts w:ascii="Arial" w:hAnsi="Arial" w:cs="Arial"/>
        </w:rPr>
        <w:t xml:space="preserve">1. Libro bueno de ejercicios terapéuticos (de </w:t>
      </w:r>
      <w:proofErr w:type="spellStart"/>
      <w:r w:rsidRPr="00897CFF">
        <w:rPr>
          <w:rFonts w:ascii="Arial" w:hAnsi="Arial" w:cs="Arial"/>
        </w:rPr>
        <w:t>Kisner</w:t>
      </w:r>
      <w:proofErr w:type="spellEnd"/>
      <w:r w:rsidRPr="00897CFF">
        <w:rPr>
          <w:rFonts w:ascii="Arial" w:hAnsi="Arial" w:cs="Arial"/>
        </w:rPr>
        <w:t>):</w:t>
      </w:r>
    </w:p>
    <w:p w14:paraId="698CEF9C" w14:textId="77777777" w:rsidR="00897CFF" w:rsidRPr="00897CFF" w:rsidRDefault="00897CFF" w:rsidP="00897CFF">
      <w:pPr>
        <w:ind w:left="720" w:hanging="720"/>
        <w:rPr>
          <w:rFonts w:ascii="Arial" w:hAnsi="Arial" w:cs="Arial"/>
        </w:rPr>
      </w:pPr>
    </w:p>
    <w:p w14:paraId="5ED11C0C" w14:textId="77777777" w:rsidR="00897CFF" w:rsidRPr="00897CFF" w:rsidRDefault="00897CFF" w:rsidP="00897CFF">
      <w:pPr>
        <w:ind w:left="720" w:hanging="720"/>
        <w:rPr>
          <w:rFonts w:ascii="Arial" w:hAnsi="Arial" w:cs="Arial"/>
        </w:rPr>
      </w:pPr>
      <w:r w:rsidRPr="00897CFF">
        <w:rPr>
          <w:rFonts w:ascii="Arial" w:hAnsi="Arial" w:cs="Arial"/>
        </w:rPr>
        <w:lastRenderedPageBreak/>
        <w:t xml:space="preserve">El libro de </w:t>
      </w:r>
      <w:proofErr w:type="spellStart"/>
      <w:r w:rsidRPr="00897CFF">
        <w:rPr>
          <w:rFonts w:ascii="Arial" w:hAnsi="Arial" w:cs="Arial"/>
        </w:rPr>
        <w:t>Kisner</w:t>
      </w:r>
      <w:proofErr w:type="spellEnd"/>
      <w:r w:rsidRPr="00897CFF">
        <w:rPr>
          <w:rFonts w:ascii="Arial" w:hAnsi="Arial" w:cs="Arial"/>
        </w:rPr>
        <w:t xml:space="preserve"> más reciente (2018, 7ma ed.): El </w:t>
      </w:r>
      <w:proofErr w:type="spellStart"/>
      <w:r w:rsidRPr="00897CFF">
        <w:rPr>
          <w:rFonts w:ascii="Arial" w:hAnsi="Arial" w:cs="Arial"/>
        </w:rPr>
        <w:t>titulo</w:t>
      </w:r>
      <w:proofErr w:type="spellEnd"/>
      <w:r w:rsidRPr="00897CFF">
        <w:rPr>
          <w:rFonts w:ascii="Arial" w:hAnsi="Arial" w:cs="Arial"/>
        </w:rPr>
        <w:t xml:space="preserve"> del libro es: </w:t>
      </w:r>
      <w:proofErr w:type="spellStart"/>
      <w:r w:rsidRPr="00897CFF">
        <w:rPr>
          <w:rFonts w:ascii="Arial" w:hAnsi="Arial" w:cs="Arial"/>
        </w:rPr>
        <w:t>Therapeutic</w:t>
      </w:r>
      <w:proofErr w:type="spellEnd"/>
      <w:r w:rsidRPr="00897CFF">
        <w:rPr>
          <w:rFonts w:ascii="Arial" w:hAnsi="Arial" w:cs="Arial"/>
        </w:rPr>
        <w:t xml:space="preserve"> </w:t>
      </w:r>
      <w:proofErr w:type="spellStart"/>
      <w:r w:rsidRPr="00897CFF">
        <w:rPr>
          <w:rFonts w:ascii="Arial" w:hAnsi="Arial" w:cs="Arial"/>
        </w:rPr>
        <w:t>Exercise</w:t>
      </w:r>
      <w:proofErr w:type="spellEnd"/>
      <w:r w:rsidRPr="00897CFF">
        <w:rPr>
          <w:rFonts w:ascii="Arial" w:hAnsi="Arial" w:cs="Arial"/>
        </w:rPr>
        <w:t xml:space="preserve">: </w:t>
      </w:r>
      <w:proofErr w:type="spellStart"/>
      <w:r w:rsidRPr="00897CFF">
        <w:rPr>
          <w:rFonts w:ascii="Arial" w:hAnsi="Arial" w:cs="Arial"/>
        </w:rPr>
        <w:t>Foundations</w:t>
      </w:r>
      <w:proofErr w:type="spellEnd"/>
      <w:r w:rsidRPr="00897CFF">
        <w:rPr>
          <w:rFonts w:ascii="Arial" w:hAnsi="Arial" w:cs="Arial"/>
        </w:rPr>
        <w:t xml:space="preserve"> and </w:t>
      </w:r>
      <w:proofErr w:type="spellStart"/>
      <w:r w:rsidRPr="00897CFF">
        <w:rPr>
          <w:rFonts w:ascii="Arial" w:hAnsi="Arial" w:cs="Arial"/>
        </w:rPr>
        <w:t>Techniques</w:t>
      </w:r>
      <w:proofErr w:type="spellEnd"/>
      <w:r w:rsidRPr="00897CFF">
        <w:rPr>
          <w:rFonts w:ascii="Arial" w:hAnsi="Arial" w:cs="Arial"/>
        </w:rPr>
        <w:t xml:space="preserve"> su ISBN: 9780803658509</w:t>
      </w:r>
    </w:p>
    <w:p w14:paraId="172DD32D" w14:textId="77777777" w:rsidR="00897CFF" w:rsidRPr="00897CFF" w:rsidRDefault="00897CFF" w:rsidP="00897CFF">
      <w:pPr>
        <w:ind w:left="720" w:hanging="720"/>
        <w:rPr>
          <w:rFonts w:ascii="Arial" w:hAnsi="Arial" w:cs="Arial"/>
        </w:rPr>
      </w:pPr>
    </w:p>
    <w:p w14:paraId="540B1E84" w14:textId="77777777" w:rsidR="00897CFF" w:rsidRPr="00897CFF" w:rsidRDefault="00897CFF" w:rsidP="00897CFF">
      <w:pPr>
        <w:ind w:left="720" w:hanging="720"/>
        <w:rPr>
          <w:rFonts w:ascii="Arial" w:hAnsi="Arial" w:cs="Arial"/>
        </w:rPr>
      </w:pPr>
      <w:r w:rsidRPr="00897CFF">
        <w:rPr>
          <w:rFonts w:ascii="Arial" w:hAnsi="Arial" w:cs="Arial"/>
        </w:rPr>
        <w:t>La 5ta edición se encuentra en:</w:t>
      </w:r>
    </w:p>
    <w:p w14:paraId="499E9E7F" w14:textId="77777777" w:rsidR="00897CFF" w:rsidRPr="00897CFF" w:rsidRDefault="00897CFF" w:rsidP="00897CFF">
      <w:pPr>
        <w:ind w:left="720" w:hanging="720"/>
        <w:rPr>
          <w:rFonts w:ascii="Arial" w:hAnsi="Arial" w:cs="Arial"/>
        </w:rPr>
      </w:pPr>
    </w:p>
    <w:p w14:paraId="6533413B"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Kisner</w:t>
      </w:r>
      <w:proofErr w:type="spellEnd"/>
      <w:r w:rsidRPr="00897CFF">
        <w:rPr>
          <w:rFonts w:ascii="Arial" w:hAnsi="Arial" w:cs="Arial"/>
          <w:lang w:val="en-US"/>
        </w:rPr>
        <w:t xml:space="preserve">, C., &amp; </w:t>
      </w:r>
      <w:proofErr w:type="spellStart"/>
      <w:r w:rsidRPr="00897CFF">
        <w:rPr>
          <w:rFonts w:ascii="Arial" w:hAnsi="Arial" w:cs="Arial"/>
          <w:lang w:val="en-US"/>
        </w:rPr>
        <w:t>Colbey</w:t>
      </w:r>
      <w:proofErr w:type="spellEnd"/>
      <w:r w:rsidRPr="00897CFF">
        <w:rPr>
          <w:rFonts w:ascii="Arial" w:hAnsi="Arial" w:cs="Arial"/>
          <w:lang w:val="en-US"/>
        </w:rPr>
        <w:t>, L. A. (2007). Therapeutic Exercise: Foundations and Techniques (5ta. ed.). Philadelphia, PA: F.A. Davis Company</w:t>
      </w:r>
    </w:p>
    <w:p w14:paraId="78006800" w14:textId="77777777" w:rsidR="00897CFF" w:rsidRPr="00897CFF" w:rsidRDefault="00897CFF" w:rsidP="00897CFF">
      <w:pPr>
        <w:ind w:left="720" w:hanging="720"/>
        <w:rPr>
          <w:rFonts w:ascii="Arial" w:hAnsi="Arial" w:cs="Arial"/>
          <w:lang w:val="en-US"/>
        </w:rPr>
      </w:pPr>
    </w:p>
    <w:p w14:paraId="42A2C14F" w14:textId="77777777" w:rsidR="00897CFF" w:rsidRPr="00897CFF" w:rsidRDefault="00897CFF" w:rsidP="00897CFF">
      <w:pPr>
        <w:ind w:left="720" w:hanging="720"/>
        <w:rPr>
          <w:rFonts w:ascii="Arial" w:hAnsi="Arial" w:cs="Arial"/>
        </w:rPr>
      </w:pPr>
      <w:r w:rsidRPr="00897CFF">
        <w:rPr>
          <w:rFonts w:ascii="Arial" w:hAnsi="Arial" w:cs="Arial"/>
        </w:rPr>
        <w:t xml:space="preserve">3. Un libro de lesiones deportivas </w:t>
      </w:r>
      <w:proofErr w:type="spellStart"/>
      <w:r w:rsidRPr="00897CFF">
        <w:rPr>
          <w:rFonts w:ascii="Arial" w:hAnsi="Arial" w:cs="Arial"/>
        </w:rPr>
        <w:t>interente</w:t>
      </w:r>
      <w:proofErr w:type="spellEnd"/>
      <w:r w:rsidRPr="00897CFF">
        <w:rPr>
          <w:rFonts w:ascii="Arial" w:hAnsi="Arial" w:cs="Arial"/>
        </w:rPr>
        <w:t xml:space="preserve"> y sencillo es:</w:t>
      </w:r>
    </w:p>
    <w:p w14:paraId="78DED088" w14:textId="77777777" w:rsidR="00897CFF" w:rsidRPr="00897CFF" w:rsidRDefault="00897CFF" w:rsidP="00897CFF">
      <w:pPr>
        <w:ind w:left="720" w:hanging="720"/>
        <w:rPr>
          <w:rFonts w:ascii="Arial" w:hAnsi="Arial" w:cs="Arial"/>
        </w:rPr>
      </w:pPr>
    </w:p>
    <w:p w14:paraId="16F2F3A2" w14:textId="77777777" w:rsidR="00897CFF" w:rsidRPr="00897CFF" w:rsidRDefault="00897CFF" w:rsidP="00897CFF">
      <w:pPr>
        <w:ind w:left="720" w:hanging="720"/>
        <w:rPr>
          <w:rFonts w:ascii="Arial" w:hAnsi="Arial" w:cs="Arial"/>
        </w:rPr>
      </w:pPr>
      <w:r w:rsidRPr="00897CFF">
        <w:rPr>
          <w:rFonts w:ascii="Arial" w:hAnsi="Arial" w:cs="Arial"/>
        </w:rPr>
        <w:t>El más reciente es:</w:t>
      </w:r>
    </w:p>
    <w:p w14:paraId="01795C02"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rPr>
        <w:t>Gotlin</w:t>
      </w:r>
      <w:proofErr w:type="spellEnd"/>
      <w:r w:rsidRPr="00897CFF">
        <w:rPr>
          <w:rFonts w:ascii="Arial" w:hAnsi="Arial" w:cs="Arial"/>
        </w:rPr>
        <w:t xml:space="preserve">, R. S. (2020). </w:t>
      </w:r>
      <w:r w:rsidRPr="00897CFF">
        <w:rPr>
          <w:rFonts w:ascii="Arial" w:hAnsi="Arial" w:cs="Arial"/>
          <w:lang w:val="en-US"/>
        </w:rPr>
        <w:t>Sports injuries guidebook. Champaign, IL: Human Kinetics.</w:t>
      </w:r>
    </w:p>
    <w:p w14:paraId="27CB5726" w14:textId="77777777" w:rsidR="00897CFF" w:rsidRPr="00897CFF" w:rsidRDefault="00897CFF" w:rsidP="00897CFF">
      <w:pPr>
        <w:ind w:left="720" w:hanging="720"/>
        <w:rPr>
          <w:rFonts w:ascii="Arial" w:hAnsi="Arial" w:cs="Arial"/>
          <w:lang w:val="en-US"/>
        </w:rPr>
      </w:pPr>
    </w:p>
    <w:p w14:paraId="3EDB1CE8" w14:textId="77777777" w:rsidR="00897CFF" w:rsidRPr="00897CFF" w:rsidRDefault="00897CFF" w:rsidP="00897CFF">
      <w:pPr>
        <w:ind w:left="720" w:hanging="720"/>
        <w:rPr>
          <w:rFonts w:ascii="Arial" w:hAnsi="Arial" w:cs="Arial"/>
        </w:rPr>
      </w:pPr>
      <w:r w:rsidRPr="00897CFF">
        <w:rPr>
          <w:rFonts w:ascii="Arial" w:hAnsi="Arial" w:cs="Arial"/>
        </w:rPr>
        <w:t xml:space="preserve">El que está en </w:t>
      </w:r>
      <w:proofErr w:type="spellStart"/>
      <w:r w:rsidRPr="00897CFF">
        <w:rPr>
          <w:rFonts w:ascii="Arial" w:hAnsi="Arial" w:cs="Arial"/>
        </w:rPr>
        <w:t>saludmed</w:t>
      </w:r>
      <w:proofErr w:type="spellEnd"/>
      <w:r w:rsidRPr="00897CFF">
        <w:rPr>
          <w:rFonts w:ascii="Arial" w:hAnsi="Arial" w:cs="Arial"/>
        </w:rPr>
        <w:t xml:space="preserve"> es:</w:t>
      </w:r>
    </w:p>
    <w:p w14:paraId="76F0B5ED" w14:textId="77777777" w:rsidR="00897CFF" w:rsidRPr="00897CFF" w:rsidRDefault="00897CFF" w:rsidP="00897CFF">
      <w:pPr>
        <w:ind w:left="720" w:hanging="720"/>
        <w:rPr>
          <w:rFonts w:ascii="Arial" w:hAnsi="Arial" w:cs="Arial"/>
        </w:rPr>
      </w:pPr>
    </w:p>
    <w:p w14:paraId="0B802BC1" w14:textId="77777777" w:rsidR="00897CFF" w:rsidRPr="00897CFF" w:rsidRDefault="00897CFF" w:rsidP="00897CFF">
      <w:pPr>
        <w:ind w:left="720" w:hanging="720"/>
        <w:rPr>
          <w:rFonts w:ascii="Arial" w:hAnsi="Arial" w:cs="Arial"/>
        </w:rPr>
      </w:pPr>
      <w:r w:rsidRPr="00897CFF">
        <w:rPr>
          <w:rFonts w:ascii="Arial" w:hAnsi="Arial" w:cs="Arial"/>
        </w:rPr>
        <w:t>Libro bueno de modalidades terapéuticas:</w:t>
      </w:r>
    </w:p>
    <w:p w14:paraId="4F1B38E5" w14:textId="77777777" w:rsidR="00897CFF" w:rsidRPr="00897CFF" w:rsidRDefault="00897CFF" w:rsidP="00897CFF">
      <w:pPr>
        <w:ind w:left="720" w:hanging="720"/>
        <w:rPr>
          <w:rFonts w:ascii="Arial" w:hAnsi="Arial" w:cs="Arial"/>
        </w:rPr>
      </w:pPr>
    </w:p>
    <w:p w14:paraId="6262825B" w14:textId="77777777" w:rsidR="00897CFF" w:rsidRPr="00897CFF" w:rsidRDefault="00897CFF" w:rsidP="00897CFF">
      <w:pPr>
        <w:ind w:left="720" w:hanging="720"/>
        <w:rPr>
          <w:rFonts w:ascii="Arial" w:hAnsi="Arial" w:cs="Arial"/>
        </w:rPr>
      </w:pPr>
      <w:r w:rsidRPr="00897CFF">
        <w:rPr>
          <w:rFonts w:ascii="Arial" w:hAnsi="Arial" w:cs="Arial"/>
          <w:lang w:val="en-US"/>
        </w:rPr>
        <w:t>Prentice, W. E. (2018). Therapeutic modalities in rehabilitation (5</w:t>
      </w:r>
      <w:proofErr w:type="gramStart"/>
      <w:r w:rsidRPr="00897CFF">
        <w:rPr>
          <w:rFonts w:ascii="Arial" w:hAnsi="Arial" w:cs="Arial"/>
          <w:lang w:val="en-US"/>
        </w:rPr>
        <w:t>ta</w:t>
      </w:r>
      <w:proofErr w:type="gramEnd"/>
      <w:r w:rsidRPr="00897CFF">
        <w:rPr>
          <w:rFonts w:ascii="Arial" w:hAnsi="Arial" w:cs="Arial"/>
          <w:lang w:val="en-US"/>
        </w:rPr>
        <w:t xml:space="preserve"> ed.). </w:t>
      </w:r>
      <w:r w:rsidRPr="00897CFF">
        <w:rPr>
          <w:rFonts w:ascii="Arial" w:hAnsi="Arial" w:cs="Arial"/>
        </w:rPr>
        <w:t xml:space="preserve">New York, NY: McGraw-Hill </w:t>
      </w:r>
      <w:proofErr w:type="spellStart"/>
      <w:r w:rsidRPr="00897CFF">
        <w:rPr>
          <w:rFonts w:ascii="Arial" w:hAnsi="Arial" w:cs="Arial"/>
        </w:rPr>
        <w:t>Education</w:t>
      </w:r>
      <w:proofErr w:type="spellEnd"/>
      <w:r w:rsidRPr="00897CFF">
        <w:rPr>
          <w:rFonts w:ascii="Arial" w:hAnsi="Arial" w:cs="Arial"/>
        </w:rPr>
        <w:t xml:space="preserve">. </w:t>
      </w:r>
    </w:p>
    <w:p w14:paraId="782FBCBD" w14:textId="77777777" w:rsidR="00897CFF" w:rsidRPr="00897CFF" w:rsidRDefault="00897CFF" w:rsidP="00897CFF">
      <w:pPr>
        <w:ind w:left="720" w:hanging="720"/>
        <w:rPr>
          <w:rFonts w:ascii="Arial" w:hAnsi="Arial" w:cs="Arial"/>
        </w:rPr>
      </w:pPr>
      <w:r w:rsidRPr="00897CFF">
        <w:rPr>
          <w:rFonts w:ascii="Arial" w:hAnsi="Arial" w:cs="Arial"/>
        </w:rPr>
        <w:t>ISBN: 9781259861185</w:t>
      </w:r>
    </w:p>
    <w:p w14:paraId="5A689D23" w14:textId="77777777" w:rsidR="00897CFF" w:rsidRPr="00897CFF" w:rsidRDefault="00897CFF" w:rsidP="00897CFF">
      <w:pPr>
        <w:ind w:left="720" w:hanging="720"/>
        <w:rPr>
          <w:rFonts w:ascii="Arial" w:hAnsi="Arial" w:cs="Arial"/>
        </w:rPr>
      </w:pPr>
    </w:p>
    <w:p w14:paraId="7A6138EE" w14:textId="77777777" w:rsidR="00897CFF" w:rsidRPr="00897CFF" w:rsidRDefault="00897CFF" w:rsidP="00897CFF">
      <w:pPr>
        <w:ind w:left="720" w:hanging="720"/>
        <w:rPr>
          <w:rFonts w:ascii="Arial" w:hAnsi="Arial" w:cs="Arial"/>
        </w:rPr>
      </w:pPr>
      <w:r w:rsidRPr="00897CFF">
        <w:rPr>
          <w:rFonts w:ascii="Arial" w:hAnsi="Arial" w:cs="Arial"/>
        </w:rPr>
        <w:t>RECORDATORIO: LIBROS DE TEXTO DE UTILIDAD:</w:t>
      </w:r>
    </w:p>
    <w:p w14:paraId="7ED1EDE8" w14:textId="77777777" w:rsidR="00897CFF" w:rsidRPr="00897CFF" w:rsidRDefault="00897CFF" w:rsidP="00897CFF">
      <w:pPr>
        <w:ind w:left="720" w:hanging="720"/>
        <w:rPr>
          <w:rFonts w:ascii="Arial" w:hAnsi="Arial" w:cs="Arial"/>
        </w:rPr>
      </w:pPr>
    </w:p>
    <w:p w14:paraId="56A0C967"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Konin</w:t>
      </w:r>
      <w:proofErr w:type="spellEnd"/>
      <w:r w:rsidRPr="00897CFF">
        <w:rPr>
          <w:rFonts w:ascii="Arial" w:hAnsi="Arial" w:cs="Arial"/>
          <w:lang w:val="en-US"/>
        </w:rPr>
        <w:t>, J., &amp; Thompson, M. (Eds.). (2018). Documentation for athletic training (3ra ed.) Thorofare, NJ: SLACK Incorporated.</w:t>
      </w:r>
    </w:p>
    <w:p w14:paraId="715B5273"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w:t>
      </w:r>
    </w:p>
    <w:p w14:paraId="57770468" w14:textId="77777777" w:rsidR="00897CFF" w:rsidRPr="00897CFF" w:rsidRDefault="00897CFF" w:rsidP="00897CFF">
      <w:pPr>
        <w:ind w:left="720" w:hanging="720"/>
        <w:rPr>
          <w:rFonts w:ascii="Arial" w:hAnsi="Arial" w:cs="Arial"/>
          <w:lang w:val="en-US"/>
        </w:rPr>
      </w:pPr>
      <w:r w:rsidRPr="00897CFF">
        <w:rPr>
          <w:rFonts w:ascii="Arial" w:hAnsi="Arial" w:cs="Arial"/>
          <w:lang w:val="en-US"/>
        </w:rPr>
        <w:t>9781630913250 (</w:t>
      </w:r>
      <w:proofErr w:type="spellStart"/>
      <w:r w:rsidRPr="00897CFF">
        <w:rPr>
          <w:rFonts w:ascii="Arial" w:hAnsi="Arial" w:cs="Arial"/>
          <w:lang w:val="en-US"/>
        </w:rPr>
        <w:t>ebook</w:t>
      </w:r>
      <w:proofErr w:type="spellEnd"/>
      <w:r w:rsidRPr="00897CFF">
        <w:rPr>
          <w:rFonts w:ascii="Arial" w:hAnsi="Arial" w:cs="Arial"/>
          <w:lang w:val="en-US"/>
        </w:rPr>
        <w:t>)</w:t>
      </w:r>
    </w:p>
    <w:p w14:paraId="0BF0E2BA" w14:textId="77777777" w:rsidR="00897CFF" w:rsidRPr="00897CFF" w:rsidRDefault="00897CFF" w:rsidP="00897CFF">
      <w:pPr>
        <w:ind w:left="720" w:hanging="720"/>
        <w:rPr>
          <w:rFonts w:ascii="Arial" w:hAnsi="Arial" w:cs="Arial"/>
          <w:lang w:val="en-US"/>
        </w:rPr>
      </w:pPr>
      <w:r w:rsidRPr="00897CFF">
        <w:rPr>
          <w:rFonts w:ascii="Arial" w:hAnsi="Arial" w:cs="Arial"/>
          <w:lang w:val="en-US"/>
        </w:rPr>
        <w:t>9781630913243 (</w:t>
      </w:r>
      <w:proofErr w:type="spellStart"/>
      <w:r w:rsidRPr="00897CFF">
        <w:rPr>
          <w:rFonts w:ascii="Arial" w:hAnsi="Arial" w:cs="Arial"/>
          <w:lang w:val="en-US"/>
        </w:rPr>
        <w:t>impreso</w:t>
      </w:r>
      <w:proofErr w:type="spellEnd"/>
      <w:r w:rsidRPr="00897CFF">
        <w:rPr>
          <w:rFonts w:ascii="Arial" w:hAnsi="Arial" w:cs="Arial"/>
          <w:lang w:val="en-US"/>
        </w:rPr>
        <w:t xml:space="preserve">) </w:t>
      </w:r>
    </w:p>
    <w:p w14:paraId="33369DFD" w14:textId="77777777" w:rsidR="00897CFF" w:rsidRPr="00897CFF" w:rsidRDefault="00897CFF" w:rsidP="00897CFF">
      <w:pPr>
        <w:ind w:left="720" w:hanging="720"/>
        <w:rPr>
          <w:rFonts w:ascii="Arial" w:hAnsi="Arial" w:cs="Arial"/>
          <w:lang w:val="en-US"/>
        </w:rPr>
      </w:pPr>
    </w:p>
    <w:p w14:paraId="5157B106"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Amato, H. (2016). Clinical skills documentation guide for athletic training (3ra ed.). </w:t>
      </w:r>
    </w:p>
    <w:p w14:paraId="2C2F2346"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 9781630913700</w:t>
      </w:r>
    </w:p>
    <w:p w14:paraId="27690415" w14:textId="77777777" w:rsidR="00897CFF" w:rsidRPr="00897CFF" w:rsidRDefault="00897CFF" w:rsidP="00897CFF">
      <w:pPr>
        <w:ind w:left="720" w:hanging="720"/>
        <w:rPr>
          <w:rFonts w:ascii="Arial" w:hAnsi="Arial" w:cs="Arial"/>
          <w:lang w:val="en-US"/>
        </w:rPr>
      </w:pPr>
    </w:p>
    <w:p w14:paraId="02CE5055" w14:textId="77777777" w:rsidR="00897CFF" w:rsidRPr="00897CFF" w:rsidRDefault="00897CFF" w:rsidP="00897CFF">
      <w:pPr>
        <w:ind w:left="720" w:hanging="720"/>
        <w:rPr>
          <w:rFonts w:ascii="Arial" w:hAnsi="Arial" w:cs="Arial"/>
        </w:rPr>
      </w:pPr>
      <w:r w:rsidRPr="00897CFF">
        <w:rPr>
          <w:rFonts w:ascii="Arial" w:hAnsi="Arial" w:cs="Arial"/>
          <w:lang w:val="en-US"/>
        </w:rPr>
        <w:t xml:space="preserve">Miller-Isaac, K., Noble, M., &amp; Noble, M. (2015). Athletic training clinical workbook: A guide to competencies. </w:t>
      </w:r>
      <w:r w:rsidRPr="00897CFF">
        <w:rPr>
          <w:rFonts w:ascii="Arial" w:hAnsi="Arial" w:cs="Arial"/>
        </w:rPr>
        <w:t>Philadelphia, PA: F.A. Davis Company.</w:t>
      </w:r>
    </w:p>
    <w:p w14:paraId="3FEC70EB" w14:textId="77777777" w:rsidR="00897CFF" w:rsidRPr="00897CFF" w:rsidRDefault="00897CFF" w:rsidP="00897CFF">
      <w:pPr>
        <w:ind w:left="720" w:hanging="720"/>
        <w:rPr>
          <w:rFonts w:ascii="Arial" w:hAnsi="Arial" w:cs="Arial"/>
        </w:rPr>
      </w:pPr>
    </w:p>
    <w:p w14:paraId="6CB4CF5F"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rPr>
        <w:t>Muscolino</w:t>
      </w:r>
      <w:proofErr w:type="spellEnd"/>
      <w:r w:rsidRPr="00897CFF">
        <w:rPr>
          <w:rFonts w:ascii="Arial" w:hAnsi="Arial" w:cs="Arial"/>
        </w:rPr>
        <w:t xml:space="preserve">, J. E. (2014). Atlas de músculos, huesos y referencias ósea: Fijaciones, Acciones y Palpaciones. </w:t>
      </w:r>
      <w:r w:rsidRPr="00897CFF">
        <w:rPr>
          <w:rFonts w:ascii="Arial" w:hAnsi="Arial" w:cs="Arial"/>
          <w:lang w:val="en-US"/>
        </w:rPr>
        <w:t xml:space="preserve">Badalona, </w:t>
      </w:r>
      <w:proofErr w:type="spellStart"/>
      <w:r w:rsidRPr="00897CFF">
        <w:rPr>
          <w:rFonts w:ascii="Arial" w:hAnsi="Arial" w:cs="Arial"/>
          <w:lang w:val="en-US"/>
        </w:rPr>
        <w:t>España</w:t>
      </w:r>
      <w:proofErr w:type="spellEnd"/>
      <w:r w:rsidRPr="00897CFF">
        <w:rPr>
          <w:rFonts w:ascii="Arial" w:hAnsi="Arial" w:cs="Arial"/>
          <w:lang w:val="en-US"/>
        </w:rPr>
        <w:t xml:space="preserve"> </w:t>
      </w:r>
      <w:proofErr w:type="spellStart"/>
      <w:r w:rsidRPr="00897CFF">
        <w:rPr>
          <w:rFonts w:ascii="Arial" w:hAnsi="Arial" w:cs="Arial"/>
          <w:lang w:val="en-US"/>
        </w:rPr>
        <w:t>Paidotribo</w:t>
      </w:r>
      <w:proofErr w:type="spellEnd"/>
      <w:r w:rsidRPr="00897CFF">
        <w:rPr>
          <w:rFonts w:ascii="Arial" w:hAnsi="Arial" w:cs="Arial"/>
          <w:lang w:val="en-US"/>
        </w:rPr>
        <w:t>.</w:t>
      </w:r>
    </w:p>
    <w:p w14:paraId="6F8464D9" w14:textId="77777777" w:rsidR="00897CFF" w:rsidRPr="00897CFF" w:rsidRDefault="00897CFF" w:rsidP="00897CFF">
      <w:pPr>
        <w:ind w:left="720" w:hanging="720"/>
        <w:rPr>
          <w:rFonts w:ascii="Arial" w:hAnsi="Arial" w:cs="Arial"/>
          <w:lang w:val="en-US"/>
        </w:rPr>
      </w:pPr>
    </w:p>
    <w:p w14:paraId="451DC40E"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Muscolino</w:t>
      </w:r>
      <w:proofErr w:type="spellEnd"/>
      <w:r w:rsidRPr="00897CFF">
        <w:rPr>
          <w:rFonts w:ascii="Arial" w:hAnsi="Arial" w:cs="Arial"/>
          <w:lang w:val="en-US"/>
        </w:rPr>
        <w:t xml:space="preserve">, J. E. (2012). Know the Body: Muscle, Bone, and Palpation Essentials. Maryland Height, MO: Mosby, and </w:t>
      </w:r>
      <w:proofErr w:type="spellStart"/>
      <w:r w:rsidRPr="00897CFF">
        <w:rPr>
          <w:rFonts w:ascii="Arial" w:hAnsi="Arial" w:cs="Arial"/>
          <w:lang w:val="en-US"/>
        </w:rPr>
        <w:t>impring</w:t>
      </w:r>
      <w:proofErr w:type="spellEnd"/>
      <w:r w:rsidRPr="00897CFF">
        <w:rPr>
          <w:rFonts w:ascii="Arial" w:hAnsi="Arial" w:cs="Arial"/>
          <w:lang w:val="en-US"/>
        </w:rPr>
        <w:t xml:space="preserve"> of Elsevier, Inc. </w:t>
      </w:r>
    </w:p>
    <w:p w14:paraId="21F7243B" w14:textId="77777777" w:rsidR="00897CFF" w:rsidRPr="00897CFF" w:rsidRDefault="00897CFF" w:rsidP="00897CFF">
      <w:pPr>
        <w:ind w:left="720" w:hanging="720"/>
        <w:rPr>
          <w:rFonts w:ascii="Arial" w:hAnsi="Arial" w:cs="Arial"/>
          <w:lang w:val="en-US"/>
        </w:rPr>
      </w:pPr>
    </w:p>
    <w:p w14:paraId="2135A86D" w14:textId="77777777" w:rsidR="00897CFF" w:rsidRPr="00897CFF" w:rsidRDefault="00897CFF" w:rsidP="00897CFF">
      <w:pPr>
        <w:ind w:left="720" w:hanging="720"/>
        <w:rPr>
          <w:rFonts w:ascii="Arial" w:hAnsi="Arial" w:cs="Arial"/>
          <w:lang w:val="en-US"/>
        </w:rPr>
      </w:pPr>
      <w:r w:rsidRPr="00897CFF">
        <w:rPr>
          <w:rFonts w:ascii="Arial" w:hAnsi="Arial" w:cs="Arial"/>
          <w:lang w:val="en-US"/>
        </w:rPr>
        <w:t>OTRAS REFERENCIAS:</w:t>
      </w:r>
    </w:p>
    <w:p w14:paraId="228B31E5" w14:textId="77777777" w:rsidR="00897CFF" w:rsidRPr="00897CFF" w:rsidRDefault="00897CFF" w:rsidP="00897CFF">
      <w:pPr>
        <w:ind w:left="720" w:hanging="720"/>
        <w:rPr>
          <w:rFonts w:ascii="Arial" w:hAnsi="Arial" w:cs="Arial"/>
          <w:lang w:val="en-US"/>
        </w:rPr>
      </w:pPr>
    </w:p>
    <w:p w14:paraId="5105DEEE" w14:textId="77777777" w:rsidR="00897CFF" w:rsidRPr="00897CFF" w:rsidRDefault="00897CFF" w:rsidP="00897CFF">
      <w:pPr>
        <w:ind w:left="720" w:hanging="720"/>
        <w:rPr>
          <w:rFonts w:ascii="Arial" w:hAnsi="Arial" w:cs="Arial"/>
          <w:lang w:val="en-US"/>
        </w:rPr>
      </w:pPr>
      <w:r w:rsidRPr="00897CFF">
        <w:rPr>
          <w:rFonts w:ascii="Arial" w:hAnsi="Arial" w:cs="Arial"/>
          <w:lang w:val="en-US"/>
        </w:rPr>
        <w:t>Starkey, C.</w:t>
      </w:r>
      <w:proofErr w:type="gramStart"/>
      <w:r w:rsidRPr="00897CFF">
        <w:rPr>
          <w:rFonts w:ascii="Arial" w:hAnsi="Arial" w:cs="Arial"/>
          <w:lang w:val="en-US"/>
        </w:rPr>
        <w:t>,  Brown</w:t>
      </w:r>
      <w:proofErr w:type="gramEnd"/>
      <w:r w:rsidRPr="00897CFF">
        <w:rPr>
          <w:rFonts w:ascii="Arial" w:hAnsi="Arial" w:cs="Arial"/>
          <w:lang w:val="en-US"/>
        </w:rPr>
        <w:t>, S. D., &amp; Ryan, J. L. (2010). Examination of orthopedic and athletic injuries (3ra ed.). Philadelphia, PA: F. A. Davis Company.</w:t>
      </w:r>
    </w:p>
    <w:p w14:paraId="694627E6" w14:textId="77777777" w:rsidR="00897CFF" w:rsidRPr="00897CFF" w:rsidRDefault="00897CFF" w:rsidP="00897CFF">
      <w:pPr>
        <w:ind w:left="720" w:hanging="720"/>
        <w:rPr>
          <w:rFonts w:ascii="Arial" w:hAnsi="Arial" w:cs="Arial"/>
          <w:lang w:val="en-US"/>
        </w:rPr>
      </w:pPr>
      <w:r w:rsidRPr="00897CFF">
        <w:rPr>
          <w:rFonts w:ascii="Arial" w:hAnsi="Arial" w:cs="Arial"/>
          <w:lang w:val="en-US"/>
        </w:rPr>
        <w:lastRenderedPageBreak/>
        <w:t>ISBN-13: 978-0-8036-1720-9</w:t>
      </w:r>
    </w:p>
    <w:p w14:paraId="4375A1C8"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ISBN-10: 0-8036-1720-8</w:t>
      </w:r>
    </w:p>
    <w:p w14:paraId="12CC5FD5" w14:textId="77777777" w:rsidR="00897CFF" w:rsidRPr="00897CFF" w:rsidRDefault="00897CFF" w:rsidP="00897CFF">
      <w:pPr>
        <w:ind w:left="720" w:hanging="720"/>
        <w:rPr>
          <w:rFonts w:ascii="Arial" w:hAnsi="Arial" w:cs="Arial"/>
          <w:lang w:val="en-US"/>
        </w:rPr>
      </w:pPr>
    </w:p>
    <w:p w14:paraId="4585309E" w14:textId="77777777" w:rsidR="00897CFF" w:rsidRPr="00897CFF" w:rsidRDefault="00897CFF" w:rsidP="00897CFF">
      <w:pPr>
        <w:ind w:left="720" w:hanging="720"/>
        <w:rPr>
          <w:rFonts w:ascii="Arial" w:hAnsi="Arial" w:cs="Arial"/>
          <w:lang w:val="en-US"/>
        </w:rPr>
      </w:pPr>
      <w:r w:rsidRPr="00897CFF">
        <w:rPr>
          <w:rFonts w:ascii="Arial" w:hAnsi="Arial" w:cs="Arial"/>
          <w:lang w:val="en-US"/>
        </w:rPr>
        <w:t>Starkey, C., &amp; Brown, S. (2015). Examination of orthopedic and athletic injuries (4</w:t>
      </w:r>
      <w:proofErr w:type="gramStart"/>
      <w:r w:rsidRPr="00897CFF">
        <w:rPr>
          <w:rFonts w:ascii="Arial" w:hAnsi="Arial" w:cs="Arial"/>
          <w:lang w:val="en-US"/>
        </w:rPr>
        <w:t>ta</w:t>
      </w:r>
      <w:proofErr w:type="gramEnd"/>
      <w:r w:rsidRPr="00897CFF">
        <w:rPr>
          <w:rFonts w:ascii="Arial" w:hAnsi="Arial" w:cs="Arial"/>
          <w:lang w:val="en-US"/>
        </w:rPr>
        <w:t xml:space="preserve"> ed.). Philadelphia, PA: F. A. Davis Company.</w:t>
      </w:r>
    </w:p>
    <w:p w14:paraId="21A6E6C1"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ISBN:9780803639188</w:t>
      </w:r>
    </w:p>
    <w:p w14:paraId="1AEF4D49" w14:textId="77777777" w:rsidR="00897CFF" w:rsidRPr="00897CFF" w:rsidRDefault="00897CFF" w:rsidP="00897CFF">
      <w:pPr>
        <w:ind w:left="720" w:hanging="720"/>
        <w:rPr>
          <w:rFonts w:ascii="Arial" w:hAnsi="Arial" w:cs="Arial"/>
          <w:lang w:val="en-US"/>
        </w:rPr>
      </w:pPr>
    </w:p>
    <w:p w14:paraId="6974B4D2" w14:textId="77777777" w:rsidR="00897CFF" w:rsidRPr="00897CFF" w:rsidRDefault="00897CFF" w:rsidP="00897CFF">
      <w:pPr>
        <w:ind w:left="720" w:hanging="720"/>
        <w:rPr>
          <w:rFonts w:ascii="Arial" w:hAnsi="Arial" w:cs="Arial"/>
          <w:lang w:val="en-US"/>
        </w:rPr>
      </w:pPr>
      <w:r w:rsidRPr="00897CFF">
        <w:rPr>
          <w:rFonts w:ascii="Arial" w:hAnsi="Arial" w:cs="Arial"/>
          <w:lang w:val="en-US"/>
        </w:rPr>
        <w:t>Magee, D. J., (2014). Orthopedic physical assessment (6ta ed.). St. Louis, MO: Saunders, an imprint of Elsevier Inc.</w:t>
      </w:r>
    </w:p>
    <w:p w14:paraId="3D49CB2F"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 978-1-4557-0977-9</w:t>
      </w:r>
    </w:p>
    <w:p w14:paraId="53049D52" w14:textId="77777777" w:rsidR="00897CFF" w:rsidRPr="00897CFF" w:rsidRDefault="00897CFF" w:rsidP="00897CFF">
      <w:pPr>
        <w:ind w:left="720" w:hanging="720"/>
        <w:rPr>
          <w:rFonts w:ascii="Arial" w:hAnsi="Arial" w:cs="Arial"/>
          <w:lang w:val="en-US"/>
        </w:rPr>
      </w:pPr>
    </w:p>
    <w:p w14:paraId="7314250F"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Magee, D. J., &amp; </w:t>
      </w:r>
      <w:proofErr w:type="spellStart"/>
      <w:r w:rsidRPr="00897CFF">
        <w:rPr>
          <w:rFonts w:ascii="Arial" w:hAnsi="Arial" w:cs="Arial"/>
          <w:lang w:val="en-US"/>
        </w:rPr>
        <w:t>Manske</w:t>
      </w:r>
      <w:proofErr w:type="spellEnd"/>
      <w:r w:rsidRPr="00897CFF">
        <w:rPr>
          <w:rFonts w:ascii="Arial" w:hAnsi="Arial" w:cs="Arial"/>
          <w:lang w:val="en-US"/>
        </w:rPr>
        <w:t xml:space="preserve">, R. C. (2020). Orthopedic physical assessment (7ma ed.). Philadelphia, PA: Saunders, an imprint of </w:t>
      </w:r>
      <w:proofErr w:type="spellStart"/>
      <w:r w:rsidRPr="00897CFF">
        <w:rPr>
          <w:rFonts w:ascii="Arial" w:hAnsi="Arial" w:cs="Arial"/>
          <w:lang w:val="en-US"/>
        </w:rPr>
        <w:t>Elsevie</w:t>
      </w:r>
      <w:proofErr w:type="spellEnd"/>
      <w:r w:rsidRPr="00897CFF">
        <w:rPr>
          <w:rFonts w:ascii="Arial" w:hAnsi="Arial" w:cs="Arial"/>
          <w:lang w:val="en-US"/>
        </w:rPr>
        <w:t>, Inc.</w:t>
      </w:r>
    </w:p>
    <w:p w14:paraId="66DE9B38" w14:textId="77777777" w:rsidR="00897CFF" w:rsidRPr="00897CFF" w:rsidRDefault="00897CFF" w:rsidP="00897CFF">
      <w:pPr>
        <w:ind w:left="720" w:hanging="720"/>
        <w:rPr>
          <w:rFonts w:ascii="Arial" w:hAnsi="Arial" w:cs="Arial"/>
          <w:lang w:val="en-US"/>
        </w:rPr>
      </w:pPr>
    </w:p>
    <w:p w14:paraId="04F5AD68"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Ombregt</w:t>
      </w:r>
      <w:proofErr w:type="spellEnd"/>
      <w:r w:rsidRPr="00897CFF">
        <w:rPr>
          <w:rFonts w:ascii="Arial" w:hAnsi="Arial" w:cs="Arial"/>
          <w:lang w:val="en-US"/>
        </w:rPr>
        <w:t xml:space="preserve">, L., &amp; </w:t>
      </w:r>
      <w:proofErr w:type="spellStart"/>
      <w:r w:rsidRPr="00897CFF">
        <w:rPr>
          <w:rFonts w:ascii="Arial" w:hAnsi="Arial" w:cs="Arial"/>
          <w:lang w:val="en-US"/>
        </w:rPr>
        <w:t>Bisschop</w:t>
      </w:r>
      <w:proofErr w:type="spellEnd"/>
      <w:r w:rsidRPr="00897CFF">
        <w:rPr>
          <w:rFonts w:ascii="Arial" w:hAnsi="Arial" w:cs="Arial"/>
          <w:lang w:val="en-US"/>
        </w:rPr>
        <w:t xml:space="preserve">, P. (1999). Atlas of orthopedic examination of the peripheral joints. Philadelphia, PA: W. 8. Saunders, </w:t>
      </w:r>
      <w:proofErr w:type="gramStart"/>
      <w:r w:rsidRPr="00897CFF">
        <w:rPr>
          <w:rFonts w:ascii="Arial" w:hAnsi="Arial" w:cs="Arial"/>
          <w:lang w:val="en-US"/>
        </w:rPr>
        <w:t>An</w:t>
      </w:r>
      <w:proofErr w:type="gramEnd"/>
      <w:r w:rsidRPr="00897CFF">
        <w:rPr>
          <w:rFonts w:ascii="Arial" w:hAnsi="Arial" w:cs="Arial"/>
          <w:lang w:val="en-US"/>
        </w:rPr>
        <w:t xml:space="preserve"> imprint of Harcourt Brace and Company limited.</w:t>
      </w:r>
    </w:p>
    <w:p w14:paraId="600A1E22"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 0 7020 2124 5</w:t>
      </w:r>
    </w:p>
    <w:p w14:paraId="7F32F6C2" w14:textId="77777777" w:rsidR="00897CFF" w:rsidRPr="00897CFF" w:rsidRDefault="00897CFF" w:rsidP="00897CFF">
      <w:pPr>
        <w:ind w:left="720" w:hanging="720"/>
        <w:rPr>
          <w:rFonts w:ascii="Arial" w:hAnsi="Arial" w:cs="Arial"/>
          <w:lang w:val="en-US"/>
        </w:rPr>
      </w:pPr>
    </w:p>
    <w:p w14:paraId="61316CB5"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Miller, M. D., &amp; Thompson, S. R. (2015). </w:t>
      </w:r>
      <w:proofErr w:type="spellStart"/>
      <w:r w:rsidRPr="00897CFF">
        <w:rPr>
          <w:rFonts w:ascii="Arial" w:hAnsi="Arial" w:cs="Arial"/>
          <w:lang w:val="en-US"/>
        </w:rPr>
        <w:t>Delee</w:t>
      </w:r>
      <w:proofErr w:type="spellEnd"/>
      <w:r w:rsidRPr="00897CFF">
        <w:rPr>
          <w:rFonts w:ascii="Arial" w:hAnsi="Arial" w:cs="Arial"/>
          <w:lang w:val="en-US"/>
        </w:rPr>
        <w:t xml:space="preserve"> &amp; </w:t>
      </w:r>
      <w:proofErr w:type="spellStart"/>
      <w:r w:rsidRPr="00897CFF">
        <w:rPr>
          <w:rFonts w:ascii="Arial" w:hAnsi="Arial" w:cs="Arial"/>
          <w:lang w:val="en-US"/>
        </w:rPr>
        <w:t>Drez’s</w:t>
      </w:r>
      <w:proofErr w:type="spellEnd"/>
      <w:r w:rsidRPr="00897CFF">
        <w:rPr>
          <w:rFonts w:ascii="Arial" w:hAnsi="Arial" w:cs="Arial"/>
          <w:lang w:val="en-US"/>
        </w:rPr>
        <w:t xml:space="preserve"> </w:t>
      </w:r>
      <w:proofErr w:type="spellStart"/>
      <w:r w:rsidRPr="00897CFF">
        <w:rPr>
          <w:rFonts w:ascii="Arial" w:hAnsi="Arial" w:cs="Arial"/>
          <w:lang w:val="en-US"/>
        </w:rPr>
        <w:t>orthopaedic</w:t>
      </w:r>
      <w:proofErr w:type="spellEnd"/>
      <w:r w:rsidRPr="00897CFF">
        <w:rPr>
          <w:rFonts w:ascii="Arial" w:hAnsi="Arial" w:cs="Arial"/>
          <w:lang w:val="en-US"/>
        </w:rPr>
        <w:t xml:space="preserve"> sports medicine: principles and practice (4ta ed.). Philadelphia, PA: Saunders, an imprint of Elsevier Inc.</w:t>
      </w:r>
    </w:p>
    <w:p w14:paraId="40243BE3"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 978-1-4557-4376-6</w:t>
      </w:r>
    </w:p>
    <w:p w14:paraId="491A4F07" w14:textId="77777777" w:rsidR="00897CFF" w:rsidRPr="00897CFF" w:rsidRDefault="00897CFF" w:rsidP="00897CFF">
      <w:pPr>
        <w:ind w:left="720" w:hanging="720"/>
        <w:rPr>
          <w:rFonts w:ascii="Arial" w:hAnsi="Arial" w:cs="Arial"/>
          <w:lang w:val="en-US"/>
        </w:rPr>
      </w:pPr>
    </w:p>
    <w:p w14:paraId="11569809" w14:textId="77777777" w:rsidR="00897CFF" w:rsidRPr="00897CFF" w:rsidRDefault="00897CFF" w:rsidP="00897CFF">
      <w:pPr>
        <w:ind w:left="720" w:hanging="720"/>
        <w:rPr>
          <w:rFonts w:ascii="Arial" w:hAnsi="Arial" w:cs="Arial"/>
          <w:lang w:val="en-US"/>
        </w:rPr>
      </w:pPr>
      <w:r w:rsidRPr="00897CFF">
        <w:rPr>
          <w:rFonts w:ascii="Arial" w:hAnsi="Arial" w:cs="Arial"/>
          <w:lang w:val="en-US"/>
        </w:rPr>
        <w:t>Clarkson, H. M. (2013). Musculoskeletal assessment: Joint motion and muscle testing (3ra ed.). Philadelphia, PA: Lippincott Williams &amp; Wilkins | a Wolters Kluwer business.</w:t>
      </w:r>
    </w:p>
    <w:p w14:paraId="4213589A"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ISBN 978-1-60913-816-5  </w:t>
      </w:r>
    </w:p>
    <w:p w14:paraId="7B3AE2C9" w14:textId="77777777" w:rsidR="00897CFF" w:rsidRPr="00897CFF" w:rsidRDefault="00897CFF" w:rsidP="00897CFF">
      <w:pPr>
        <w:ind w:left="720" w:hanging="720"/>
        <w:rPr>
          <w:rFonts w:ascii="Arial" w:hAnsi="Arial" w:cs="Arial"/>
          <w:lang w:val="en-US"/>
        </w:rPr>
      </w:pPr>
    </w:p>
    <w:p w14:paraId="1D1B26DE"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Norkin</w:t>
      </w:r>
      <w:proofErr w:type="spellEnd"/>
      <w:r w:rsidRPr="00897CFF">
        <w:rPr>
          <w:rFonts w:ascii="Arial" w:hAnsi="Arial" w:cs="Arial"/>
          <w:lang w:val="en-US"/>
        </w:rPr>
        <w:t>, C. C., &amp; White, D. J. (2009). Measurement of joint motion: A guide to goniometry (4ta ed.). Philadelphia, PA: F. A. Davis Company.</w:t>
      </w:r>
    </w:p>
    <w:p w14:paraId="35AED137"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ISBN-13: 978-0-8036-2066-7</w:t>
      </w:r>
    </w:p>
    <w:p w14:paraId="0E9CF829"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ISBN-10: 0-8036-2066-7</w:t>
      </w:r>
    </w:p>
    <w:p w14:paraId="36E8F3D1" w14:textId="77777777" w:rsidR="00897CFF" w:rsidRPr="00897CFF" w:rsidRDefault="00897CFF" w:rsidP="00897CFF">
      <w:pPr>
        <w:ind w:left="720" w:hanging="720"/>
        <w:rPr>
          <w:rFonts w:ascii="Arial" w:hAnsi="Arial" w:cs="Arial"/>
          <w:lang w:val="en-US"/>
        </w:rPr>
      </w:pPr>
    </w:p>
    <w:p w14:paraId="21DE783D" w14:textId="77777777" w:rsidR="00897CFF" w:rsidRPr="00897CFF" w:rsidRDefault="00897CFF" w:rsidP="00897CFF">
      <w:pPr>
        <w:ind w:left="720" w:hanging="720"/>
        <w:rPr>
          <w:rFonts w:ascii="Arial" w:hAnsi="Arial" w:cs="Arial"/>
          <w:lang w:val="en-US"/>
        </w:rPr>
      </w:pPr>
      <w:proofErr w:type="spellStart"/>
      <w:r w:rsidRPr="00897CFF">
        <w:rPr>
          <w:rFonts w:ascii="Arial" w:hAnsi="Arial" w:cs="Arial"/>
          <w:lang w:val="en-US"/>
        </w:rPr>
        <w:t>Norkin</w:t>
      </w:r>
      <w:proofErr w:type="spellEnd"/>
      <w:r w:rsidRPr="00897CFF">
        <w:rPr>
          <w:rFonts w:ascii="Arial" w:hAnsi="Arial" w:cs="Arial"/>
          <w:lang w:val="en-US"/>
        </w:rPr>
        <w:t>, C. C., &amp; White, D. J. (2016). Measurement of joint motion: A guide to goniometry (5ta ed.). Philadelphia, PA: F. A. Davis Company.</w:t>
      </w:r>
    </w:p>
    <w:p w14:paraId="6EB7716F" w14:textId="77777777" w:rsidR="00897CFF" w:rsidRPr="00897CFF" w:rsidRDefault="00897CFF" w:rsidP="00897CFF">
      <w:pPr>
        <w:ind w:left="720" w:hanging="720"/>
        <w:rPr>
          <w:rFonts w:ascii="Arial" w:hAnsi="Arial" w:cs="Arial"/>
          <w:lang w:val="en-US"/>
        </w:rPr>
      </w:pPr>
    </w:p>
    <w:p w14:paraId="0E878EC9"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Hislop, H. J., Avers, D., &amp; Brown, M. (2014). Daniels and </w:t>
      </w:r>
      <w:proofErr w:type="spellStart"/>
      <w:r w:rsidRPr="00897CFF">
        <w:rPr>
          <w:rFonts w:ascii="Arial" w:hAnsi="Arial" w:cs="Arial"/>
          <w:lang w:val="en-US"/>
        </w:rPr>
        <w:t>Worthingham’s</w:t>
      </w:r>
      <w:proofErr w:type="spellEnd"/>
      <w:r w:rsidRPr="00897CFF">
        <w:rPr>
          <w:rFonts w:ascii="Arial" w:hAnsi="Arial" w:cs="Arial"/>
          <w:lang w:val="en-US"/>
        </w:rPr>
        <w:t xml:space="preserve"> muscle testing: Techniques of manual examination and performance testing (9na ed.). St. Louis, MO: Saunders, an imprint of Elsevier Inc.</w:t>
      </w:r>
    </w:p>
    <w:p w14:paraId="017D7862"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 978-1-4557-0615-0</w:t>
      </w:r>
    </w:p>
    <w:p w14:paraId="45800664" w14:textId="77777777" w:rsidR="00897CFF" w:rsidRPr="00897CFF" w:rsidRDefault="00897CFF" w:rsidP="00897CFF">
      <w:pPr>
        <w:ind w:left="720" w:hanging="720"/>
        <w:rPr>
          <w:rFonts w:ascii="Arial" w:hAnsi="Arial" w:cs="Arial"/>
          <w:lang w:val="en-US"/>
        </w:rPr>
      </w:pPr>
    </w:p>
    <w:p w14:paraId="5B820C69"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Avers, D., &amp; Brown, M. (2019). Daniels and </w:t>
      </w:r>
      <w:proofErr w:type="spellStart"/>
      <w:r w:rsidRPr="00897CFF">
        <w:rPr>
          <w:rFonts w:ascii="Arial" w:hAnsi="Arial" w:cs="Arial"/>
          <w:lang w:val="en-US"/>
        </w:rPr>
        <w:t>Worthingham’s</w:t>
      </w:r>
      <w:proofErr w:type="spellEnd"/>
      <w:r w:rsidRPr="00897CFF">
        <w:rPr>
          <w:rFonts w:ascii="Arial" w:hAnsi="Arial" w:cs="Arial"/>
          <w:lang w:val="en-US"/>
        </w:rPr>
        <w:t xml:space="preserve"> muscle testing: Techniques of manual examination and performance testing (10ma ed.). St. Louis, MO: Elsevier Inc.</w:t>
      </w:r>
    </w:p>
    <w:p w14:paraId="2722F488"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ISBN:9780323569149</w:t>
      </w:r>
    </w:p>
    <w:p w14:paraId="030BDDD3" w14:textId="77777777" w:rsidR="00897CFF" w:rsidRPr="00897CFF" w:rsidRDefault="00897CFF" w:rsidP="00897CFF">
      <w:pPr>
        <w:ind w:left="720" w:hanging="720"/>
        <w:rPr>
          <w:rFonts w:ascii="Arial" w:hAnsi="Arial" w:cs="Arial"/>
          <w:lang w:val="en-US"/>
        </w:rPr>
      </w:pPr>
    </w:p>
    <w:p w14:paraId="7949A803" w14:textId="77777777" w:rsidR="00897CFF" w:rsidRPr="00897CFF" w:rsidRDefault="00897CFF" w:rsidP="00897CFF">
      <w:pPr>
        <w:ind w:left="720" w:hanging="720"/>
        <w:rPr>
          <w:rFonts w:ascii="Arial" w:hAnsi="Arial" w:cs="Arial"/>
          <w:lang w:val="en-US"/>
        </w:rPr>
      </w:pPr>
      <w:r w:rsidRPr="00897CFF">
        <w:rPr>
          <w:rFonts w:ascii="Arial" w:hAnsi="Arial" w:cs="Arial"/>
          <w:lang w:val="en-US"/>
        </w:rPr>
        <w:t xml:space="preserve">Page, P., Frank, C. C., &amp; Lardner, R. (2010). Assessment and treatment of muscle imbalance: the </w:t>
      </w:r>
      <w:proofErr w:type="spellStart"/>
      <w:r w:rsidRPr="00897CFF">
        <w:rPr>
          <w:rFonts w:ascii="Arial" w:hAnsi="Arial" w:cs="Arial"/>
          <w:lang w:val="en-US"/>
        </w:rPr>
        <w:t>Janda</w:t>
      </w:r>
      <w:proofErr w:type="spellEnd"/>
      <w:r w:rsidRPr="00897CFF">
        <w:rPr>
          <w:rFonts w:ascii="Arial" w:hAnsi="Arial" w:cs="Arial"/>
          <w:lang w:val="en-US"/>
        </w:rPr>
        <w:t xml:space="preserve"> approach. Champaign, IL: Human Kinetics.</w:t>
      </w:r>
    </w:p>
    <w:p w14:paraId="19BF7C6C" w14:textId="77777777" w:rsidR="00897CFF" w:rsidRPr="00897CFF" w:rsidRDefault="00897CFF" w:rsidP="00897CFF">
      <w:pPr>
        <w:ind w:left="720" w:hanging="720"/>
        <w:rPr>
          <w:rFonts w:ascii="Arial" w:hAnsi="Arial" w:cs="Arial"/>
          <w:lang w:val="en-US"/>
        </w:rPr>
      </w:pPr>
      <w:r w:rsidRPr="00897CFF">
        <w:rPr>
          <w:rFonts w:ascii="Arial" w:hAnsi="Arial" w:cs="Arial"/>
          <w:lang w:val="en-US"/>
        </w:rPr>
        <w:t>ISBN-13: 978-0-7360-7400-1 (hardcover)</w:t>
      </w:r>
    </w:p>
    <w:p w14:paraId="4BC9BB6A" w14:textId="6214F30E" w:rsidR="00897CFF" w:rsidRPr="00897CFF" w:rsidRDefault="00897CFF" w:rsidP="00897CFF">
      <w:pPr>
        <w:ind w:left="720" w:hanging="720"/>
        <w:rPr>
          <w:rFonts w:ascii="Arial" w:hAnsi="Arial" w:cs="Arial"/>
          <w:lang w:val="en-US"/>
        </w:rPr>
      </w:pPr>
      <w:r w:rsidRPr="00897CFF">
        <w:rPr>
          <w:rFonts w:ascii="Arial" w:hAnsi="Arial" w:cs="Arial"/>
          <w:lang w:val="en-US"/>
        </w:rPr>
        <w:t>ISBN-10: 0-7360-7400-7 (hard cover)</w:t>
      </w:r>
    </w:p>
    <w:p w14:paraId="68F007FD" w14:textId="77777777" w:rsidR="006F469B" w:rsidRDefault="006F469B" w:rsidP="004D3FD3">
      <w:pPr>
        <w:ind w:left="432" w:hanging="432"/>
        <w:rPr>
          <w:rFonts w:ascii="Arial" w:hAnsi="Arial" w:cs="Arial"/>
          <w:lang w:val="en-US"/>
        </w:rPr>
      </w:pPr>
    </w:p>
    <w:p w14:paraId="5B6F769C" w14:textId="77777777" w:rsidR="00423ACF" w:rsidRPr="003E0559" w:rsidRDefault="00ED59B9" w:rsidP="00423ACF">
      <w:pPr>
        <w:ind w:left="720"/>
        <w:rPr>
          <w:rFonts w:ascii="Arial" w:hAnsi="Arial" w:cs="Arial"/>
          <w:lang w:val="es-ES"/>
        </w:rPr>
      </w:pPr>
      <w:r>
        <w:rPr>
          <w:rFonts w:ascii="Arial" w:hAnsi="Arial" w:cs="Arial"/>
          <w:lang w:val="es-ES"/>
        </w:rPr>
        <w:t>2</w:t>
      </w:r>
      <w:r w:rsidR="00423ACF" w:rsidRPr="003E0559">
        <w:rPr>
          <w:rFonts w:ascii="Arial" w:hAnsi="Arial" w:cs="Arial"/>
          <w:lang w:val="es-ES"/>
        </w:rPr>
        <w:t>.</w:t>
      </w:r>
      <w:r w:rsidR="00423ACF" w:rsidRPr="003E0559">
        <w:rPr>
          <w:rFonts w:ascii="Arial" w:hAnsi="Arial" w:cs="Arial"/>
          <w:lang w:val="es-ES"/>
        </w:rPr>
        <w:tab/>
        <w:t>Artículos de revistas, boletin</w:t>
      </w:r>
      <w:r w:rsidR="00374761" w:rsidRPr="003E0559">
        <w:rPr>
          <w:rFonts w:ascii="Arial" w:hAnsi="Arial" w:cs="Arial"/>
          <w:lang w:val="es-ES"/>
        </w:rPr>
        <w:t>e</w:t>
      </w:r>
      <w:r w:rsidR="00423ACF" w:rsidRPr="003E0559">
        <w:rPr>
          <w:rFonts w:ascii="Arial" w:hAnsi="Arial" w:cs="Arial"/>
          <w:lang w:val="es-ES"/>
        </w:rPr>
        <w:t>s o periódicos electrónicos:</w:t>
      </w:r>
    </w:p>
    <w:p w14:paraId="5E26289E" w14:textId="77777777" w:rsidR="00E45589" w:rsidRPr="004D3FD3" w:rsidRDefault="00E45589" w:rsidP="00423ACF">
      <w:pPr>
        <w:ind w:left="720" w:hanging="720"/>
        <w:rPr>
          <w:rFonts w:ascii="Arial" w:hAnsi="Arial" w:cs="Arial"/>
        </w:rPr>
      </w:pPr>
    </w:p>
    <w:p w14:paraId="78F12F74" w14:textId="77777777" w:rsidR="00A646D4" w:rsidRPr="00296C54" w:rsidRDefault="00495433" w:rsidP="00A646D4">
      <w:pPr>
        <w:ind w:left="576" w:hanging="144"/>
        <w:rPr>
          <w:rFonts w:ascii="Arial" w:hAnsi="Arial" w:cs="Arial"/>
          <w:lang w:val="es-ES"/>
        </w:rPr>
      </w:pPr>
      <w:r>
        <w:rPr>
          <w:rFonts w:ascii="Arial" w:hAnsi="Arial" w:cs="Arial"/>
          <w:lang w:val="es-ES"/>
        </w:rPr>
        <w:t>C</w:t>
      </w:r>
      <w:r w:rsidR="00A646D4" w:rsidRPr="00296C54">
        <w:rPr>
          <w:rFonts w:ascii="Arial" w:hAnsi="Arial" w:cs="Arial"/>
          <w:lang w:val="es-ES"/>
        </w:rPr>
        <w:t>.</w:t>
      </w:r>
      <w:r w:rsidR="00A646D4" w:rsidRPr="00296C54">
        <w:rPr>
          <w:rFonts w:ascii="Arial" w:hAnsi="Arial" w:cs="Arial"/>
          <w:lang w:val="es-ES"/>
        </w:rPr>
        <w:tab/>
      </w:r>
      <w:r w:rsidR="00A646D4">
        <w:rPr>
          <w:rFonts w:ascii="Arial" w:hAnsi="Arial" w:cs="Arial"/>
          <w:lang w:val="es-ES"/>
        </w:rPr>
        <w:t>Recursos Electrónicos</w:t>
      </w:r>
    </w:p>
    <w:p w14:paraId="57B67139" w14:textId="77777777" w:rsidR="00671546" w:rsidRPr="00A44A73" w:rsidRDefault="00671546" w:rsidP="00671546">
      <w:pPr>
        <w:ind w:left="720" w:hanging="720"/>
        <w:rPr>
          <w:rFonts w:ascii="Arial" w:hAnsi="Arial" w:cs="Arial"/>
        </w:rPr>
      </w:pPr>
    </w:p>
    <w:sectPr w:rsidR="00671546" w:rsidRPr="00A44A73">
      <w:footerReference w:type="defaul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3C39" w14:textId="77777777" w:rsidR="00453702" w:rsidRDefault="00453702">
      <w:r>
        <w:separator/>
      </w:r>
    </w:p>
  </w:endnote>
  <w:endnote w:type="continuationSeparator" w:id="0">
    <w:p w14:paraId="3AC697CE" w14:textId="77777777" w:rsidR="00453702" w:rsidRDefault="0045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BBE8" w14:textId="77777777" w:rsidR="00897CFF" w:rsidRDefault="0089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15F3" w14:textId="77777777" w:rsidR="00BB24AE" w:rsidRDefault="00BB24AE"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5A6C12">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09AB" w14:textId="77777777" w:rsidR="00897CFF" w:rsidRDefault="00897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9BB6" w14:textId="77777777" w:rsidR="00BB24AE" w:rsidRPr="00FA6A61" w:rsidRDefault="00BB24AE" w:rsidP="00FA6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886" w14:textId="77777777" w:rsidR="00BB24AE" w:rsidRPr="00BD7FB3" w:rsidRDefault="00BB24AE" w:rsidP="00BD7F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D628" w14:textId="1F501B81" w:rsidR="00BB24AE" w:rsidRPr="00897CFF" w:rsidRDefault="00897CFF" w:rsidP="0002684A">
    <w:pPr>
      <w:pStyle w:val="Footer"/>
      <w:rPr>
        <w:rFonts w:ascii="Arial" w:hAnsi="Arial" w:cs="Arial"/>
        <w:b/>
        <w:bCs/>
      </w:rPr>
    </w:pPr>
    <w:r w:rsidRPr="00897CFF">
      <w:rPr>
        <w:rFonts w:ascii="Arial" w:hAnsi="Arial" w:cs="Arial"/>
        <w:b/>
        <w:bCs/>
      </w:rPr>
      <w:t>Revisado por el Prof. Edgar Lopategui Corsino, el 8 de febrero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6686" w14:textId="77777777" w:rsidR="00453702" w:rsidRDefault="00453702">
      <w:r>
        <w:separator/>
      </w:r>
    </w:p>
  </w:footnote>
  <w:footnote w:type="continuationSeparator" w:id="0">
    <w:p w14:paraId="5AA982D2" w14:textId="77777777" w:rsidR="00453702" w:rsidRDefault="0045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CCEF" w14:textId="77777777" w:rsidR="00897CFF" w:rsidRDefault="00897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3568" w14:textId="77777777" w:rsidR="00BB24AE" w:rsidRPr="0061109F" w:rsidRDefault="00BB24AE" w:rsidP="006674AE">
    <w:pPr>
      <w:pStyle w:val="Header"/>
      <w:jc w:val="center"/>
      <w:rPr>
        <w:rFonts w:ascii="Arial" w:hAnsi="Arial" w:cs="Arial"/>
      </w:rPr>
    </w:pPr>
    <w:r w:rsidRPr="0061109F">
      <w:rPr>
        <w:rFonts w:ascii="Arial" w:hAnsi="Arial" w:cs="Arial"/>
      </w:rPr>
      <w:t>UNIVERSIDAD INTERAMERICANA DE PUERTO RICO</w:t>
    </w:r>
  </w:p>
  <w:p w14:paraId="2B28A036" w14:textId="77777777" w:rsidR="00BB24AE" w:rsidRPr="0061109F" w:rsidRDefault="00BB24AE" w:rsidP="006674AE">
    <w:pPr>
      <w:pStyle w:val="Header"/>
      <w:jc w:val="center"/>
      <w:rPr>
        <w:rFonts w:ascii="Arial" w:hAnsi="Arial" w:cs="Arial"/>
      </w:rPr>
    </w:pPr>
    <w:r w:rsidRPr="0061109F">
      <w:rPr>
        <w:rFonts w:ascii="Arial" w:hAnsi="Arial" w:cs="Arial"/>
      </w:rPr>
      <w:t>RECINTO METROPOLITANO</w:t>
    </w:r>
  </w:p>
  <w:p w14:paraId="509711C1" w14:textId="77777777" w:rsidR="00BB24AE" w:rsidRPr="0061109F" w:rsidRDefault="00BB24AE" w:rsidP="006674AE">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4E9106A8" w14:textId="77777777" w:rsidR="00BB24AE" w:rsidRDefault="00BB24AE" w:rsidP="00996696">
    <w:pPr>
      <w:pStyle w:val="Header"/>
      <w:ind w:left="144"/>
      <w:jc w:val="center"/>
      <w:rPr>
        <w:rFonts w:ascii="Arial" w:hAnsi="Arial" w:cs="Arial"/>
        <w:lang w:val="es-ES"/>
      </w:rPr>
    </w:pPr>
    <w:r>
      <w:rPr>
        <w:rFonts w:ascii="Arial" w:hAnsi="Arial" w:cs="Arial"/>
      </w:rPr>
      <w:t>ESCUELA DE EDUCACIÓN</w:t>
    </w:r>
  </w:p>
  <w:p w14:paraId="2CB94A4D" w14:textId="77777777" w:rsidR="00BB24AE" w:rsidRPr="00A70427" w:rsidRDefault="00BB24AE" w:rsidP="004F5069">
    <w:pPr>
      <w:pStyle w:val="Header"/>
      <w:jc w:val="center"/>
      <w:rPr>
        <w:rFonts w:ascii="Arial" w:hAnsi="Arial" w:cs="Arial"/>
        <w:lang w:val="es-ES"/>
      </w:rPr>
    </w:pPr>
  </w:p>
  <w:p w14:paraId="5B643BB2" w14:textId="77777777" w:rsidR="00BB24AE" w:rsidRPr="0061109F" w:rsidRDefault="00BB24AE" w:rsidP="006674AE">
    <w:pPr>
      <w:pStyle w:val="Header"/>
      <w:jc w:val="center"/>
      <w:rPr>
        <w:rFonts w:ascii="Arial" w:hAnsi="Arial" w:cs="Arial"/>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20D9" w14:textId="77777777" w:rsidR="00897CFF" w:rsidRDefault="00897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AB2" w14:textId="77777777" w:rsidR="00BB24AE" w:rsidRPr="00F45A8A" w:rsidRDefault="00BB24AE" w:rsidP="00962190">
    <w:pPr>
      <w:jc w:val="right"/>
      <w:rPr>
        <w:sz w:val="20"/>
        <w:szCs w:val="20"/>
      </w:rPr>
    </w:pPr>
    <w:r w:rsidRPr="00F45A8A">
      <w:rPr>
        <w:rStyle w:val="PageNumber"/>
        <w:sz w:val="20"/>
        <w:szCs w:val="20"/>
      </w:rPr>
      <w:fldChar w:fldCharType="begin"/>
    </w:r>
    <w:r w:rsidRPr="00F45A8A">
      <w:rPr>
        <w:rStyle w:val="PageNumber"/>
        <w:sz w:val="20"/>
        <w:szCs w:val="20"/>
      </w:rPr>
      <w:instrText xml:space="preserve"> PAGE </w:instrText>
    </w:r>
    <w:r w:rsidRPr="00F45A8A">
      <w:rPr>
        <w:rStyle w:val="PageNumber"/>
        <w:sz w:val="20"/>
        <w:szCs w:val="20"/>
      </w:rPr>
      <w:fldChar w:fldCharType="separate"/>
    </w:r>
    <w:r w:rsidR="005A6C12">
      <w:rPr>
        <w:rStyle w:val="PageNumber"/>
        <w:noProof/>
        <w:sz w:val="20"/>
        <w:szCs w:val="20"/>
      </w:rPr>
      <w:t>2</w:t>
    </w:r>
    <w:r w:rsidRPr="00F45A8A">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F9F6" w14:textId="77777777" w:rsidR="00BB24AE" w:rsidRPr="00A569C8" w:rsidRDefault="00BB24AE" w:rsidP="009126C9">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5A6C12">
      <w:rPr>
        <w:rStyle w:val="PageNumber"/>
        <w:noProof/>
        <w:sz w:val="20"/>
        <w:szCs w:val="20"/>
      </w:rPr>
      <w:t>3</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9378" w14:textId="77777777" w:rsidR="00BB24AE" w:rsidRPr="00A569C8" w:rsidRDefault="00BB24AE"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5A6C12">
      <w:rPr>
        <w:rStyle w:val="PageNumber"/>
        <w:noProof/>
        <w:sz w:val="20"/>
        <w:szCs w:val="20"/>
      </w:rPr>
      <w:t>5</w:t>
    </w:r>
    <w:r w:rsidRPr="00A17018">
      <w:rPr>
        <w:rStyle w:val="PageNumbe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C4D7" w14:textId="77777777" w:rsidR="00BB24AE" w:rsidRPr="00A569C8" w:rsidRDefault="00BB24AE"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5A6C12">
      <w:rPr>
        <w:rStyle w:val="PageNumber"/>
        <w:noProof/>
        <w:sz w:val="20"/>
        <w:szCs w:val="20"/>
      </w:rPr>
      <w:t>14</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710192">
    <w:abstractNumId w:val="6"/>
  </w:num>
  <w:num w:numId="2" w16cid:durableId="162479159">
    <w:abstractNumId w:val="7"/>
  </w:num>
  <w:num w:numId="3" w16cid:durableId="1988509137">
    <w:abstractNumId w:val="4"/>
  </w:num>
  <w:num w:numId="4" w16cid:durableId="399837408">
    <w:abstractNumId w:val="3"/>
  </w:num>
  <w:num w:numId="5" w16cid:durableId="2026249325">
    <w:abstractNumId w:val="2"/>
  </w:num>
  <w:num w:numId="6" w16cid:durableId="1069304760">
    <w:abstractNumId w:val="0"/>
  </w:num>
  <w:num w:numId="7" w16cid:durableId="161745584">
    <w:abstractNumId w:val="5"/>
  </w:num>
  <w:num w:numId="8" w16cid:durableId="51006967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03B"/>
    <w:rsid w:val="00000800"/>
    <w:rsid w:val="000017DE"/>
    <w:rsid w:val="0000205B"/>
    <w:rsid w:val="00002C5D"/>
    <w:rsid w:val="00004E3E"/>
    <w:rsid w:val="00006746"/>
    <w:rsid w:val="00010517"/>
    <w:rsid w:val="00010B27"/>
    <w:rsid w:val="000134AD"/>
    <w:rsid w:val="00014375"/>
    <w:rsid w:val="00015063"/>
    <w:rsid w:val="000172E3"/>
    <w:rsid w:val="00017397"/>
    <w:rsid w:val="0002018D"/>
    <w:rsid w:val="000207BF"/>
    <w:rsid w:val="00021A1E"/>
    <w:rsid w:val="00022F5A"/>
    <w:rsid w:val="0002507B"/>
    <w:rsid w:val="0002578B"/>
    <w:rsid w:val="00025E58"/>
    <w:rsid w:val="0002684A"/>
    <w:rsid w:val="00026DDD"/>
    <w:rsid w:val="00033152"/>
    <w:rsid w:val="00033B93"/>
    <w:rsid w:val="0003635D"/>
    <w:rsid w:val="00036538"/>
    <w:rsid w:val="000370BC"/>
    <w:rsid w:val="000379F6"/>
    <w:rsid w:val="00037EDB"/>
    <w:rsid w:val="00040043"/>
    <w:rsid w:val="00040A54"/>
    <w:rsid w:val="00040DB5"/>
    <w:rsid w:val="00041FF2"/>
    <w:rsid w:val="000420EB"/>
    <w:rsid w:val="00042C32"/>
    <w:rsid w:val="000433D9"/>
    <w:rsid w:val="00044844"/>
    <w:rsid w:val="00044DD1"/>
    <w:rsid w:val="0004580D"/>
    <w:rsid w:val="000458D0"/>
    <w:rsid w:val="0004687A"/>
    <w:rsid w:val="0005087A"/>
    <w:rsid w:val="00050B73"/>
    <w:rsid w:val="00050F7B"/>
    <w:rsid w:val="000524C4"/>
    <w:rsid w:val="0005311D"/>
    <w:rsid w:val="00053942"/>
    <w:rsid w:val="00055975"/>
    <w:rsid w:val="00056791"/>
    <w:rsid w:val="00056D47"/>
    <w:rsid w:val="00062A3D"/>
    <w:rsid w:val="00063519"/>
    <w:rsid w:val="000638D8"/>
    <w:rsid w:val="00064CC1"/>
    <w:rsid w:val="00065AF1"/>
    <w:rsid w:val="00066033"/>
    <w:rsid w:val="00070B53"/>
    <w:rsid w:val="00071B71"/>
    <w:rsid w:val="00072B99"/>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931FE"/>
    <w:rsid w:val="00093B59"/>
    <w:rsid w:val="00094D95"/>
    <w:rsid w:val="0009657E"/>
    <w:rsid w:val="000A4C0A"/>
    <w:rsid w:val="000A6470"/>
    <w:rsid w:val="000A64F9"/>
    <w:rsid w:val="000B10B8"/>
    <w:rsid w:val="000B193B"/>
    <w:rsid w:val="000B32DF"/>
    <w:rsid w:val="000B3F90"/>
    <w:rsid w:val="000B5941"/>
    <w:rsid w:val="000B6134"/>
    <w:rsid w:val="000B7573"/>
    <w:rsid w:val="000B769E"/>
    <w:rsid w:val="000B7AFD"/>
    <w:rsid w:val="000B7EAC"/>
    <w:rsid w:val="000C0F84"/>
    <w:rsid w:val="000C133B"/>
    <w:rsid w:val="000C188F"/>
    <w:rsid w:val="000C2764"/>
    <w:rsid w:val="000C356D"/>
    <w:rsid w:val="000C3C04"/>
    <w:rsid w:val="000C4E07"/>
    <w:rsid w:val="000C5281"/>
    <w:rsid w:val="000C6573"/>
    <w:rsid w:val="000C6616"/>
    <w:rsid w:val="000D01C6"/>
    <w:rsid w:val="000D11FB"/>
    <w:rsid w:val="000D3ECC"/>
    <w:rsid w:val="000D4BA2"/>
    <w:rsid w:val="000D5C2D"/>
    <w:rsid w:val="000D74CC"/>
    <w:rsid w:val="000D75A8"/>
    <w:rsid w:val="000D7EB4"/>
    <w:rsid w:val="000E1060"/>
    <w:rsid w:val="000E17AB"/>
    <w:rsid w:val="000E25F0"/>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321"/>
    <w:rsid w:val="000F391E"/>
    <w:rsid w:val="000F5274"/>
    <w:rsid w:val="000F5DD5"/>
    <w:rsid w:val="000F61EE"/>
    <w:rsid w:val="000F740C"/>
    <w:rsid w:val="00100750"/>
    <w:rsid w:val="00100A94"/>
    <w:rsid w:val="00100CB4"/>
    <w:rsid w:val="001025EF"/>
    <w:rsid w:val="00105621"/>
    <w:rsid w:val="00106F42"/>
    <w:rsid w:val="00107571"/>
    <w:rsid w:val="00110216"/>
    <w:rsid w:val="00110F44"/>
    <w:rsid w:val="00111620"/>
    <w:rsid w:val="00112CAD"/>
    <w:rsid w:val="00112D7A"/>
    <w:rsid w:val="001138E0"/>
    <w:rsid w:val="00115E04"/>
    <w:rsid w:val="00116AF0"/>
    <w:rsid w:val="001207F9"/>
    <w:rsid w:val="001217FA"/>
    <w:rsid w:val="00121C88"/>
    <w:rsid w:val="0012241A"/>
    <w:rsid w:val="00123907"/>
    <w:rsid w:val="0012426F"/>
    <w:rsid w:val="00124648"/>
    <w:rsid w:val="00126F0C"/>
    <w:rsid w:val="00126F8C"/>
    <w:rsid w:val="00127473"/>
    <w:rsid w:val="00127D2D"/>
    <w:rsid w:val="00130FB1"/>
    <w:rsid w:val="00131CED"/>
    <w:rsid w:val="00132F59"/>
    <w:rsid w:val="001331B1"/>
    <w:rsid w:val="001335B1"/>
    <w:rsid w:val="001339EE"/>
    <w:rsid w:val="00133E32"/>
    <w:rsid w:val="00134254"/>
    <w:rsid w:val="00135509"/>
    <w:rsid w:val="00137EB0"/>
    <w:rsid w:val="0014218D"/>
    <w:rsid w:val="00146B82"/>
    <w:rsid w:val="0014744C"/>
    <w:rsid w:val="00147B81"/>
    <w:rsid w:val="00150205"/>
    <w:rsid w:val="00150DE7"/>
    <w:rsid w:val="00151315"/>
    <w:rsid w:val="00152699"/>
    <w:rsid w:val="00154AAA"/>
    <w:rsid w:val="00157422"/>
    <w:rsid w:val="00157FD4"/>
    <w:rsid w:val="00160328"/>
    <w:rsid w:val="001618A0"/>
    <w:rsid w:val="00161EFE"/>
    <w:rsid w:val="00162734"/>
    <w:rsid w:val="00164285"/>
    <w:rsid w:val="00164C0B"/>
    <w:rsid w:val="00164E7C"/>
    <w:rsid w:val="0016566D"/>
    <w:rsid w:val="00166B4E"/>
    <w:rsid w:val="00170487"/>
    <w:rsid w:val="00173C51"/>
    <w:rsid w:val="0017401C"/>
    <w:rsid w:val="0017406D"/>
    <w:rsid w:val="0017439F"/>
    <w:rsid w:val="00176E66"/>
    <w:rsid w:val="00177BB9"/>
    <w:rsid w:val="00180256"/>
    <w:rsid w:val="00180444"/>
    <w:rsid w:val="00180707"/>
    <w:rsid w:val="001808C5"/>
    <w:rsid w:val="00180B85"/>
    <w:rsid w:val="001815A0"/>
    <w:rsid w:val="0018196F"/>
    <w:rsid w:val="00183F2A"/>
    <w:rsid w:val="00184F93"/>
    <w:rsid w:val="0018635D"/>
    <w:rsid w:val="001867CC"/>
    <w:rsid w:val="001875DD"/>
    <w:rsid w:val="001876C2"/>
    <w:rsid w:val="00187932"/>
    <w:rsid w:val="00187C35"/>
    <w:rsid w:val="00190E28"/>
    <w:rsid w:val="001911AE"/>
    <w:rsid w:val="00191F63"/>
    <w:rsid w:val="00193A91"/>
    <w:rsid w:val="00193E59"/>
    <w:rsid w:val="00193E5A"/>
    <w:rsid w:val="00194ACD"/>
    <w:rsid w:val="00197D9E"/>
    <w:rsid w:val="001A163F"/>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501"/>
    <w:rsid w:val="001B38F5"/>
    <w:rsid w:val="001B4CE6"/>
    <w:rsid w:val="001B4F09"/>
    <w:rsid w:val="001B54AF"/>
    <w:rsid w:val="001B576B"/>
    <w:rsid w:val="001B5D2E"/>
    <w:rsid w:val="001B78AF"/>
    <w:rsid w:val="001C12C2"/>
    <w:rsid w:val="001C278E"/>
    <w:rsid w:val="001C27DA"/>
    <w:rsid w:val="001C4B47"/>
    <w:rsid w:val="001C5596"/>
    <w:rsid w:val="001C6462"/>
    <w:rsid w:val="001C7395"/>
    <w:rsid w:val="001D02F0"/>
    <w:rsid w:val="001D0E04"/>
    <w:rsid w:val="001D11F2"/>
    <w:rsid w:val="001D27F4"/>
    <w:rsid w:val="001D3233"/>
    <w:rsid w:val="001D3EE4"/>
    <w:rsid w:val="001D51D4"/>
    <w:rsid w:val="001D573B"/>
    <w:rsid w:val="001D601C"/>
    <w:rsid w:val="001D6298"/>
    <w:rsid w:val="001E074C"/>
    <w:rsid w:val="001E086D"/>
    <w:rsid w:val="001E0F7C"/>
    <w:rsid w:val="001E37B9"/>
    <w:rsid w:val="001E4112"/>
    <w:rsid w:val="001E480C"/>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40E"/>
    <w:rsid w:val="002017DF"/>
    <w:rsid w:val="002019EC"/>
    <w:rsid w:val="0020226A"/>
    <w:rsid w:val="00202668"/>
    <w:rsid w:val="002043A2"/>
    <w:rsid w:val="00211DD2"/>
    <w:rsid w:val="002122D1"/>
    <w:rsid w:val="00215456"/>
    <w:rsid w:val="00216E8D"/>
    <w:rsid w:val="00220B12"/>
    <w:rsid w:val="00220CC2"/>
    <w:rsid w:val="0022337E"/>
    <w:rsid w:val="002235F1"/>
    <w:rsid w:val="00224125"/>
    <w:rsid w:val="00230796"/>
    <w:rsid w:val="00230832"/>
    <w:rsid w:val="002317B5"/>
    <w:rsid w:val="00231E0E"/>
    <w:rsid w:val="00232ED0"/>
    <w:rsid w:val="002337DC"/>
    <w:rsid w:val="0023432E"/>
    <w:rsid w:val="00234A44"/>
    <w:rsid w:val="002350DF"/>
    <w:rsid w:val="00235A8B"/>
    <w:rsid w:val="00235B35"/>
    <w:rsid w:val="002361AC"/>
    <w:rsid w:val="0023760D"/>
    <w:rsid w:val="0023790C"/>
    <w:rsid w:val="0024168F"/>
    <w:rsid w:val="00243F13"/>
    <w:rsid w:val="00244326"/>
    <w:rsid w:val="00245699"/>
    <w:rsid w:val="0024593C"/>
    <w:rsid w:val="00247CB8"/>
    <w:rsid w:val="00251964"/>
    <w:rsid w:val="00251D1F"/>
    <w:rsid w:val="00254997"/>
    <w:rsid w:val="002552E6"/>
    <w:rsid w:val="00256612"/>
    <w:rsid w:val="00260C48"/>
    <w:rsid w:val="00260EA7"/>
    <w:rsid w:val="002614D7"/>
    <w:rsid w:val="0026276F"/>
    <w:rsid w:val="00267160"/>
    <w:rsid w:val="002677E7"/>
    <w:rsid w:val="00270E91"/>
    <w:rsid w:val="00271953"/>
    <w:rsid w:val="00271BE9"/>
    <w:rsid w:val="002723E3"/>
    <w:rsid w:val="00273F94"/>
    <w:rsid w:val="002743F5"/>
    <w:rsid w:val="00275988"/>
    <w:rsid w:val="00280302"/>
    <w:rsid w:val="0028080A"/>
    <w:rsid w:val="002828D2"/>
    <w:rsid w:val="00283881"/>
    <w:rsid w:val="002840B0"/>
    <w:rsid w:val="00284E95"/>
    <w:rsid w:val="00285FCC"/>
    <w:rsid w:val="00286065"/>
    <w:rsid w:val="002862A3"/>
    <w:rsid w:val="0028633A"/>
    <w:rsid w:val="00286905"/>
    <w:rsid w:val="002871E5"/>
    <w:rsid w:val="002872D2"/>
    <w:rsid w:val="002877C5"/>
    <w:rsid w:val="00287868"/>
    <w:rsid w:val="00287CE4"/>
    <w:rsid w:val="0029168E"/>
    <w:rsid w:val="00291719"/>
    <w:rsid w:val="00293047"/>
    <w:rsid w:val="002935C6"/>
    <w:rsid w:val="002937AB"/>
    <w:rsid w:val="00295FA4"/>
    <w:rsid w:val="002963C8"/>
    <w:rsid w:val="00296658"/>
    <w:rsid w:val="00296C54"/>
    <w:rsid w:val="00296F25"/>
    <w:rsid w:val="0029770D"/>
    <w:rsid w:val="00297C32"/>
    <w:rsid w:val="00297EB0"/>
    <w:rsid w:val="00297F99"/>
    <w:rsid w:val="002A148E"/>
    <w:rsid w:val="002A15AE"/>
    <w:rsid w:val="002A162D"/>
    <w:rsid w:val="002A1881"/>
    <w:rsid w:val="002A1D70"/>
    <w:rsid w:val="002A2998"/>
    <w:rsid w:val="002A360A"/>
    <w:rsid w:val="002A54DE"/>
    <w:rsid w:val="002A6BCC"/>
    <w:rsid w:val="002A6E73"/>
    <w:rsid w:val="002A7FE5"/>
    <w:rsid w:val="002B0016"/>
    <w:rsid w:val="002B0786"/>
    <w:rsid w:val="002B09DB"/>
    <w:rsid w:val="002B12EA"/>
    <w:rsid w:val="002B3788"/>
    <w:rsid w:val="002B37EF"/>
    <w:rsid w:val="002B4D42"/>
    <w:rsid w:val="002B77A9"/>
    <w:rsid w:val="002B7C5E"/>
    <w:rsid w:val="002C28AB"/>
    <w:rsid w:val="002C3748"/>
    <w:rsid w:val="002C3B06"/>
    <w:rsid w:val="002C4A62"/>
    <w:rsid w:val="002D0904"/>
    <w:rsid w:val="002D1F64"/>
    <w:rsid w:val="002D1FC1"/>
    <w:rsid w:val="002D2743"/>
    <w:rsid w:val="002D4B59"/>
    <w:rsid w:val="002D5052"/>
    <w:rsid w:val="002D52D4"/>
    <w:rsid w:val="002D5A8B"/>
    <w:rsid w:val="002D63A6"/>
    <w:rsid w:val="002D68EF"/>
    <w:rsid w:val="002E0188"/>
    <w:rsid w:val="002E15A5"/>
    <w:rsid w:val="002E1871"/>
    <w:rsid w:val="002E1E35"/>
    <w:rsid w:val="002E21EA"/>
    <w:rsid w:val="002E2A7F"/>
    <w:rsid w:val="002E3028"/>
    <w:rsid w:val="002E346F"/>
    <w:rsid w:val="002E3FDC"/>
    <w:rsid w:val="002E6982"/>
    <w:rsid w:val="002E6CF3"/>
    <w:rsid w:val="002E7565"/>
    <w:rsid w:val="002E7E08"/>
    <w:rsid w:val="002F0B42"/>
    <w:rsid w:val="002F212C"/>
    <w:rsid w:val="002F2EDC"/>
    <w:rsid w:val="002F2F1E"/>
    <w:rsid w:val="002F33D1"/>
    <w:rsid w:val="002F3483"/>
    <w:rsid w:val="002F3BF9"/>
    <w:rsid w:val="002F4F7A"/>
    <w:rsid w:val="002F5990"/>
    <w:rsid w:val="002F68D6"/>
    <w:rsid w:val="002F74A8"/>
    <w:rsid w:val="003004D8"/>
    <w:rsid w:val="00303338"/>
    <w:rsid w:val="00304183"/>
    <w:rsid w:val="0030475E"/>
    <w:rsid w:val="003060B6"/>
    <w:rsid w:val="003075AB"/>
    <w:rsid w:val="00307966"/>
    <w:rsid w:val="003109B6"/>
    <w:rsid w:val="003110D9"/>
    <w:rsid w:val="003126BC"/>
    <w:rsid w:val="003130AD"/>
    <w:rsid w:val="003138A4"/>
    <w:rsid w:val="0031538D"/>
    <w:rsid w:val="00315CC4"/>
    <w:rsid w:val="00316326"/>
    <w:rsid w:val="00316614"/>
    <w:rsid w:val="00317584"/>
    <w:rsid w:val="003179E1"/>
    <w:rsid w:val="00317EA1"/>
    <w:rsid w:val="00320064"/>
    <w:rsid w:val="0032042B"/>
    <w:rsid w:val="00321402"/>
    <w:rsid w:val="00321E3A"/>
    <w:rsid w:val="00321EAE"/>
    <w:rsid w:val="00324E21"/>
    <w:rsid w:val="00325FBF"/>
    <w:rsid w:val="0032728C"/>
    <w:rsid w:val="0033012A"/>
    <w:rsid w:val="0033016E"/>
    <w:rsid w:val="003309BA"/>
    <w:rsid w:val="00332086"/>
    <w:rsid w:val="00333559"/>
    <w:rsid w:val="00333597"/>
    <w:rsid w:val="0033366E"/>
    <w:rsid w:val="0033573C"/>
    <w:rsid w:val="00335A67"/>
    <w:rsid w:val="00335B41"/>
    <w:rsid w:val="00335CC5"/>
    <w:rsid w:val="00335E08"/>
    <w:rsid w:val="00340E75"/>
    <w:rsid w:val="0034221E"/>
    <w:rsid w:val="003423E6"/>
    <w:rsid w:val="00342FCB"/>
    <w:rsid w:val="003431BA"/>
    <w:rsid w:val="00345133"/>
    <w:rsid w:val="0034671E"/>
    <w:rsid w:val="00346A17"/>
    <w:rsid w:val="0035145E"/>
    <w:rsid w:val="003516D0"/>
    <w:rsid w:val="0035229E"/>
    <w:rsid w:val="00352629"/>
    <w:rsid w:val="00352CC6"/>
    <w:rsid w:val="003531B6"/>
    <w:rsid w:val="0035503A"/>
    <w:rsid w:val="003552A6"/>
    <w:rsid w:val="0035598F"/>
    <w:rsid w:val="00355DE9"/>
    <w:rsid w:val="0035637E"/>
    <w:rsid w:val="003600B3"/>
    <w:rsid w:val="00360FEB"/>
    <w:rsid w:val="00364CCD"/>
    <w:rsid w:val="00366300"/>
    <w:rsid w:val="00366B7C"/>
    <w:rsid w:val="00366C87"/>
    <w:rsid w:val="003677A4"/>
    <w:rsid w:val="00372942"/>
    <w:rsid w:val="00373794"/>
    <w:rsid w:val="00373C13"/>
    <w:rsid w:val="00374761"/>
    <w:rsid w:val="003748CD"/>
    <w:rsid w:val="00375D9A"/>
    <w:rsid w:val="003765C5"/>
    <w:rsid w:val="0037683D"/>
    <w:rsid w:val="00377C87"/>
    <w:rsid w:val="00382870"/>
    <w:rsid w:val="0038367C"/>
    <w:rsid w:val="0038395D"/>
    <w:rsid w:val="00384DFA"/>
    <w:rsid w:val="0038650D"/>
    <w:rsid w:val="00386C66"/>
    <w:rsid w:val="00390536"/>
    <w:rsid w:val="00390718"/>
    <w:rsid w:val="00392CC1"/>
    <w:rsid w:val="00393149"/>
    <w:rsid w:val="00394E21"/>
    <w:rsid w:val="00395184"/>
    <w:rsid w:val="0039534F"/>
    <w:rsid w:val="003959F2"/>
    <w:rsid w:val="00395ABD"/>
    <w:rsid w:val="00395EAE"/>
    <w:rsid w:val="003960A5"/>
    <w:rsid w:val="0039731D"/>
    <w:rsid w:val="003973B3"/>
    <w:rsid w:val="003A17EF"/>
    <w:rsid w:val="003A24AE"/>
    <w:rsid w:val="003A34CD"/>
    <w:rsid w:val="003A36F2"/>
    <w:rsid w:val="003A6568"/>
    <w:rsid w:val="003A7326"/>
    <w:rsid w:val="003B0D1C"/>
    <w:rsid w:val="003B12E5"/>
    <w:rsid w:val="003B19AA"/>
    <w:rsid w:val="003B22C6"/>
    <w:rsid w:val="003B2C60"/>
    <w:rsid w:val="003B413F"/>
    <w:rsid w:val="003B49A5"/>
    <w:rsid w:val="003B53DC"/>
    <w:rsid w:val="003B5903"/>
    <w:rsid w:val="003B7E85"/>
    <w:rsid w:val="003B7F8A"/>
    <w:rsid w:val="003C240F"/>
    <w:rsid w:val="003C2E7C"/>
    <w:rsid w:val="003C2F38"/>
    <w:rsid w:val="003C48A2"/>
    <w:rsid w:val="003C616C"/>
    <w:rsid w:val="003C6645"/>
    <w:rsid w:val="003C7E05"/>
    <w:rsid w:val="003D059A"/>
    <w:rsid w:val="003D1BB0"/>
    <w:rsid w:val="003D2222"/>
    <w:rsid w:val="003D2A26"/>
    <w:rsid w:val="003D2A3F"/>
    <w:rsid w:val="003D39DF"/>
    <w:rsid w:val="003D46D3"/>
    <w:rsid w:val="003D4E54"/>
    <w:rsid w:val="003D60C5"/>
    <w:rsid w:val="003D7C31"/>
    <w:rsid w:val="003E0559"/>
    <w:rsid w:val="003E0FFC"/>
    <w:rsid w:val="003E11D6"/>
    <w:rsid w:val="003E2AD3"/>
    <w:rsid w:val="003E4812"/>
    <w:rsid w:val="003E4B42"/>
    <w:rsid w:val="003E5188"/>
    <w:rsid w:val="003E53C6"/>
    <w:rsid w:val="003E571F"/>
    <w:rsid w:val="003E62C1"/>
    <w:rsid w:val="003E7063"/>
    <w:rsid w:val="003E7246"/>
    <w:rsid w:val="003F0291"/>
    <w:rsid w:val="003F0729"/>
    <w:rsid w:val="003F0FBA"/>
    <w:rsid w:val="003F1B43"/>
    <w:rsid w:val="003F1BA8"/>
    <w:rsid w:val="003F3660"/>
    <w:rsid w:val="003F4504"/>
    <w:rsid w:val="003F536E"/>
    <w:rsid w:val="003F5A3B"/>
    <w:rsid w:val="003F6FC3"/>
    <w:rsid w:val="00400321"/>
    <w:rsid w:val="00400CBE"/>
    <w:rsid w:val="00402DEB"/>
    <w:rsid w:val="00402E9E"/>
    <w:rsid w:val="0040466F"/>
    <w:rsid w:val="00405A88"/>
    <w:rsid w:val="00407C94"/>
    <w:rsid w:val="00407EA8"/>
    <w:rsid w:val="00411920"/>
    <w:rsid w:val="00421EB1"/>
    <w:rsid w:val="00422E63"/>
    <w:rsid w:val="00423591"/>
    <w:rsid w:val="00423924"/>
    <w:rsid w:val="00423ACF"/>
    <w:rsid w:val="00423AD8"/>
    <w:rsid w:val="00426756"/>
    <w:rsid w:val="00430712"/>
    <w:rsid w:val="004308A1"/>
    <w:rsid w:val="0043165C"/>
    <w:rsid w:val="004333A4"/>
    <w:rsid w:val="004345C8"/>
    <w:rsid w:val="0043657A"/>
    <w:rsid w:val="004410CF"/>
    <w:rsid w:val="004417D7"/>
    <w:rsid w:val="00443227"/>
    <w:rsid w:val="0044494E"/>
    <w:rsid w:val="00444974"/>
    <w:rsid w:val="00444A82"/>
    <w:rsid w:val="00444FE2"/>
    <w:rsid w:val="00445E27"/>
    <w:rsid w:val="0044652A"/>
    <w:rsid w:val="00446578"/>
    <w:rsid w:val="00446B29"/>
    <w:rsid w:val="0045013E"/>
    <w:rsid w:val="004531FB"/>
    <w:rsid w:val="00453702"/>
    <w:rsid w:val="00454064"/>
    <w:rsid w:val="0045713F"/>
    <w:rsid w:val="004571B6"/>
    <w:rsid w:val="0045762D"/>
    <w:rsid w:val="0045778A"/>
    <w:rsid w:val="00462683"/>
    <w:rsid w:val="00462F9C"/>
    <w:rsid w:val="00463CA6"/>
    <w:rsid w:val="00464F25"/>
    <w:rsid w:val="004675B1"/>
    <w:rsid w:val="00470AEF"/>
    <w:rsid w:val="00470FF7"/>
    <w:rsid w:val="00473EF2"/>
    <w:rsid w:val="00474112"/>
    <w:rsid w:val="00474F12"/>
    <w:rsid w:val="004750DE"/>
    <w:rsid w:val="004773B7"/>
    <w:rsid w:val="0047785C"/>
    <w:rsid w:val="00480338"/>
    <w:rsid w:val="00480965"/>
    <w:rsid w:val="00481405"/>
    <w:rsid w:val="004816AD"/>
    <w:rsid w:val="00481934"/>
    <w:rsid w:val="0048292F"/>
    <w:rsid w:val="004852FD"/>
    <w:rsid w:val="00486214"/>
    <w:rsid w:val="0048638A"/>
    <w:rsid w:val="00486B37"/>
    <w:rsid w:val="00487A2C"/>
    <w:rsid w:val="00487A56"/>
    <w:rsid w:val="00487A79"/>
    <w:rsid w:val="00491106"/>
    <w:rsid w:val="004935C2"/>
    <w:rsid w:val="00493FFD"/>
    <w:rsid w:val="00495433"/>
    <w:rsid w:val="0049552C"/>
    <w:rsid w:val="00495612"/>
    <w:rsid w:val="0049685A"/>
    <w:rsid w:val="00497142"/>
    <w:rsid w:val="004A03CD"/>
    <w:rsid w:val="004A0F2E"/>
    <w:rsid w:val="004A3C35"/>
    <w:rsid w:val="004A3CF2"/>
    <w:rsid w:val="004A5391"/>
    <w:rsid w:val="004A54EC"/>
    <w:rsid w:val="004A594C"/>
    <w:rsid w:val="004A60EF"/>
    <w:rsid w:val="004A6931"/>
    <w:rsid w:val="004A6FD3"/>
    <w:rsid w:val="004A777F"/>
    <w:rsid w:val="004A7ABC"/>
    <w:rsid w:val="004A7CA8"/>
    <w:rsid w:val="004B0B2C"/>
    <w:rsid w:val="004B33FC"/>
    <w:rsid w:val="004B3C7A"/>
    <w:rsid w:val="004B3E4B"/>
    <w:rsid w:val="004B4C63"/>
    <w:rsid w:val="004B51E1"/>
    <w:rsid w:val="004B5AE7"/>
    <w:rsid w:val="004B61B4"/>
    <w:rsid w:val="004B640E"/>
    <w:rsid w:val="004B6B70"/>
    <w:rsid w:val="004C2221"/>
    <w:rsid w:val="004C3D30"/>
    <w:rsid w:val="004C50CD"/>
    <w:rsid w:val="004C516F"/>
    <w:rsid w:val="004C7442"/>
    <w:rsid w:val="004C7C71"/>
    <w:rsid w:val="004D0654"/>
    <w:rsid w:val="004D07A3"/>
    <w:rsid w:val="004D0BFB"/>
    <w:rsid w:val="004D1AAD"/>
    <w:rsid w:val="004D2097"/>
    <w:rsid w:val="004D3FD3"/>
    <w:rsid w:val="004D4AEC"/>
    <w:rsid w:val="004D4D07"/>
    <w:rsid w:val="004D6676"/>
    <w:rsid w:val="004E0110"/>
    <w:rsid w:val="004E1CC3"/>
    <w:rsid w:val="004E32EE"/>
    <w:rsid w:val="004E3718"/>
    <w:rsid w:val="004E431D"/>
    <w:rsid w:val="004E54F5"/>
    <w:rsid w:val="004F0D9B"/>
    <w:rsid w:val="004F15BE"/>
    <w:rsid w:val="004F1958"/>
    <w:rsid w:val="004F31F6"/>
    <w:rsid w:val="004F34E0"/>
    <w:rsid w:val="004F36CD"/>
    <w:rsid w:val="004F4767"/>
    <w:rsid w:val="004F4D4C"/>
    <w:rsid w:val="004F5069"/>
    <w:rsid w:val="004F5960"/>
    <w:rsid w:val="0050227B"/>
    <w:rsid w:val="005035EF"/>
    <w:rsid w:val="005044FC"/>
    <w:rsid w:val="00505A16"/>
    <w:rsid w:val="005064E8"/>
    <w:rsid w:val="00506B51"/>
    <w:rsid w:val="00506CB1"/>
    <w:rsid w:val="005072D2"/>
    <w:rsid w:val="005116B3"/>
    <w:rsid w:val="00514F75"/>
    <w:rsid w:val="00516445"/>
    <w:rsid w:val="00522AF9"/>
    <w:rsid w:val="00526602"/>
    <w:rsid w:val="0052690E"/>
    <w:rsid w:val="0053103A"/>
    <w:rsid w:val="005328B4"/>
    <w:rsid w:val="0053534C"/>
    <w:rsid w:val="00535DB9"/>
    <w:rsid w:val="00535E19"/>
    <w:rsid w:val="00536659"/>
    <w:rsid w:val="0054062D"/>
    <w:rsid w:val="005407BE"/>
    <w:rsid w:val="00541F1A"/>
    <w:rsid w:val="00542798"/>
    <w:rsid w:val="005433D9"/>
    <w:rsid w:val="00543D7C"/>
    <w:rsid w:val="00543FD3"/>
    <w:rsid w:val="005450E2"/>
    <w:rsid w:val="0054529C"/>
    <w:rsid w:val="00545371"/>
    <w:rsid w:val="005465C3"/>
    <w:rsid w:val="0054684E"/>
    <w:rsid w:val="00546E0C"/>
    <w:rsid w:val="00547B24"/>
    <w:rsid w:val="00547B29"/>
    <w:rsid w:val="005519D0"/>
    <w:rsid w:val="005525F0"/>
    <w:rsid w:val="00552836"/>
    <w:rsid w:val="005529D5"/>
    <w:rsid w:val="0055378A"/>
    <w:rsid w:val="00553E50"/>
    <w:rsid w:val="00555858"/>
    <w:rsid w:val="0056094D"/>
    <w:rsid w:val="0056309D"/>
    <w:rsid w:val="00563162"/>
    <w:rsid w:val="00563377"/>
    <w:rsid w:val="005634EC"/>
    <w:rsid w:val="00564B6F"/>
    <w:rsid w:val="00564E82"/>
    <w:rsid w:val="0056510F"/>
    <w:rsid w:val="00565B73"/>
    <w:rsid w:val="005667EB"/>
    <w:rsid w:val="005677A9"/>
    <w:rsid w:val="005678AC"/>
    <w:rsid w:val="00567AFA"/>
    <w:rsid w:val="00567B6A"/>
    <w:rsid w:val="005703D8"/>
    <w:rsid w:val="00570832"/>
    <w:rsid w:val="00571059"/>
    <w:rsid w:val="00571CF5"/>
    <w:rsid w:val="00573B8D"/>
    <w:rsid w:val="005748C2"/>
    <w:rsid w:val="00574BDD"/>
    <w:rsid w:val="0057660F"/>
    <w:rsid w:val="00577BBD"/>
    <w:rsid w:val="005808B5"/>
    <w:rsid w:val="00580EA2"/>
    <w:rsid w:val="00581509"/>
    <w:rsid w:val="005818B3"/>
    <w:rsid w:val="00581CC3"/>
    <w:rsid w:val="00583664"/>
    <w:rsid w:val="00584A1D"/>
    <w:rsid w:val="00585A96"/>
    <w:rsid w:val="00586983"/>
    <w:rsid w:val="005874A7"/>
    <w:rsid w:val="005902BB"/>
    <w:rsid w:val="005905D1"/>
    <w:rsid w:val="00590F06"/>
    <w:rsid w:val="00591BC4"/>
    <w:rsid w:val="00593DD7"/>
    <w:rsid w:val="00593EDB"/>
    <w:rsid w:val="00594058"/>
    <w:rsid w:val="005941F5"/>
    <w:rsid w:val="00594700"/>
    <w:rsid w:val="00595291"/>
    <w:rsid w:val="00595F7A"/>
    <w:rsid w:val="00595FD1"/>
    <w:rsid w:val="005962F8"/>
    <w:rsid w:val="0059694F"/>
    <w:rsid w:val="0059731A"/>
    <w:rsid w:val="0059797A"/>
    <w:rsid w:val="005A1DB0"/>
    <w:rsid w:val="005A20DE"/>
    <w:rsid w:val="005A291C"/>
    <w:rsid w:val="005A2C86"/>
    <w:rsid w:val="005A3993"/>
    <w:rsid w:val="005A3CAD"/>
    <w:rsid w:val="005A49ED"/>
    <w:rsid w:val="005A4A2F"/>
    <w:rsid w:val="005A5E00"/>
    <w:rsid w:val="005A6995"/>
    <w:rsid w:val="005A6C12"/>
    <w:rsid w:val="005A7DD3"/>
    <w:rsid w:val="005B04C3"/>
    <w:rsid w:val="005B062B"/>
    <w:rsid w:val="005B0C54"/>
    <w:rsid w:val="005B0D96"/>
    <w:rsid w:val="005B21B8"/>
    <w:rsid w:val="005B34E6"/>
    <w:rsid w:val="005B5ABA"/>
    <w:rsid w:val="005B5C89"/>
    <w:rsid w:val="005B5F01"/>
    <w:rsid w:val="005C06FC"/>
    <w:rsid w:val="005C217C"/>
    <w:rsid w:val="005C26BE"/>
    <w:rsid w:val="005C34E0"/>
    <w:rsid w:val="005C44DD"/>
    <w:rsid w:val="005C49BD"/>
    <w:rsid w:val="005C652E"/>
    <w:rsid w:val="005D092F"/>
    <w:rsid w:val="005D09C8"/>
    <w:rsid w:val="005D12E7"/>
    <w:rsid w:val="005D22D1"/>
    <w:rsid w:val="005D37A2"/>
    <w:rsid w:val="005D6997"/>
    <w:rsid w:val="005D714E"/>
    <w:rsid w:val="005E0F7D"/>
    <w:rsid w:val="005E12D1"/>
    <w:rsid w:val="005E240B"/>
    <w:rsid w:val="005E28AF"/>
    <w:rsid w:val="005E3B58"/>
    <w:rsid w:val="005E595C"/>
    <w:rsid w:val="005E5ABA"/>
    <w:rsid w:val="005E5AF1"/>
    <w:rsid w:val="005E778F"/>
    <w:rsid w:val="005F08B9"/>
    <w:rsid w:val="005F19B8"/>
    <w:rsid w:val="005F2054"/>
    <w:rsid w:val="005F2363"/>
    <w:rsid w:val="005F37C5"/>
    <w:rsid w:val="005F65C1"/>
    <w:rsid w:val="00602FB9"/>
    <w:rsid w:val="00603212"/>
    <w:rsid w:val="00603525"/>
    <w:rsid w:val="00604048"/>
    <w:rsid w:val="00604B9E"/>
    <w:rsid w:val="0060548B"/>
    <w:rsid w:val="00607446"/>
    <w:rsid w:val="0061030D"/>
    <w:rsid w:val="0061109F"/>
    <w:rsid w:val="00611BF3"/>
    <w:rsid w:val="00612490"/>
    <w:rsid w:val="0061421F"/>
    <w:rsid w:val="00614A21"/>
    <w:rsid w:val="006152A4"/>
    <w:rsid w:val="0061795C"/>
    <w:rsid w:val="00617BD5"/>
    <w:rsid w:val="00621B25"/>
    <w:rsid w:val="0062305A"/>
    <w:rsid w:val="00624C8F"/>
    <w:rsid w:val="00624E8C"/>
    <w:rsid w:val="00625286"/>
    <w:rsid w:val="00631E5A"/>
    <w:rsid w:val="006328B6"/>
    <w:rsid w:val="006328C5"/>
    <w:rsid w:val="00633001"/>
    <w:rsid w:val="0063320C"/>
    <w:rsid w:val="006332C3"/>
    <w:rsid w:val="006333E8"/>
    <w:rsid w:val="00633F8B"/>
    <w:rsid w:val="00636328"/>
    <w:rsid w:val="006365B2"/>
    <w:rsid w:val="00636948"/>
    <w:rsid w:val="00636A31"/>
    <w:rsid w:val="0063703D"/>
    <w:rsid w:val="00640875"/>
    <w:rsid w:val="00640AD0"/>
    <w:rsid w:val="0064116C"/>
    <w:rsid w:val="006413A7"/>
    <w:rsid w:val="006428B5"/>
    <w:rsid w:val="00642F3B"/>
    <w:rsid w:val="00642F5A"/>
    <w:rsid w:val="006450E0"/>
    <w:rsid w:val="00645BEC"/>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620"/>
    <w:rsid w:val="00656F0B"/>
    <w:rsid w:val="0065781C"/>
    <w:rsid w:val="00657B9B"/>
    <w:rsid w:val="00657C9B"/>
    <w:rsid w:val="00661724"/>
    <w:rsid w:val="00661E58"/>
    <w:rsid w:val="00661E84"/>
    <w:rsid w:val="0066205A"/>
    <w:rsid w:val="00662271"/>
    <w:rsid w:val="00662C81"/>
    <w:rsid w:val="0066343F"/>
    <w:rsid w:val="00663AB0"/>
    <w:rsid w:val="00663D43"/>
    <w:rsid w:val="00664DD8"/>
    <w:rsid w:val="00665933"/>
    <w:rsid w:val="006674AE"/>
    <w:rsid w:val="006702A6"/>
    <w:rsid w:val="00670600"/>
    <w:rsid w:val="0067096A"/>
    <w:rsid w:val="00670C47"/>
    <w:rsid w:val="00671546"/>
    <w:rsid w:val="00671F12"/>
    <w:rsid w:val="00672614"/>
    <w:rsid w:val="00672EC1"/>
    <w:rsid w:val="00675165"/>
    <w:rsid w:val="00676581"/>
    <w:rsid w:val="00677228"/>
    <w:rsid w:val="0068005F"/>
    <w:rsid w:val="00681434"/>
    <w:rsid w:val="00681F31"/>
    <w:rsid w:val="00682C2F"/>
    <w:rsid w:val="006831B0"/>
    <w:rsid w:val="0068425A"/>
    <w:rsid w:val="00684BD1"/>
    <w:rsid w:val="00684F63"/>
    <w:rsid w:val="006861E5"/>
    <w:rsid w:val="006863D5"/>
    <w:rsid w:val="00687F53"/>
    <w:rsid w:val="006923BA"/>
    <w:rsid w:val="00693917"/>
    <w:rsid w:val="00693E21"/>
    <w:rsid w:val="006953A6"/>
    <w:rsid w:val="006960CB"/>
    <w:rsid w:val="00696CC5"/>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C17EA"/>
    <w:rsid w:val="006C1AAD"/>
    <w:rsid w:val="006C2114"/>
    <w:rsid w:val="006C26B2"/>
    <w:rsid w:val="006C2C76"/>
    <w:rsid w:val="006C31F6"/>
    <w:rsid w:val="006C326A"/>
    <w:rsid w:val="006C3563"/>
    <w:rsid w:val="006C3BAE"/>
    <w:rsid w:val="006C5FDB"/>
    <w:rsid w:val="006C6494"/>
    <w:rsid w:val="006D03F0"/>
    <w:rsid w:val="006D0AD1"/>
    <w:rsid w:val="006D0D80"/>
    <w:rsid w:val="006D2096"/>
    <w:rsid w:val="006D3813"/>
    <w:rsid w:val="006D4056"/>
    <w:rsid w:val="006D41F9"/>
    <w:rsid w:val="006D4721"/>
    <w:rsid w:val="006D4F29"/>
    <w:rsid w:val="006D5266"/>
    <w:rsid w:val="006D63EA"/>
    <w:rsid w:val="006D70BC"/>
    <w:rsid w:val="006D70CE"/>
    <w:rsid w:val="006E110C"/>
    <w:rsid w:val="006E163C"/>
    <w:rsid w:val="006E2C29"/>
    <w:rsid w:val="006E3393"/>
    <w:rsid w:val="006E466E"/>
    <w:rsid w:val="006E47D4"/>
    <w:rsid w:val="006E4860"/>
    <w:rsid w:val="006E552D"/>
    <w:rsid w:val="006E6258"/>
    <w:rsid w:val="006E6DF7"/>
    <w:rsid w:val="006E7754"/>
    <w:rsid w:val="006F02BB"/>
    <w:rsid w:val="006F185D"/>
    <w:rsid w:val="006F2330"/>
    <w:rsid w:val="006F2C4E"/>
    <w:rsid w:val="006F469B"/>
    <w:rsid w:val="006F5883"/>
    <w:rsid w:val="006F6BD1"/>
    <w:rsid w:val="006F6D23"/>
    <w:rsid w:val="006F72C9"/>
    <w:rsid w:val="0070008D"/>
    <w:rsid w:val="00700262"/>
    <w:rsid w:val="007003C5"/>
    <w:rsid w:val="00702451"/>
    <w:rsid w:val="00703171"/>
    <w:rsid w:val="007032DB"/>
    <w:rsid w:val="0070383F"/>
    <w:rsid w:val="00705003"/>
    <w:rsid w:val="00705BD6"/>
    <w:rsid w:val="00706B69"/>
    <w:rsid w:val="00707EF9"/>
    <w:rsid w:val="0071126E"/>
    <w:rsid w:val="00711ABA"/>
    <w:rsid w:val="007126D1"/>
    <w:rsid w:val="007130E0"/>
    <w:rsid w:val="00714F82"/>
    <w:rsid w:val="00716901"/>
    <w:rsid w:val="007202A0"/>
    <w:rsid w:val="00720781"/>
    <w:rsid w:val="00720C84"/>
    <w:rsid w:val="007212C0"/>
    <w:rsid w:val="0072142A"/>
    <w:rsid w:val="00721782"/>
    <w:rsid w:val="00721AA2"/>
    <w:rsid w:val="007221C3"/>
    <w:rsid w:val="00725537"/>
    <w:rsid w:val="00725A11"/>
    <w:rsid w:val="0072645C"/>
    <w:rsid w:val="007268E3"/>
    <w:rsid w:val="00727506"/>
    <w:rsid w:val="0072795B"/>
    <w:rsid w:val="00730548"/>
    <w:rsid w:val="007330CB"/>
    <w:rsid w:val="007333C0"/>
    <w:rsid w:val="00734ACB"/>
    <w:rsid w:val="00735E69"/>
    <w:rsid w:val="007363A0"/>
    <w:rsid w:val="00736591"/>
    <w:rsid w:val="00742A1D"/>
    <w:rsid w:val="00743B45"/>
    <w:rsid w:val="0074550B"/>
    <w:rsid w:val="00745627"/>
    <w:rsid w:val="00746ADA"/>
    <w:rsid w:val="00746EA6"/>
    <w:rsid w:val="0075036C"/>
    <w:rsid w:val="0075180C"/>
    <w:rsid w:val="007528BF"/>
    <w:rsid w:val="00753301"/>
    <w:rsid w:val="00753412"/>
    <w:rsid w:val="00755227"/>
    <w:rsid w:val="00762500"/>
    <w:rsid w:val="00762C1E"/>
    <w:rsid w:val="007641F4"/>
    <w:rsid w:val="0076571F"/>
    <w:rsid w:val="007658B6"/>
    <w:rsid w:val="00765FAF"/>
    <w:rsid w:val="00766814"/>
    <w:rsid w:val="00767F34"/>
    <w:rsid w:val="007701DE"/>
    <w:rsid w:val="007727DA"/>
    <w:rsid w:val="00772E1E"/>
    <w:rsid w:val="00772EFE"/>
    <w:rsid w:val="00774FE6"/>
    <w:rsid w:val="00775698"/>
    <w:rsid w:val="007757AA"/>
    <w:rsid w:val="0077687C"/>
    <w:rsid w:val="00781309"/>
    <w:rsid w:val="00781C2C"/>
    <w:rsid w:val="0078240A"/>
    <w:rsid w:val="00782526"/>
    <w:rsid w:val="007833A0"/>
    <w:rsid w:val="0078618D"/>
    <w:rsid w:val="00786987"/>
    <w:rsid w:val="00787338"/>
    <w:rsid w:val="00787479"/>
    <w:rsid w:val="0079118C"/>
    <w:rsid w:val="007913A7"/>
    <w:rsid w:val="0079168C"/>
    <w:rsid w:val="00791A6B"/>
    <w:rsid w:val="00792E91"/>
    <w:rsid w:val="00792F52"/>
    <w:rsid w:val="0079337F"/>
    <w:rsid w:val="00793D9B"/>
    <w:rsid w:val="00794700"/>
    <w:rsid w:val="007952E1"/>
    <w:rsid w:val="00796665"/>
    <w:rsid w:val="007A18FC"/>
    <w:rsid w:val="007A1B8E"/>
    <w:rsid w:val="007A2408"/>
    <w:rsid w:val="007A3A74"/>
    <w:rsid w:val="007A3D2D"/>
    <w:rsid w:val="007A4518"/>
    <w:rsid w:val="007A56A4"/>
    <w:rsid w:val="007A5F2D"/>
    <w:rsid w:val="007A6226"/>
    <w:rsid w:val="007A7A3E"/>
    <w:rsid w:val="007A7BC2"/>
    <w:rsid w:val="007B008E"/>
    <w:rsid w:val="007B06C7"/>
    <w:rsid w:val="007B175A"/>
    <w:rsid w:val="007B1C8B"/>
    <w:rsid w:val="007B3424"/>
    <w:rsid w:val="007B4DC8"/>
    <w:rsid w:val="007B50AF"/>
    <w:rsid w:val="007B54F2"/>
    <w:rsid w:val="007B7679"/>
    <w:rsid w:val="007B7E09"/>
    <w:rsid w:val="007C1A24"/>
    <w:rsid w:val="007C44CF"/>
    <w:rsid w:val="007C5FC4"/>
    <w:rsid w:val="007C61CB"/>
    <w:rsid w:val="007C6A46"/>
    <w:rsid w:val="007C7C46"/>
    <w:rsid w:val="007D07EA"/>
    <w:rsid w:val="007D1692"/>
    <w:rsid w:val="007D287A"/>
    <w:rsid w:val="007D31CE"/>
    <w:rsid w:val="007D31D7"/>
    <w:rsid w:val="007D32EE"/>
    <w:rsid w:val="007D33B1"/>
    <w:rsid w:val="007D4F5B"/>
    <w:rsid w:val="007D596D"/>
    <w:rsid w:val="007D5E3C"/>
    <w:rsid w:val="007D636D"/>
    <w:rsid w:val="007D7157"/>
    <w:rsid w:val="007E0487"/>
    <w:rsid w:val="007E21AC"/>
    <w:rsid w:val="007E375B"/>
    <w:rsid w:val="007E4DDB"/>
    <w:rsid w:val="007E5658"/>
    <w:rsid w:val="007E60EE"/>
    <w:rsid w:val="007E719E"/>
    <w:rsid w:val="007E7330"/>
    <w:rsid w:val="007E73A0"/>
    <w:rsid w:val="007E7CA7"/>
    <w:rsid w:val="007F0940"/>
    <w:rsid w:val="007F1A20"/>
    <w:rsid w:val="007F46D6"/>
    <w:rsid w:val="007F47CA"/>
    <w:rsid w:val="007F49E0"/>
    <w:rsid w:val="007F543E"/>
    <w:rsid w:val="007F7894"/>
    <w:rsid w:val="007F7958"/>
    <w:rsid w:val="008025B3"/>
    <w:rsid w:val="0080781D"/>
    <w:rsid w:val="00807B7D"/>
    <w:rsid w:val="0081052C"/>
    <w:rsid w:val="00812689"/>
    <w:rsid w:val="008132BE"/>
    <w:rsid w:val="00815F80"/>
    <w:rsid w:val="00817F24"/>
    <w:rsid w:val="00817FFD"/>
    <w:rsid w:val="00820198"/>
    <w:rsid w:val="0082098B"/>
    <w:rsid w:val="00821510"/>
    <w:rsid w:val="00821A59"/>
    <w:rsid w:val="00822782"/>
    <w:rsid w:val="00822C19"/>
    <w:rsid w:val="00824CA0"/>
    <w:rsid w:val="00824CC4"/>
    <w:rsid w:val="0082530B"/>
    <w:rsid w:val="00825D83"/>
    <w:rsid w:val="00826912"/>
    <w:rsid w:val="00826B64"/>
    <w:rsid w:val="00827627"/>
    <w:rsid w:val="00827F59"/>
    <w:rsid w:val="008309F1"/>
    <w:rsid w:val="00831346"/>
    <w:rsid w:val="0083157E"/>
    <w:rsid w:val="00831F29"/>
    <w:rsid w:val="0083214A"/>
    <w:rsid w:val="0083338E"/>
    <w:rsid w:val="0083356C"/>
    <w:rsid w:val="00833A2B"/>
    <w:rsid w:val="00833D5E"/>
    <w:rsid w:val="00834C63"/>
    <w:rsid w:val="008357DA"/>
    <w:rsid w:val="00835A22"/>
    <w:rsid w:val="00835B94"/>
    <w:rsid w:val="00836161"/>
    <w:rsid w:val="0084030F"/>
    <w:rsid w:val="0084078B"/>
    <w:rsid w:val="00841B34"/>
    <w:rsid w:val="0084249E"/>
    <w:rsid w:val="0084263A"/>
    <w:rsid w:val="008432F7"/>
    <w:rsid w:val="008444E7"/>
    <w:rsid w:val="00845EE1"/>
    <w:rsid w:val="00846DC0"/>
    <w:rsid w:val="008472CD"/>
    <w:rsid w:val="00850867"/>
    <w:rsid w:val="0085124C"/>
    <w:rsid w:val="008540FA"/>
    <w:rsid w:val="00854ABB"/>
    <w:rsid w:val="00855C35"/>
    <w:rsid w:val="00856D6A"/>
    <w:rsid w:val="00856DB0"/>
    <w:rsid w:val="00857CB8"/>
    <w:rsid w:val="008605C3"/>
    <w:rsid w:val="00865F5D"/>
    <w:rsid w:val="0086679C"/>
    <w:rsid w:val="0087170D"/>
    <w:rsid w:val="00873B4D"/>
    <w:rsid w:val="00875299"/>
    <w:rsid w:val="00876571"/>
    <w:rsid w:val="00877D12"/>
    <w:rsid w:val="0088068C"/>
    <w:rsid w:val="008806CC"/>
    <w:rsid w:val="00880A17"/>
    <w:rsid w:val="0088210D"/>
    <w:rsid w:val="00882738"/>
    <w:rsid w:val="00882CC7"/>
    <w:rsid w:val="00883AF8"/>
    <w:rsid w:val="00883DF5"/>
    <w:rsid w:val="008849CB"/>
    <w:rsid w:val="00885460"/>
    <w:rsid w:val="00885E08"/>
    <w:rsid w:val="008860B9"/>
    <w:rsid w:val="008861E9"/>
    <w:rsid w:val="00886BFE"/>
    <w:rsid w:val="0088784B"/>
    <w:rsid w:val="00890104"/>
    <w:rsid w:val="008915E1"/>
    <w:rsid w:val="00892213"/>
    <w:rsid w:val="00892E09"/>
    <w:rsid w:val="00893DB7"/>
    <w:rsid w:val="008953B2"/>
    <w:rsid w:val="0089673F"/>
    <w:rsid w:val="0089713B"/>
    <w:rsid w:val="00897CFF"/>
    <w:rsid w:val="008A0181"/>
    <w:rsid w:val="008A33A0"/>
    <w:rsid w:val="008A4ACA"/>
    <w:rsid w:val="008A4C2A"/>
    <w:rsid w:val="008A4CBF"/>
    <w:rsid w:val="008A589E"/>
    <w:rsid w:val="008A6304"/>
    <w:rsid w:val="008A6685"/>
    <w:rsid w:val="008A6C4B"/>
    <w:rsid w:val="008A7043"/>
    <w:rsid w:val="008B07DE"/>
    <w:rsid w:val="008B12EB"/>
    <w:rsid w:val="008B167A"/>
    <w:rsid w:val="008B1724"/>
    <w:rsid w:val="008B2FF4"/>
    <w:rsid w:val="008B439A"/>
    <w:rsid w:val="008B5E92"/>
    <w:rsid w:val="008B6E53"/>
    <w:rsid w:val="008B788C"/>
    <w:rsid w:val="008B7DBB"/>
    <w:rsid w:val="008C00A2"/>
    <w:rsid w:val="008C068B"/>
    <w:rsid w:val="008C09A5"/>
    <w:rsid w:val="008C0AD9"/>
    <w:rsid w:val="008C1621"/>
    <w:rsid w:val="008C1A21"/>
    <w:rsid w:val="008C214F"/>
    <w:rsid w:val="008C360B"/>
    <w:rsid w:val="008C43B3"/>
    <w:rsid w:val="008C5339"/>
    <w:rsid w:val="008C5EE9"/>
    <w:rsid w:val="008C6A93"/>
    <w:rsid w:val="008C6D72"/>
    <w:rsid w:val="008D06D9"/>
    <w:rsid w:val="008D23A2"/>
    <w:rsid w:val="008D31A0"/>
    <w:rsid w:val="008D4362"/>
    <w:rsid w:val="008D4DF8"/>
    <w:rsid w:val="008D51D9"/>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5F19"/>
    <w:rsid w:val="00901F00"/>
    <w:rsid w:val="0090272B"/>
    <w:rsid w:val="00902A3A"/>
    <w:rsid w:val="0090328D"/>
    <w:rsid w:val="00903953"/>
    <w:rsid w:val="00905609"/>
    <w:rsid w:val="009060CE"/>
    <w:rsid w:val="009063BC"/>
    <w:rsid w:val="009067A0"/>
    <w:rsid w:val="0090757B"/>
    <w:rsid w:val="00911170"/>
    <w:rsid w:val="009120EF"/>
    <w:rsid w:val="00912611"/>
    <w:rsid w:val="009126C9"/>
    <w:rsid w:val="00912E7D"/>
    <w:rsid w:val="0091308E"/>
    <w:rsid w:val="00913888"/>
    <w:rsid w:val="00913973"/>
    <w:rsid w:val="00914E41"/>
    <w:rsid w:val="00916811"/>
    <w:rsid w:val="00916868"/>
    <w:rsid w:val="009170AA"/>
    <w:rsid w:val="00921203"/>
    <w:rsid w:val="00921661"/>
    <w:rsid w:val="00923818"/>
    <w:rsid w:val="009243D3"/>
    <w:rsid w:val="0092447F"/>
    <w:rsid w:val="00924AE7"/>
    <w:rsid w:val="00924E66"/>
    <w:rsid w:val="00925094"/>
    <w:rsid w:val="0093061A"/>
    <w:rsid w:val="009326B0"/>
    <w:rsid w:val="00932B06"/>
    <w:rsid w:val="00933BA5"/>
    <w:rsid w:val="00934E26"/>
    <w:rsid w:val="009366E5"/>
    <w:rsid w:val="00937506"/>
    <w:rsid w:val="00937786"/>
    <w:rsid w:val="00937D5B"/>
    <w:rsid w:val="00940277"/>
    <w:rsid w:val="009411D5"/>
    <w:rsid w:val="009439CF"/>
    <w:rsid w:val="009461BC"/>
    <w:rsid w:val="00947310"/>
    <w:rsid w:val="009474EB"/>
    <w:rsid w:val="00950615"/>
    <w:rsid w:val="009506BC"/>
    <w:rsid w:val="009506EF"/>
    <w:rsid w:val="0095079D"/>
    <w:rsid w:val="00950909"/>
    <w:rsid w:val="00950938"/>
    <w:rsid w:val="00950D1F"/>
    <w:rsid w:val="00952479"/>
    <w:rsid w:val="009528B1"/>
    <w:rsid w:val="00952C81"/>
    <w:rsid w:val="00953549"/>
    <w:rsid w:val="0095364F"/>
    <w:rsid w:val="009543B9"/>
    <w:rsid w:val="00954482"/>
    <w:rsid w:val="009558BB"/>
    <w:rsid w:val="00955FD1"/>
    <w:rsid w:val="0096003C"/>
    <w:rsid w:val="009604D6"/>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689"/>
    <w:rsid w:val="00971F16"/>
    <w:rsid w:val="00972C45"/>
    <w:rsid w:val="00972C72"/>
    <w:rsid w:val="00973622"/>
    <w:rsid w:val="00973FDC"/>
    <w:rsid w:val="009750DE"/>
    <w:rsid w:val="00976530"/>
    <w:rsid w:val="0098043D"/>
    <w:rsid w:val="009805EC"/>
    <w:rsid w:val="00981003"/>
    <w:rsid w:val="00981ADA"/>
    <w:rsid w:val="0098216D"/>
    <w:rsid w:val="009828CD"/>
    <w:rsid w:val="00983598"/>
    <w:rsid w:val="0098477B"/>
    <w:rsid w:val="009849C3"/>
    <w:rsid w:val="0098644C"/>
    <w:rsid w:val="00986CC2"/>
    <w:rsid w:val="00987610"/>
    <w:rsid w:val="009878B8"/>
    <w:rsid w:val="009939A2"/>
    <w:rsid w:val="0099400A"/>
    <w:rsid w:val="00994509"/>
    <w:rsid w:val="009949B6"/>
    <w:rsid w:val="00996418"/>
    <w:rsid w:val="0099641E"/>
    <w:rsid w:val="00996696"/>
    <w:rsid w:val="00996946"/>
    <w:rsid w:val="00996BE2"/>
    <w:rsid w:val="00996E00"/>
    <w:rsid w:val="00997A6D"/>
    <w:rsid w:val="009A0E18"/>
    <w:rsid w:val="009A268C"/>
    <w:rsid w:val="009A2AF4"/>
    <w:rsid w:val="009A2D10"/>
    <w:rsid w:val="009A42C7"/>
    <w:rsid w:val="009A4524"/>
    <w:rsid w:val="009A4F1B"/>
    <w:rsid w:val="009A5012"/>
    <w:rsid w:val="009A6F06"/>
    <w:rsid w:val="009A76C8"/>
    <w:rsid w:val="009A786E"/>
    <w:rsid w:val="009B086B"/>
    <w:rsid w:val="009B16DF"/>
    <w:rsid w:val="009B17B6"/>
    <w:rsid w:val="009B1878"/>
    <w:rsid w:val="009B25ED"/>
    <w:rsid w:val="009B26C6"/>
    <w:rsid w:val="009B2B4A"/>
    <w:rsid w:val="009B2C3B"/>
    <w:rsid w:val="009B3964"/>
    <w:rsid w:val="009B3C2D"/>
    <w:rsid w:val="009B4617"/>
    <w:rsid w:val="009B56E2"/>
    <w:rsid w:val="009B7F24"/>
    <w:rsid w:val="009B7F61"/>
    <w:rsid w:val="009C0B3D"/>
    <w:rsid w:val="009C1E70"/>
    <w:rsid w:val="009C5F05"/>
    <w:rsid w:val="009C6389"/>
    <w:rsid w:val="009C757C"/>
    <w:rsid w:val="009C7593"/>
    <w:rsid w:val="009D0911"/>
    <w:rsid w:val="009D20F2"/>
    <w:rsid w:val="009D2B25"/>
    <w:rsid w:val="009D3200"/>
    <w:rsid w:val="009D3E58"/>
    <w:rsid w:val="009D472D"/>
    <w:rsid w:val="009D4F4F"/>
    <w:rsid w:val="009D4FB3"/>
    <w:rsid w:val="009D7077"/>
    <w:rsid w:val="009D7534"/>
    <w:rsid w:val="009E03CC"/>
    <w:rsid w:val="009E2F1F"/>
    <w:rsid w:val="009E3177"/>
    <w:rsid w:val="009E31FD"/>
    <w:rsid w:val="009E58EC"/>
    <w:rsid w:val="009E795F"/>
    <w:rsid w:val="009F0797"/>
    <w:rsid w:val="009F196B"/>
    <w:rsid w:val="009F2CE4"/>
    <w:rsid w:val="009F40B7"/>
    <w:rsid w:val="009F40E3"/>
    <w:rsid w:val="009F4199"/>
    <w:rsid w:val="009F45FB"/>
    <w:rsid w:val="009F48A3"/>
    <w:rsid w:val="009F4AF0"/>
    <w:rsid w:val="00A005AD"/>
    <w:rsid w:val="00A00F41"/>
    <w:rsid w:val="00A01E2D"/>
    <w:rsid w:val="00A02C7D"/>
    <w:rsid w:val="00A02E37"/>
    <w:rsid w:val="00A0381B"/>
    <w:rsid w:val="00A04024"/>
    <w:rsid w:val="00A0420C"/>
    <w:rsid w:val="00A047EB"/>
    <w:rsid w:val="00A076CD"/>
    <w:rsid w:val="00A07C25"/>
    <w:rsid w:val="00A109D6"/>
    <w:rsid w:val="00A110BD"/>
    <w:rsid w:val="00A1280E"/>
    <w:rsid w:val="00A14681"/>
    <w:rsid w:val="00A14F15"/>
    <w:rsid w:val="00A17018"/>
    <w:rsid w:val="00A20BB3"/>
    <w:rsid w:val="00A216A6"/>
    <w:rsid w:val="00A23138"/>
    <w:rsid w:val="00A231FB"/>
    <w:rsid w:val="00A25DD4"/>
    <w:rsid w:val="00A263B3"/>
    <w:rsid w:val="00A269D7"/>
    <w:rsid w:val="00A26E5A"/>
    <w:rsid w:val="00A30044"/>
    <w:rsid w:val="00A30C1C"/>
    <w:rsid w:val="00A30E22"/>
    <w:rsid w:val="00A31991"/>
    <w:rsid w:val="00A32267"/>
    <w:rsid w:val="00A3308D"/>
    <w:rsid w:val="00A33B60"/>
    <w:rsid w:val="00A34BD7"/>
    <w:rsid w:val="00A36200"/>
    <w:rsid w:val="00A3640D"/>
    <w:rsid w:val="00A365AC"/>
    <w:rsid w:val="00A36BAC"/>
    <w:rsid w:val="00A37855"/>
    <w:rsid w:val="00A37BF8"/>
    <w:rsid w:val="00A41AB2"/>
    <w:rsid w:val="00A43EB1"/>
    <w:rsid w:val="00A442D6"/>
    <w:rsid w:val="00A44A73"/>
    <w:rsid w:val="00A44DBD"/>
    <w:rsid w:val="00A45944"/>
    <w:rsid w:val="00A46B92"/>
    <w:rsid w:val="00A52921"/>
    <w:rsid w:val="00A5381D"/>
    <w:rsid w:val="00A53B7E"/>
    <w:rsid w:val="00A55B0A"/>
    <w:rsid w:val="00A569C8"/>
    <w:rsid w:val="00A60035"/>
    <w:rsid w:val="00A6150D"/>
    <w:rsid w:val="00A6382F"/>
    <w:rsid w:val="00A646D4"/>
    <w:rsid w:val="00A67503"/>
    <w:rsid w:val="00A67ECD"/>
    <w:rsid w:val="00A70427"/>
    <w:rsid w:val="00A70EB9"/>
    <w:rsid w:val="00A72E28"/>
    <w:rsid w:val="00A73DC3"/>
    <w:rsid w:val="00A74969"/>
    <w:rsid w:val="00A7654A"/>
    <w:rsid w:val="00A7684E"/>
    <w:rsid w:val="00A77A2B"/>
    <w:rsid w:val="00A8008A"/>
    <w:rsid w:val="00A8029B"/>
    <w:rsid w:val="00A80F97"/>
    <w:rsid w:val="00A8224E"/>
    <w:rsid w:val="00A836B0"/>
    <w:rsid w:val="00A8373A"/>
    <w:rsid w:val="00A84523"/>
    <w:rsid w:val="00A846F4"/>
    <w:rsid w:val="00A849AF"/>
    <w:rsid w:val="00A84C36"/>
    <w:rsid w:val="00A857B2"/>
    <w:rsid w:val="00A86432"/>
    <w:rsid w:val="00A8773D"/>
    <w:rsid w:val="00A87D8F"/>
    <w:rsid w:val="00A87EEA"/>
    <w:rsid w:val="00A90D80"/>
    <w:rsid w:val="00A916F0"/>
    <w:rsid w:val="00A91F67"/>
    <w:rsid w:val="00A93275"/>
    <w:rsid w:val="00A935E3"/>
    <w:rsid w:val="00A942C8"/>
    <w:rsid w:val="00A94D54"/>
    <w:rsid w:val="00A959FD"/>
    <w:rsid w:val="00A964C5"/>
    <w:rsid w:val="00AA12A0"/>
    <w:rsid w:val="00AA273D"/>
    <w:rsid w:val="00AA38B9"/>
    <w:rsid w:val="00AA6DAE"/>
    <w:rsid w:val="00AA7D62"/>
    <w:rsid w:val="00AB1562"/>
    <w:rsid w:val="00AB2343"/>
    <w:rsid w:val="00AB362A"/>
    <w:rsid w:val="00AB3A7F"/>
    <w:rsid w:val="00AB7433"/>
    <w:rsid w:val="00AC0117"/>
    <w:rsid w:val="00AC0944"/>
    <w:rsid w:val="00AC1578"/>
    <w:rsid w:val="00AC183A"/>
    <w:rsid w:val="00AC1C64"/>
    <w:rsid w:val="00AC5061"/>
    <w:rsid w:val="00AC5736"/>
    <w:rsid w:val="00AC5EBE"/>
    <w:rsid w:val="00AC5F6F"/>
    <w:rsid w:val="00AC69B2"/>
    <w:rsid w:val="00AC6AF0"/>
    <w:rsid w:val="00AD1AE5"/>
    <w:rsid w:val="00AD28B8"/>
    <w:rsid w:val="00AD3B9C"/>
    <w:rsid w:val="00AD423E"/>
    <w:rsid w:val="00AD454B"/>
    <w:rsid w:val="00AD5DFE"/>
    <w:rsid w:val="00AD63D1"/>
    <w:rsid w:val="00AD6EF8"/>
    <w:rsid w:val="00AE016F"/>
    <w:rsid w:val="00AE0263"/>
    <w:rsid w:val="00AE0D58"/>
    <w:rsid w:val="00AE0D98"/>
    <w:rsid w:val="00AE12BF"/>
    <w:rsid w:val="00AE1870"/>
    <w:rsid w:val="00AE3C0A"/>
    <w:rsid w:val="00AE3C11"/>
    <w:rsid w:val="00AE50F9"/>
    <w:rsid w:val="00AE56FE"/>
    <w:rsid w:val="00AE6C0D"/>
    <w:rsid w:val="00AE73B2"/>
    <w:rsid w:val="00AE7833"/>
    <w:rsid w:val="00AF1481"/>
    <w:rsid w:val="00AF18FE"/>
    <w:rsid w:val="00AF214E"/>
    <w:rsid w:val="00AF2E07"/>
    <w:rsid w:val="00AF339B"/>
    <w:rsid w:val="00AF5CE8"/>
    <w:rsid w:val="00AF6F2D"/>
    <w:rsid w:val="00B00325"/>
    <w:rsid w:val="00B00473"/>
    <w:rsid w:val="00B02F4C"/>
    <w:rsid w:val="00B06414"/>
    <w:rsid w:val="00B068BF"/>
    <w:rsid w:val="00B07860"/>
    <w:rsid w:val="00B12553"/>
    <w:rsid w:val="00B125F0"/>
    <w:rsid w:val="00B12BDA"/>
    <w:rsid w:val="00B13588"/>
    <w:rsid w:val="00B144F1"/>
    <w:rsid w:val="00B15CCE"/>
    <w:rsid w:val="00B15E25"/>
    <w:rsid w:val="00B176C4"/>
    <w:rsid w:val="00B17EE1"/>
    <w:rsid w:val="00B17FF6"/>
    <w:rsid w:val="00B2082C"/>
    <w:rsid w:val="00B20C8B"/>
    <w:rsid w:val="00B222E4"/>
    <w:rsid w:val="00B22F89"/>
    <w:rsid w:val="00B2423C"/>
    <w:rsid w:val="00B24396"/>
    <w:rsid w:val="00B24F49"/>
    <w:rsid w:val="00B25012"/>
    <w:rsid w:val="00B26389"/>
    <w:rsid w:val="00B27152"/>
    <w:rsid w:val="00B2746A"/>
    <w:rsid w:val="00B27887"/>
    <w:rsid w:val="00B27DC5"/>
    <w:rsid w:val="00B308F7"/>
    <w:rsid w:val="00B30BCE"/>
    <w:rsid w:val="00B30ECD"/>
    <w:rsid w:val="00B30FB5"/>
    <w:rsid w:val="00B31118"/>
    <w:rsid w:val="00B319A6"/>
    <w:rsid w:val="00B32636"/>
    <w:rsid w:val="00B32D81"/>
    <w:rsid w:val="00B33771"/>
    <w:rsid w:val="00B33900"/>
    <w:rsid w:val="00B34924"/>
    <w:rsid w:val="00B349F6"/>
    <w:rsid w:val="00B36308"/>
    <w:rsid w:val="00B40E98"/>
    <w:rsid w:val="00B44092"/>
    <w:rsid w:val="00B45FC1"/>
    <w:rsid w:val="00B47482"/>
    <w:rsid w:val="00B47A88"/>
    <w:rsid w:val="00B47BA6"/>
    <w:rsid w:val="00B50F49"/>
    <w:rsid w:val="00B5142D"/>
    <w:rsid w:val="00B51EB4"/>
    <w:rsid w:val="00B51FA7"/>
    <w:rsid w:val="00B53774"/>
    <w:rsid w:val="00B5400F"/>
    <w:rsid w:val="00B54562"/>
    <w:rsid w:val="00B5527C"/>
    <w:rsid w:val="00B5601B"/>
    <w:rsid w:val="00B5617F"/>
    <w:rsid w:val="00B5674E"/>
    <w:rsid w:val="00B63FD5"/>
    <w:rsid w:val="00B64BBB"/>
    <w:rsid w:val="00B66383"/>
    <w:rsid w:val="00B66A1B"/>
    <w:rsid w:val="00B67C87"/>
    <w:rsid w:val="00B70385"/>
    <w:rsid w:val="00B71D24"/>
    <w:rsid w:val="00B72E1C"/>
    <w:rsid w:val="00B74C1A"/>
    <w:rsid w:val="00B74F45"/>
    <w:rsid w:val="00B75507"/>
    <w:rsid w:val="00B76583"/>
    <w:rsid w:val="00B76A6E"/>
    <w:rsid w:val="00B7766F"/>
    <w:rsid w:val="00B77CAE"/>
    <w:rsid w:val="00B80277"/>
    <w:rsid w:val="00B8037B"/>
    <w:rsid w:val="00B80460"/>
    <w:rsid w:val="00B81C94"/>
    <w:rsid w:val="00B81F28"/>
    <w:rsid w:val="00B825F4"/>
    <w:rsid w:val="00B83717"/>
    <w:rsid w:val="00B84293"/>
    <w:rsid w:val="00B84E8D"/>
    <w:rsid w:val="00B85003"/>
    <w:rsid w:val="00B860B4"/>
    <w:rsid w:val="00B86DC9"/>
    <w:rsid w:val="00B86FC2"/>
    <w:rsid w:val="00B8774E"/>
    <w:rsid w:val="00B90A39"/>
    <w:rsid w:val="00B90D4F"/>
    <w:rsid w:val="00B91D69"/>
    <w:rsid w:val="00B91DB0"/>
    <w:rsid w:val="00B920B8"/>
    <w:rsid w:val="00B926C9"/>
    <w:rsid w:val="00B92BDE"/>
    <w:rsid w:val="00B92EB5"/>
    <w:rsid w:val="00B92ECE"/>
    <w:rsid w:val="00B942C2"/>
    <w:rsid w:val="00B945B4"/>
    <w:rsid w:val="00B9779A"/>
    <w:rsid w:val="00B97EC6"/>
    <w:rsid w:val="00BA0169"/>
    <w:rsid w:val="00BA2891"/>
    <w:rsid w:val="00BA37BC"/>
    <w:rsid w:val="00BA4D56"/>
    <w:rsid w:val="00BA514D"/>
    <w:rsid w:val="00BA654C"/>
    <w:rsid w:val="00BA70DD"/>
    <w:rsid w:val="00BA7707"/>
    <w:rsid w:val="00BB1AC9"/>
    <w:rsid w:val="00BB1D0D"/>
    <w:rsid w:val="00BB20D2"/>
    <w:rsid w:val="00BB212A"/>
    <w:rsid w:val="00BB2205"/>
    <w:rsid w:val="00BB24AE"/>
    <w:rsid w:val="00BB4212"/>
    <w:rsid w:val="00BB4745"/>
    <w:rsid w:val="00BB5FB2"/>
    <w:rsid w:val="00BC061E"/>
    <w:rsid w:val="00BC0F66"/>
    <w:rsid w:val="00BC1208"/>
    <w:rsid w:val="00BC1310"/>
    <w:rsid w:val="00BC284B"/>
    <w:rsid w:val="00BC2A45"/>
    <w:rsid w:val="00BC357F"/>
    <w:rsid w:val="00BC584C"/>
    <w:rsid w:val="00BC5EA2"/>
    <w:rsid w:val="00BC6233"/>
    <w:rsid w:val="00BC6325"/>
    <w:rsid w:val="00BC662A"/>
    <w:rsid w:val="00BC7DA8"/>
    <w:rsid w:val="00BD007A"/>
    <w:rsid w:val="00BD1026"/>
    <w:rsid w:val="00BD1652"/>
    <w:rsid w:val="00BD1920"/>
    <w:rsid w:val="00BD218F"/>
    <w:rsid w:val="00BD24C9"/>
    <w:rsid w:val="00BD24D7"/>
    <w:rsid w:val="00BD4005"/>
    <w:rsid w:val="00BD4C8E"/>
    <w:rsid w:val="00BD4CD1"/>
    <w:rsid w:val="00BD532D"/>
    <w:rsid w:val="00BD5F62"/>
    <w:rsid w:val="00BD6802"/>
    <w:rsid w:val="00BD7FB3"/>
    <w:rsid w:val="00BE1A0F"/>
    <w:rsid w:val="00BE1B9E"/>
    <w:rsid w:val="00BE236E"/>
    <w:rsid w:val="00BE2F17"/>
    <w:rsid w:val="00BE2FE1"/>
    <w:rsid w:val="00BE3308"/>
    <w:rsid w:val="00BE33B0"/>
    <w:rsid w:val="00BE3527"/>
    <w:rsid w:val="00BE48D9"/>
    <w:rsid w:val="00BE590D"/>
    <w:rsid w:val="00BE5D98"/>
    <w:rsid w:val="00BE68E3"/>
    <w:rsid w:val="00BE7CE2"/>
    <w:rsid w:val="00BE7D10"/>
    <w:rsid w:val="00BF0553"/>
    <w:rsid w:val="00BF0564"/>
    <w:rsid w:val="00BF1B29"/>
    <w:rsid w:val="00BF2755"/>
    <w:rsid w:val="00BF2926"/>
    <w:rsid w:val="00BF4255"/>
    <w:rsid w:val="00BF53F5"/>
    <w:rsid w:val="00BF56E5"/>
    <w:rsid w:val="00BF6329"/>
    <w:rsid w:val="00BF78F2"/>
    <w:rsid w:val="00BF7BC9"/>
    <w:rsid w:val="00BF7CDB"/>
    <w:rsid w:val="00C0145B"/>
    <w:rsid w:val="00C01A1C"/>
    <w:rsid w:val="00C01C6E"/>
    <w:rsid w:val="00C0219D"/>
    <w:rsid w:val="00C02B79"/>
    <w:rsid w:val="00C03A3E"/>
    <w:rsid w:val="00C03D3F"/>
    <w:rsid w:val="00C04867"/>
    <w:rsid w:val="00C05009"/>
    <w:rsid w:val="00C0540F"/>
    <w:rsid w:val="00C05EA7"/>
    <w:rsid w:val="00C0616F"/>
    <w:rsid w:val="00C07BFF"/>
    <w:rsid w:val="00C10BAA"/>
    <w:rsid w:val="00C12FEB"/>
    <w:rsid w:val="00C1439E"/>
    <w:rsid w:val="00C14F23"/>
    <w:rsid w:val="00C154D6"/>
    <w:rsid w:val="00C156B3"/>
    <w:rsid w:val="00C167A6"/>
    <w:rsid w:val="00C17654"/>
    <w:rsid w:val="00C1785B"/>
    <w:rsid w:val="00C17CA7"/>
    <w:rsid w:val="00C17CAB"/>
    <w:rsid w:val="00C17F32"/>
    <w:rsid w:val="00C218A0"/>
    <w:rsid w:val="00C225B7"/>
    <w:rsid w:val="00C22A21"/>
    <w:rsid w:val="00C237E4"/>
    <w:rsid w:val="00C241CD"/>
    <w:rsid w:val="00C252C8"/>
    <w:rsid w:val="00C308D8"/>
    <w:rsid w:val="00C30C7C"/>
    <w:rsid w:val="00C32147"/>
    <w:rsid w:val="00C33CD8"/>
    <w:rsid w:val="00C33D76"/>
    <w:rsid w:val="00C3595B"/>
    <w:rsid w:val="00C3754F"/>
    <w:rsid w:val="00C408D6"/>
    <w:rsid w:val="00C420BA"/>
    <w:rsid w:val="00C42B67"/>
    <w:rsid w:val="00C43604"/>
    <w:rsid w:val="00C43DC1"/>
    <w:rsid w:val="00C43E09"/>
    <w:rsid w:val="00C43EC0"/>
    <w:rsid w:val="00C44495"/>
    <w:rsid w:val="00C445B6"/>
    <w:rsid w:val="00C456C8"/>
    <w:rsid w:val="00C45C3B"/>
    <w:rsid w:val="00C47D9C"/>
    <w:rsid w:val="00C500A0"/>
    <w:rsid w:val="00C50750"/>
    <w:rsid w:val="00C52A9F"/>
    <w:rsid w:val="00C532CD"/>
    <w:rsid w:val="00C5338E"/>
    <w:rsid w:val="00C54920"/>
    <w:rsid w:val="00C54A0A"/>
    <w:rsid w:val="00C54E9E"/>
    <w:rsid w:val="00C55342"/>
    <w:rsid w:val="00C626BE"/>
    <w:rsid w:val="00C64599"/>
    <w:rsid w:val="00C6494E"/>
    <w:rsid w:val="00C669F1"/>
    <w:rsid w:val="00C70302"/>
    <w:rsid w:val="00C70BE7"/>
    <w:rsid w:val="00C716A1"/>
    <w:rsid w:val="00C719F8"/>
    <w:rsid w:val="00C71B3F"/>
    <w:rsid w:val="00C72942"/>
    <w:rsid w:val="00C73FA4"/>
    <w:rsid w:val="00C76732"/>
    <w:rsid w:val="00C76C8A"/>
    <w:rsid w:val="00C7717E"/>
    <w:rsid w:val="00C776B5"/>
    <w:rsid w:val="00C77F46"/>
    <w:rsid w:val="00C8085B"/>
    <w:rsid w:val="00C80947"/>
    <w:rsid w:val="00C85D61"/>
    <w:rsid w:val="00C8744E"/>
    <w:rsid w:val="00C9005B"/>
    <w:rsid w:val="00C91DF4"/>
    <w:rsid w:val="00C921A8"/>
    <w:rsid w:val="00C923CE"/>
    <w:rsid w:val="00C92AB2"/>
    <w:rsid w:val="00C92DA3"/>
    <w:rsid w:val="00C95E6B"/>
    <w:rsid w:val="00CA0278"/>
    <w:rsid w:val="00CA16C1"/>
    <w:rsid w:val="00CA3366"/>
    <w:rsid w:val="00CA35A8"/>
    <w:rsid w:val="00CA3862"/>
    <w:rsid w:val="00CA38B3"/>
    <w:rsid w:val="00CA3D33"/>
    <w:rsid w:val="00CA4323"/>
    <w:rsid w:val="00CA4699"/>
    <w:rsid w:val="00CA4BB2"/>
    <w:rsid w:val="00CA543B"/>
    <w:rsid w:val="00CA56B8"/>
    <w:rsid w:val="00CB12EA"/>
    <w:rsid w:val="00CB1C00"/>
    <w:rsid w:val="00CB1F3B"/>
    <w:rsid w:val="00CB405B"/>
    <w:rsid w:val="00CB454F"/>
    <w:rsid w:val="00CB45BF"/>
    <w:rsid w:val="00CB4AE6"/>
    <w:rsid w:val="00CB691B"/>
    <w:rsid w:val="00CC09F9"/>
    <w:rsid w:val="00CC4583"/>
    <w:rsid w:val="00CC46E5"/>
    <w:rsid w:val="00CC4941"/>
    <w:rsid w:val="00CC4DB6"/>
    <w:rsid w:val="00CC4F9B"/>
    <w:rsid w:val="00CC6AFF"/>
    <w:rsid w:val="00CC798F"/>
    <w:rsid w:val="00CD1A82"/>
    <w:rsid w:val="00CD1EE9"/>
    <w:rsid w:val="00CD2079"/>
    <w:rsid w:val="00CD2231"/>
    <w:rsid w:val="00CD22CC"/>
    <w:rsid w:val="00CD3238"/>
    <w:rsid w:val="00CD3E1D"/>
    <w:rsid w:val="00CD4D08"/>
    <w:rsid w:val="00CD4F76"/>
    <w:rsid w:val="00CD5E7D"/>
    <w:rsid w:val="00CD65AD"/>
    <w:rsid w:val="00CD7D5A"/>
    <w:rsid w:val="00CE1752"/>
    <w:rsid w:val="00CE2144"/>
    <w:rsid w:val="00CE3F4F"/>
    <w:rsid w:val="00CE506C"/>
    <w:rsid w:val="00CE56DD"/>
    <w:rsid w:val="00CE5EEA"/>
    <w:rsid w:val="00CE7D68"/>
    <w:rsid w:val="00CE7ED3"/>
    <w:rsid w:val="00CF0BBE"/>
    <w:rsid w:val="00CF1CED"/>
    <w:rsid w:val="00CF2220"/>
    <w:rsid w:val="00CF2921"/>
    <w:rsid w:val="00CF438C"/>
    <w:rsid w:val="00D00390"/>
    <w:rsid w:val="00D01684"/>
    <w:rsid w:val="00D01748"/>
    <w:rsid w:val="00D05A67"/>
    <w:rsid w:val="00D065A2"/>
    <w:rsid w:val="00D1080D"/>
    <w:rsid w:val="00D12972"/>
    <w:rsid w:val="00D12B69"/>
    <w:rsid w:val="00D12CAC"/>
    <w:rsid w:val="00D1418C"/>
    <w:rsid w:val="00D1470A"/>
    <w:rsid w:val="00D15E55"/>
    <w:rsid w:val="00D15EB3"/>
    <w:rsid w:val="00D16554"/>
    <w:rsid w:val="00D16790"/>
    <w:rsid w:val="00D1782C"/>
    <w:rsid w:val="00D2019E"/>
    <w:rsid w:val="00D2094C"/>
    <w:rsid w:val="00D21192"/>
    <w:rsid w:val="00D213F3"/>
    <w:rsid w:val="00D21D3A"/>
    <w:rsid w:val="00D2265B"/>
    <w:rsid w:val="00D23B4E"/>
    <w:rsid w:val="00D2584C"/>
    <w:rsid w:val="00D265F3"/>
    <w:rsid w:val="00D26A95"/>
    <w:rsid w:val="00D26BE1"/>
    <w:rsid w:val="00D26E8E"/>
    <w:rsid w:val="00D27275"/>
    <w:rsid w:val="00D274B4"/>
    <w:rsid w:val="00D27632"/>
    <w:rsid w:val="00D2799E"/>
    <w:rsid w:val="00D309C2"/>
    <w:rsid w:val="00D31629"/>
    <w:rsid w:val="00D31702"/>
    <w:rsid w:val="00D325ED"/>
    <w:rsid w:val="00D346BA"/>
    <w:rsid w:val="00D34AB2"/>
    <w:rsid w:val="00D36548"/>
    <w:rsid w:val="00D41121"/>
    <w:rsid w:val="00D4201F"/>
    <w:rsid w:val="00D420E0"/>
    <w:rsid w:val="00D4330B"/>
    <w:rsid w:val="00D437E6"/>
    <w:rsid w:val="00D4384A"/>
    <w:rsid w:val="00D43DBD"/>
    <w:rsid w:val="00D43DF6"/>
    <w:rsid w:val="00D44093"/>
    <w:rsid w:val="00D44523"/>
    <w:rsid w:val="00D44D69"/>
    <w:rsid w:val="00D44FD3"/>
    <w:rsid w:val="00D4636F"/>
    <w:rsid w:val="00D47198"/>
    <w:rsid w:val="00D516BD"/>
    <w:rsid w:val="00D52555"/>
    <w:rsid w:val="00D5263C"/>
    <w:rsid w:val="00D52D1B"/>
    <w:rsid w:val="00D533C9"/>
    <w:rsid w:val="00D53833"/>
    <w:rsid w:val="00D53E14"/>
    <w:rsid w:val="00D53F5A"/>
    <w:rsid w:val="00D545A7"/>
    <w:rsid w:val="00D555FD"/>
    <w:rsid w:val="00D55F36"/>
    <w:rsid w:val="00D56055"/>
    <w:rsid w:val="00D56556"/>
    <w:rsid w:val="00D5787A"/>
    <w:rsid w:val="00D578D5"/>
    <w:rsid w:val="00D57A9F"/>
    <w:rsid w:val="00D60E7F"/>
    <w:rsid w:val="00D62099"/>
    <w:rsid w:val="00D62DF8"/>
    <w:rsid w:val="00D631B1"/>
    <w:rsid w:val="00D64163"/>
    <w:rsid w:val="00D65426"/>
    <w:rsid w:val="00D65C57"/>
    <w:rsid w:val="00D661C5"/>
    <w:rsid w:val="00D667F7"/>
    <w:rsid w:val="00D66B86"/>
    <w:rsid w:val="00D67340"/>
    <w:rsid w:val="00D70963"/>
    <w:rsid w:val="00D71691"/>
    <w:rsid w:val="00D723DE"/>
    <w:rsid w:val="00D72659"/>
    <w:rsid w:val="00D74856"/>
    <w:rsid w:val="00D74D44"/>
    <w:rsid w:val="00D751E2"/>
    <w:rsid w:val="00D76534"/>
    <w:rsid w:val="00D765DF"/>
    <w:rsid w:val="00D766E0"/>
    <w:rsid w:val="00D76EF1"/>
    <w:rsid w:val="00D77A6D"/>
    <w:rsid w:val="00D801EC"/>
    <w:rsid w:val="00D808A6"/>
    <w:rsid w:val="00D80B78"/>
    <w:rsid w:val="00D81F1D"/>
    <w:rsid w:val="00D83C91"/>
    <w:rsid w:val="00D84291"/>
    <w:rsid w:val="00D8542C"/>
    <w:rsid w:val="00D85C7B"/>
    <w:rsid w:val="00D8636D"/>
    <w:rsid w:val="00D86E74"/>
    <w:rsid w:val="00D902A6"/>
    <w:rsid w:val="00D90B7C"/>
    <w:rsid w:val="00D91016"/>
    <w:rsid w:val="00D91ADA"/>
    <w:rsid w:val="00D91BCD"/>
    <w:rsid w:val="00D9277C"/>
    <w:rsid w:val="00D93031"/>
    <w:rsid w:val="00D93366"/>
    <w:rsid w:val="00D9339D"/>
    <w:rsid w:val="00D967A6"/>
    <w:rsid w:val="00D9694C"/>
    <w:rsid w:val="00D96DB1"/>
    <w:rsid w:val="00D97BEC"/>
    <w:rsid w:val="00DA37AF"/>
    <w:rsid w:val="00DA3806"/>
    <w:rsid w:val="00DA3B02"/>
    <w:rsid w:val="00DA4838"/>
    <w:rsid w:val="00DA65FF"/>
    <w:rsid w:val="00DA771B"/>
    <w:rsid w:val="00DB2999"/>
    <w:rsid w:val="00DB3CDA"/>
    <w:rsid w:val="00DB49FA"/>
    <w:rsid w:val="00DB58BF"/>
    <w:rsid w:val="00DB6C80"/>
    <w:rsid w:val="00DB73EA"/>
    <w:rsid w:val="00DB786B"/>
    <w:rsid w:val="00DC035F"/>
    <w:rsid w:val="00DC26AD"/>
    <w:rsid w:val="00DC3749"/>
    <w:rsid w:val="00DC3BBE"/>
    <w:rsid w:val="00DC3C78"/>
    <w:rsid w:val="00DC537E"/>
    <w:rsid w:val="00DC5463"/>
    <w:rsid w:val="00DC648E"/>
    <w:rsid w:val="00DC65DB"/>
    <w:rsid w:val="00DC6F40"/>
    <w:rsid w:val="00DC78BC"/>
    <w:rsid w:val="00DD0058"/>
    <w:rsid w:val="00DD1911"/>
    <w:rsid w:val="00DD27F5"/>
    <w:rsid w:val="00DD2967"/>
    <w:rsid w:val="00DD53E3"/>
    <w:rsid w:val="00DD55DF"/>
    <w:rsid w:val="00DD6BA6"/>
    <w:rsid w:val="00DD70E0"/>
    <w:rsid w:val="00DD7B1E"/>
    <w:rsid w:val="00DD7B91"/>
    <w:rsid w:val="00DD7BF8"/>
    <w:rsid w:val="00DD7F84"/>
    <w:rsid w:val="00DE072A"/>
    <w:rsid w:val="00DE0876"/>
    <w:rsid w:val="00DE0AFC"/>
    <w:rsid w:val="00DE0EEB"/>
    <w:rsid w:val="00DE1415"/>
    <w:rsid w:val="00DE3C21"/>
    <w:rsid w:val="00DE4180"/>
    <w:rsid w:val="00DE49F9"/>
    <w:rsid w:val="00DE4C0D"/>
    <w:rsid w:val="00DE6343"/>
    <w:rsid w:val="00DE7287"/>
    <w:rsid w:val="00DF05B3"/>
    <w:rsid w:val="00DF09D8"/>
    <w:rsid w:val="00DF28E1"/>
    <w:rsid w:val="00DF5299"/>
    <w:rsid w:val="00DF570B"/>
    <w:rsid w:val="00DF571A"/>
    <w:rsid w:val="00E00E1F"/>
    <w:rsid w:val="00E01AB1"/>
    <w:rsid w:val="00E02C66"/>
    <w:rsid w:val="00E0330E"/>
    <w:rsid w:val="00E039CC"/>
    <w:rsid w:val="00E03F20"/>
    <w:rsid w:val="00E04F8E"/>
    <w:rsid w:val="00E06675"/>
    <w:rsid w:val="00E104EB"/>
    <w:rsid w:val="00E11292"/>
    <w:rsid w:val="00E11497"/>
    <w:rsid w:val="00E1211D"/>
    <w:rsid w:val="00E124A8"/>
    <w:rsid w:val="00E14C06"/>
    <w:rsid w:val="00E14F30"/>
    <w:rsid w:val="00E1560E"/>
    <w:rsid w:val="00E15D82"/>
    <w:rsid w:val="00E16961"/>
    <w:rsid w:val="00E16ACB"/>
    <w:rsid w:val="00E1769F"/>
    <w:rsid w:val="00E17797"/>
    <w:rsid w:val="00E1780D"/>
    <w:rsid w:val="00E17B70"/>
    <w:rsid w:val="00E20873"/>
    <w:rsid w:val="00E2181F"/>
    <w:rsid w:val="00E2249C"/>
    <w:rsid w:val="00E24651"/>
    <w:rsid w:val="00E25146"/>
    <w:rsid w:val="00E25357"/>
    <w:rsid w:val="00E25941"/>
    <w:rsid w:val="00E27045"/>
    <w:rsid w:val="00E27926"/>
    <w:rsid w:val="00E30054"/>
    <w:rsid w:val="00E30C97"/>
    <w:rsid w:val="00E3105C"/>
    <w:rsid w:val="00E322AC"/>
    <w:rsid w:val="00E33370"/>
    <w:rsid w:val="00E3362E"/>
    <w:rsid w:val="00E33D6C"/>
    <w:rsid w:val="00E33E0B"/>
    <w:rsid w:val="00E34812"/>
    <w:rsid w:val="00E34FCA"/>
    <w:rsid w:val="00E35E37"/>
    <w:rsid w:val="00E35EF9"/>
    <w:rsid w:val="00E360F7"/>
    <w:rsid w:val="00E364A8"/>
    <w:rsid w:val="00E40575"/>
    <w:rsid w:val="00E41DE2"/>
    <w:rsid w:val="00E4266F"/>
    <w:rsid w:val="00E4539E"/>
    <w:rsid w:val="00E45452"/>
    <w:rsid w:val="00E45589"/>
    <w:rsid w:val="00E46E37"/>
    <w:rsid w:val="00E47965"/>
    <w:rsid w:val="00E5012A"/>
    <w:rsid w:val="00E501B6"/>
    <w:rsid w:val="00E50312"/>
    <w:rsid w:val="00E50DDB"/>
    <w:rsid w:val="00E519D0"/>
    <w:rsid w:val="00E52D64"/>
    <w:rsid w:val="00E53301"/>
    <w:rsid w:val="00E538A3"/>
    <w:rsid w:val="00E53A96"/>
    <w:rsid w:val="00E53C78"/>
    <w:rsid w:val="00E549EA"/>
    <w:rsid w:val="00E56088"/>
    <w:rsid w:val="00E56639"/>
    <w:rsid w:val="00E571CD"/>
    <w:rsid w:val="00E5790E"/>
    <w:rsid w:val="00E57A3D"/>
    <w:rsid w:val="00E57E1B"/>
    <w:rsid w:val="00E61909"/>
    <w:rsid w:val="00E623DA"/>
    <w:rsid w:val="00E65881"/>
    <w:rsid w:val="00E66612"/>
    <w:rsid w:val="00E66A9D"/>
    <w:rsid w:val="00E67577"/>
    <w:rsid w:val="00E678FB"/>
    <w:rsid w:val="00E709CD"/>
    <w:rsid w:val="00E71E29"/>
    <w:rsid w:val="00E725C7"/>
    <w:rsid w:val="00E728F7"/>
    <w:rsid w:val="00E730BC"/>
    <w:rsid w:val="00E73410"/>
    <w:rsid w:val="00E74BD5"/>
    <w:rsid w:val="00E75157"/>
    <w:rsid w:val="00E7538C"/>
    <w:rsid w:val="00E756BB"/>
    <w:rsid w:val="00E757EF"/>
    <w:rsid w:val="00E76F2C"/>
    <w:rsid w:val="00E76FE0"/>
    <w:rsid w:val="00E82532"/>
    <w:rsid w:val="00E8255B"/>
    <w:rsid w:val="00E84FAD"/>
    <w:rsid w:val="00E866EC"/>
    <w:rsid w:val="00E87EC8"/>
    <w:rsid w:val="00E90EF5"/>
    <w:rsid w:val="00E90FA2"/>
    <w:rsid w:val="00E92D79"/>
    <w:rsid w:val="00E9763A"/>
    <w:rsid w:val="00EA08BC"/>
    <w:rsid w:val="00EA1253"/>
    <w:rsid w:val="00EA18EA"/>
    <w:rsid w:val="00EA255C"/>
    <w:rsid w:val="00EA2DC8"/>
    <w:rsid w:val="00EA3F25"/>
    <w:rsid w:val="00EA4333"/>
    <w:rsid w:val="00EA78CC"/>
    <w:rsid w:val="00EB0D85"/>
    <w:rsid w:val="00EB144A"/>
    <w:rsid w:val="00EB1713"/>
    <w:rsid w:val="00EB1C38"/>
    <w:rsid w:val="00EB2842"/>
    <w:rsid w:val="00EB48AC"/>
    <w:rsid w:val="00EB49B4"/>
    <w:rsid w:val="00EB6621"/>
    <w:rsid w:val="00EB6812"/>
    <w:rsid w:val="00EB73C5"/>
    <w:rsid w:val="00EC0C37"/>
    <w:rsid w:val="00EC19AC"/>
    <w:rsid w:val="00EC22E8"/>
    <w:rsid w:val="00EC50B8"/>
    <w:rsid w:val="00EC550F"/>
    <w:rsid w:val="00EC55FB"/>
    <w:rsid w:val="00EC66D4"/>
    <w:rsid w:val="00EC6A25"/>
    <w:rsid w:val="00EC7E93"/>
    <w:rsid w:val="00ED02FB"/>
    <w:rsid w:val="00ED153D"/>
    <w:rsid w:val="00ED2B8D"/>
    <w:rsid w:val="00ED44D6"/>
    <w:rsid w:val="00ED59B9"/>
    <w:rsid w:val="00ED5D78"/>
    <w:rsid w:val="00ED609B"/>
    <w:rsid w:val="00ED6205"/>
    <w:rsid w:val="00ED62D8"/>
    <w:rsid w:val="00ED7ABC"/>
    <w:rsid w:val="00EE00F0"/>
    <w:rsid w:val="00EE07F9"/>
    <w:rsid w:val="00EE0C73"/>
    <w:rsid w:val="00EE262E"/>
    <w:rsid w:val="00EE3F74"/>
    <w:rsid w:val="00EE4567"/>
    <w:rsid w:val="00EE4A47"/>
    <w:rsid w:val="00EE5F7D"/>
    <w:rsid w:val="00EE6973"/>
    <w:rsid w:val="00EE7574"/>
    <w:rsid w:val="00EE7A0C"/>
    <w:rsid w:val="00EF08AB"/>
    <w:rsid w:val="00EF171F"/>
    <w:rsid w:val="00EF3575"/>
    <w:rsid w:val="00EF358C"/>
    <w:rsid w:val="00EF74CF"/>
    <w:rsid w:val="00F0075B"/>
    <w:rsid w:val="00F01E9F"/>
    <w:rsid w:val="00F038B0"/>
    <w:rsid w:val="00F04790"/>
    <w:rsid w:val="00F04BD4"/>
    <w:rsid w:val="00F070CD"/>
    <w:rsid w:val="00F07610"/>
    <w:rsid w:val="00F07930"/>
    <w:rsid w:val="00F103EF"/>
    <w:rsid w:val="00F11200"/>
    <w:rsid w:val="00F113F6"/>
    <w:rsid w:val="00F11BF4"/>
    <w:rsid w:val="00F1474C"/>
    <w:rsid w:val="00F14E28"/>
    <w:rsid w:val="00F16959"/>
    <w:rsid w:val="00F171D6"/>
    <w:rsid w:val="00F20AE0"/>
    <w:rsid w:val="00F2183D"/>
    <w:rsid w:val="00F21EDD"/>
    <w:rsid w:val="00F2251A"/>
    <w:rsid w:val="00F22680"/>
    <w:rsid w:val="00F2334A"/>
    <w:rsid w:val="00F234B6"/>
    <w:rsid w:val="00F241E5"/>
    <w:rsid w:val="00F2718D"/>
    <w:rsid w:val="00F279E6"/>
    <w:rsid w:val="00F31486"/>
    <w:rsid w:val="00F316EC"/>
    <w:rsid w:val="00F32E7E"/>
    <w:rsid w:val="00F34D48"/>
    <w:rsid w:val="00F34F09"/>
    <w:rsid w:val="00F3500C"/>
    <w:rsid w:val="00F36006"/>
    <w:rsid w:val="00F36597"/>
    <w:rsid w:val="00F402C7"/>
    <w:rsid w:val="00F4078A"/>
    <w:rsid w:val="00F44880"/>
    <w:rsid w:val="00F45A8A"/>
    <w:rsid w:val="00F45E2A"/>
    <w:rsid w:val="00F46229"/>
    <w:rsid w:val="00F4773F"/>
    <w:rsid w:val="00F50A16"/>
    <w:rsid w:val="00F5125A"/>
    <w:rsid w:val="00F5172E"/>
    <w:rsid w:val="00F51B4E"/>
    <w:rsid w:val="00F52D3F"/>
    <w:rsid w:val="00F53809"/>
    <w:rsid w:val="00F55067"/>
    <w:rsid w:val="00F55434"/>
    <w:rsid w:val="00F55C7B"/>
    <w:rsid w:val="00F57BCC"/>
    <w:rsid w:val="00F57DEF"/>
    <w:rsid w:val="00F57F40"/>
    <w:rsid w:val="00F60398"/>
    <w:rsid w:val="00F60E1B"/>
    <w:rsid w:val="00F63813"/>
    <w:rsid w:val="00F64425"/>
    <w:rsid w:val="00F6548A"/>
    <w:rsid w:val="00F66615"/>
    <w:rsid w:val="00F66D72"/>
    <w:rsid w:val="00F702AE"/>
    <w:rsid w:val="00F7063D"/>
    <w:rsid w:val="00F71404"/>
    <w:rsid w:val="00F7165F"/>
    <w:rsid w:val="00F71C3F"/>
    <w:rsid w:val="00F72EF3"/>
    <w:rsid w:val="00F74DD7"/>
    <w:rsid w:val="00F80284"/>
    <w:rsid w:val="00F841DF"/>
    <w:rsid w:val="00F85E80"/>
    <w:rsid w:val="00F862D8"/>
    <w:rsid w:val="00F91C67"/>
    <w:rsid w:val="00F9293F"/>
    <w:rsid w:val="00F92BDF"/>
    <w:rsid w:val="00F9322B"/>
    <w:rsid w:val="00F93573"/>
    <w:rsid w:val="00F961B6"/>
    <w:rsid w:val="00F96342"/>
    <w:rsid w:val="00F9730F"/>
    <w:rsid w:val="00FA0D3C"/>
    <w:rsid w:val="00FA179C"/>
    <w:rsid w:val="00FA19DF"/>
    <w:rsid w:val="00FA2F80"/>
    <w:rsid w:val="00FA31E4"/>
    <w:rsid w:val="00FA5DB1"/>
    <w:rsid w:val="00FA6728"/>
    <w:rsid w:val="00FA6A61"/>
    <w:rsid w:val="00FA7131"/>
    <w:rsid w:val="00FA72E2"/>
    <w:rsid w:val="00FA7401"/>
    <w:rsid w:val="00FB2C6B"/>
    <w:rsid w:val="00FB3746"/>
    <w:rsid w:val="00FB3E52"/>
    <w:rsid w:val="00FB56A1"/>
    <w:rsid w:val="00FB59CE"/>
    <w:rsid w:val="00FB71DC"/>
    <w:rsid w:val="00FC2B5A"/>
    <w:rsid w:val="00FC2E48"/>
    <w:rsid w:val="00FC37C9"/>
    <w:rsid w:val="00FC483B"/>
    <w:rsid w:val="00FC4F10"/>
    <w:rsid w:val="00FC59C0"/>
    <w:rsid w:val="00FD1F4E"/>
    <w:rsid w:val="00FD2989"/>
    <w:rsid w:val="00FD2DBA"/>
    <w:rsid w:val="00FD2E16"/>
    <w:rsid w:val="00FD3500"/>
    <w:rsid w:val="00FD49F0"/>
    <w:rsid w:val="00FD4E2C"/>
    <w:rsid w:val="00FD5439"/>
    <w:rsid w:val="00FD69C9"/>
    <w:rsid w:val="00FE0A7E"/>
    <w:rsid w:val="00FE3307"/>
    <w:rsid w:val="00FE3796"/>
    <w:rsid w:val="00FE37E2"/>
    <w:rsid w:val="00FE411D"/>
    <w:rsid w:val="00FE5C71"/>
    <w:rsid w:val="00FE650D"/>
    <w:rsid w:val="00FE73B4"/>
    <w:rsid w:val="00FF0405"/>
    <w:rsid w:val="00FF16C9"/>
    <w:rsid w:val="00FF1DA1"/>
    <w:rsid w:val="00FF2C70"/>
    <w:rsid w:val="00FF301C"/>
    <w:rsid w:val="00FF3302"/>
    <w:rsid w:val="00FF3BA9"/>
    <w:rsid w:val="00FF5DA1"/>
    <w:rsid w:val="00FF6CDD"/>
    <w:rsid w:val="00FF7487"/>
    <w:rsid w:val="00FF7679"/>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959BA"/>
  <w15:chartTrackingRefBased/>
  <w15:docId w15:val="{9708CBAA-25C8-4FFE-B2C8-07F768AE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saludmed.com/DiagLesiones/requisitos/Diseno_Programa_Rehabilitacion_Lesi%C3%B3n_Atletica_PLANTILLA.doc" TargetMode="External"/><Relationship Id="rId26" Type="http://schemas.openxmlformats.org/officeDocument/2006/relationships/hyperlink" Target="http://www.metro.inter.edu/servicios/documentos/reglamentoestudiantes2006.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udmed.com/DiagLesiones/requisitos/Rehabilitacion_Trauma_Atletica_RUBRICA.pdf" TargetMode="External"/><Relationship Id="rId34" Type="http://schemas.openxmlformats.org/officeDocument/2006/relationships/hyperlink" Target="http://www.anatomyatlases.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ludmed.com/DiagLesiones/requisitos/Rehabilitacion_Trauma_Atletica_RUBRICA.pdf" TargetMode="External"/><Relationship Id="rId25" Type="http://schemas.openxmlformats.org/officeDocument/2006/relationships/hyperlink" Target="http://www.metro.inter.edu/servicios/documentos/reglamentoestudiantes2006.pdf" TargetMode="External"/><Relationship Id="rId33" Type="http://schemas.openxmlformats.org/officeDocument/2006/relationships/hyperlink" Target="http://imagenesdeanatomia.blogspot.com/2008/03/imagenes-de-anatomia.html" TargetMode="Externa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saludmed.com/DiagLesiones/requisitos/Prog_Rehab-Fis_Lesion_Atletica.pdf" TargetMode="External"/><Relationship Id="rId20" Type="http://schemas.openxmlformats.org/officeDocument/2006/relationships/header" Target="header7.xml"/><Relationship Id="rId29" Type="http://schemas.openxmlformats.org/officeDocument/2006/relationships/hyperlink" Target="http://www.saludmed.com/DiagLesiones/PPT/DiagLesiones_PP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apastyle.apa.org/" TargetMode="External"/><Relationship Id="rId32" Type="http://schemas.openxmlformats.org/officeDocument/2006/relationships/hyperlink" Target="http://www.iqb.es/galeria/homepage.htm" TargetMode="External"/><Relationship Id="rId37" Type="http://schemas.openxmlformats.org/officeDocument/2006/relationships/hyperlink" Target="http://www.nlm.nih.gov/research/visible/visible_human.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saludmed.com/APA/APA.html" TargetMode="External"/><Relationship Id="rId28" Type="http://schemas.openxmlformats.org/officeDocument/2006/relationships/hyperlink" Target="http://www.cai.inter.edu/listado_db.htm" TargetMode="External"/><Relationship Id="rId36" Type="http://schemas.openxmlformats.org/officeDocument/2006/relationships/hyperlink" Target="http://www1.biostr.washington.edu/DigitalAnatomist.html"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anatomia.tripod.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apa.org/books/4210001.html" TargetMode="External"/><Relationship Id="rId27" Type="http://schemas.openxmlformats.org/officeDocument/2006/relationships/footer" Target="footer5.xml"/><Relationship Id="rId30" Type="http://schemas.openxmlformats.org/officeDocument/2006/relationships/hyperlink" Target="http://www.nlm.nih.gov/medlineplus/spanish/anatomy.html" TargetMode="External"/><Relationship Id="rId35" Type="http://schemas.openxmlformats.org/officeDocument/2006/relationships/hyperlink" Target="http://www.meddean.luc.edu/lumen/MedEd/GrossAnatomy/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32243</CharactersWithSpaces>
  <SharedDoc>false</SharedDoc>
  <HLinks>
    <vt:vector size="120" baseType="variant">
      <vt:variant>
        <vt:i4>4259937</vt:i4>
      </vt:variant>
      <vt:variant>
        <vt:i4>57</vt:i4>
      </vt:variant>
      <vt:variant>
        <vt:i4>0</vt:i4>
      </vt:variant>
      <vt:variant>
        <vt:i4>5</vt:i4>
      </vt:variant>
      <vt:variant>
        <vt:lpwstr>http://www.nlm.nih.gov/research/visible/visible_human.html</vt:lpwstr>
      </vt:variant>
      <vt:variant>
        <vt:lpwstr/>
      </vt:variant>
      <vt:variant>
        <vt:i4>8060976</vt:i4>
      </vt:variant>
      <vt:variant>
        <vt:i4>54</vt:i4>
      </vt:variant>
      <vt:variant>
        <vt:i4>0</vt:i4>
      </vt:variant>
      <vt:variant>
        <vt:i4>5</vt:i4>
      </vt:variant>
      <vt:variant>
        <vt:lpwstr>http://www1.biostr.washington.edu/DigitalAnatomist.html</vt:lpwstr>
      </vt:variant>
      <vt:variant>
        <vt:lpwstr/>
      </vt:variant>
      <vt:variant>
        <vt:i4>7536692</vt:i4>
      </vt:variant>
      <vt:variant>
        <vt:i4>51</vt:i4>
      </vt:variant>
      <vt:variant>
        <vt:i4>0</vt:i4>
      </vt:variant>
      <vt:variant>
        <vt:i4>5</vt:i4>
      </vt:variant>
      <vt:variant>
        <vt:lpwstr>http://www.meddean.luc.edu/lumen/MedEd/GrossAnatomy/GA.html</vt:lpwstr>
      </vt:variant>
      <vt:variant>
        <vt:lpwstr/>
      </vt:variant>
      <vt:variant>
        <vt:i4>4063266</vt:i4>
      </vt:variant>
      <vt:variant>
        <vt:i4>48</vt:i4>
      </vt:variant>
      <vt:variant>
        <vt:i4>0</vt:i4>
      </vt:variant>
      <vt:variant>
        <vt:i4>5</vt:i4>
      </vt:variant>
      <vt:variant>
        <vt:lpwstr>http://www.anatomyatlases.org/</vt:lpwstr>
      </vt:variant>
      <vt:variant>
        <vt:lpwstr/>
      </vt:variant>
      <vt:variant>
        <vt:i4>72</vt:i4>
      </vt:variant>
      <vt:variant>
        <vt:i4>45</vt:i4>
      </vt:variant>
      <vt:variant>
        <vt:i4>0</vt:i4>
      </vt:variant>
      <vt:variant>
        <vt:i4>5</vt:i4>
      </vt:variant>
      <vt:variant>
        <vt:lpwstr>http://imagenesdeanatomia.blogspot.com/2008/03/imagenes-de-anatomia.html</vt:lpwstr>
      </vt:variant>
      <vt:variant>
        <vt:lpwstr/>
      </vt:variant>
      <vt:variant>
        <vt:i4>2293804</vt:i4>
      </vt:variant>
      <vt:variant>
        <vt:i4>42</vt:i4>
      </vt:variant>
      <vt:variant>
        <vt:i4>0</vt:i4>
      </vt:variant>
      <vt:variant>
        <vt:i4>5</vt:i4>
      </vt:variant>
      <vt:variant>
        <vt:lpwstr>http://www.iqb.es/galeria/homepage.htm</vt:lpwstr>
      </vt:variant>
      <vt:variant>
        <vt:lpwstr/>
      </vt:variant>
      <vt:variant>
        <vt:i4>7012469</vt:i4>
      </vt:variant>
      <vt:variant>
        <vt:i4>39</vt:i4>
      </vt:variant>
      <vt:variant>
        <vt:i4>0</vt:i4>
      </vt:variant>
      <vt:variant>
        <vt:i4>5</vt:i4>
      </vt:variant>
      <vt:variant>
        <vt:lpwstr>http://www.anatomia.tripod.com/</vt:lpwstr>
      </vt:variant>
      <vt:variant>
        <vt:lpwstr/>
      </vt:variant>
      <vt:variant>
        <vt:i4>2424887</vt:i4>
      </vt:variant>
      <vt:variant>
        <vt:i4>36</vt:i4>
      </vt:variant>
      <vt:variant>
        <vt:i4>0</vt:i4>
      </vt:variant>
      <vt:variant>
        <vt:i4>5</vt:i4>
      </vt:variant>
      <vt:variant>
        <vt:lpwstr>http://www.nlm.nih.gov/medlineplus/spanish/anatomy.html</vt:lpwstr>
      </vt:variant>
      <vt:variant>
        <vt:lpwstr/>
      </vt:variant>
      <vt:variant>
        <vt:i4>4784189</vt:i4>
      </vt:variant>
      <vt:variant>
        <vt:i4>33</vt:i4>
      </vt:variant>
      <vt:variant>
        <vt:i4>0</vt:i4>
      </vt:variant>
      <vt:variant>
        <vt:i4>5</vt:i4>
      </vt:variant>
      <vt:variant>
        <vt:lpwstr>http://www.saludmed.com/DiagLesiones/PPT/DiagLesiones_PPT.html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5570598</vt:i4>
      </vt:variant>
      <vt:variant>
        <vt:i4>12</vt:i4>
      </vt:variant>
      <vt:variant>
        <vt:i4>0</vt:i4>
      </vt:variant>
      <vt:variant>
        <vt:i4>5</vt:i4>
      </vt:variant>
      <vt:variant>
        <vt:lpwstr>http://www.saludmed.com/DiagLesiones/requisitos/Rehabilitacion_Trauma_Atletica_RUBRICA.pdf</vt:lpwstr>
      </vt:variant>
      <vt:variant>
        <vt:lpwstr/>
      </vt:variant>
      <vt:variant>
        <vt:i4>5701726</vt:i4>
      </vt:variant>
      <vt:variant>
        <vt:i4>9</vt:i4>
      </vt:variant>
      <vt:variant>
        <vt:i4>0</vt:i4>
      </vt:variant>
      <vt:variant>
        <vt:i4>5</vt:i4>
      </vt:variant>
      <vt:variant>
        <vt:lpwstr>http://www.zoho.com/</vt:lpwstr>
      </vt:variant>
      <vt:variant>
        <vt:lpwstr/>
      </vt:variant>
      <vt:variant>
        <vt:i4>6225963</vt:i4>
      </vt:variant>
      <vt:variant>
        <vt:i4>6</vt:i4>
      </vt:variant>
      <vt:variant>
        <vt:i4>0</vt:i4>
      </vt:variant>
      <vt:variant>
        <vt:i4>5</vt:i4>
      </vt:variant>
      <vt:variant>
        <vt:lpwstr>http://www.saludmed.com/DiagLesiones/requisitos/Diseno_Programa_Rehabilitacion_Lesi%C3%B3n_Atletica_PLANTILLA.doc</vt:lpwstr>
      </vt:variant>
      <vt:variant>
        <vt:lpwstr/>
      </vt:variant>
      <vt:variant>
        <vt:i4>5570598</vt:i4>
      </vt:variant>
      <vt:variant>
        <vt:i4>3</vt:i4>
      </vt:variant>
      <vt:variant>
        <vt:i4>0</vt:i4>
      </vt:variant>
      <vt:variant>
        <vt:i4>5</vt:i4>
      </vt:variant>
      <vt:variant>
        <vt:lpwstr>http://www.saludmed.com/DiagLesiones/requisitos/Rehabilitacion_Trauma_Atletica_RUBRICA.pdf</vt:lpwstr>
      </vt:variant>
      <vt:variant>
        <vt:lpwstr/>
      </vt:variant>
      <vt:variant>
        <vt:i4>6226037</vt:i4>
      </vt:variant>
      <vt:variant>
        <vt:i4>0</vt:i4>
      </vt:variant>
      <vt:variant>
        <vt:i4>0</vt:i4>
      </vt:variant>
      <vt:variant>
        <vt:i4>5</vt:i4>
      </vt:variant>
      <vt:variant>
        <vt:lpwstr>http://www.saludmed.com/DiagLesiones/requisitos/Prog_Rehab-Fis_Lesion_Atletica.pdf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3</cp:revision>
  <cp:lastPrinted>2009-08-31T03:04:00Z</cp:lastPrinted>
  <dcterms:created xsi:type="dcterms:W3CDTF">2023-02-08T17:57:00Z</dcterms:created>
  <dcterms:modified xsi:type="dcterms:W3CDTF">2023-02-08T18:06:00Z</dcterms:modified>
</cp:coreProperties>
</file>